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3538C" w14:textId="77777777" w:rsidR="00847D43" w:rsidRPr="00847D43" w:rsidRDefault="00847D43" w:rsidP="00847D43">
      <w:pPr>
        <w:jc w:val="right"/>
        <w:rPr>
          <w:sz w:val="26"/>
          <w:szCs w:val="24"/>
        </w:rPr>
      </w:pPr>
      <w:r w:rsidRPr="00847D43">
        <w:t>Приложение 1</w:t>
      </w:r>
    </w:p>
    <w:p w14:paraId="4918F627" w14:textId="77777777" w:rsidR="00847D43" w:rsidRPr="00847D43" w:rsidRDefault="00847D43" w:rsidP="00847D43">
      <w:pPr>
        <w:ind w:firstLine="709"/>
        <w:jc w:val="right"/>
      </w:pPr>
      <w:r w:rsidRPr="00847D43">
        <w:t>к распоряжению Комитета по образованию</w:t>
      </w:r>
    </w:p>
    <w:p w14:paraId="5DA81D45" w14:textId="493D1968" w:rsidR="00847D43" w:rsidRPr="00847D43" w:rsidRDefault="00847D43" w:rsidP="00847D43">
      <w:pPr>
        <w:ind w:firstLine="709"/>
        <w:jc w:val="right"/>
      </w:pPr>
      <w:r w:rsidRPr="00847D43">
        <w:t xml:space="preserve">от </w:t>
      </w:r>
      <w:r w:rsidR="00C15648">
        <w:t>23</w:t>
      </w:r>
      <w:r w:rsidRPr="00847D43">
        <w:t>.</w:t>
      </w:r>
      <w:r w:rsidR="00C15648">
        <w:t>10</w:t>
      </w:r>
      <w:r w:rsidRPr="00847D43">
        <w:t>.2024 года №</w:t>
      </w:r>
      <w:r w:rsidR="00C15648">
        <w:t>365</w:t>
      </w:r>
      <w:r w:rsidRPr="00847D43">
        <w:t xml:space="preserve"> </w:t>
      </w:r>
    </w:p>
    <w:p w14:paraId="1577B783" w14:textId="77777777" w:rsidR="00847D43" w:rsidRPr="00847D43" w:rsidRDefault="00847D43" w:rsidP="00847D43">
      <w:pPr>
        <w:ind w:firstLine="709"/>
        <w:jc w:val="right"/>
        <w:rPr>
          <w:sz w:val="24"/>
          <w:szCs w:val="24"/>
        </w:rPr>
      </w:pPr>
    </w:p>
    <w:p w14:paraId="2CC7CF18" w14:textId="77777777" w:rsidR="00847D43" w:rsidRPr="00847D43" w:rsidRDefault="00847D43" w:rsidP="00847D43">
      <w:pPr>
        <w:widowControl w:val="0"/>
        <w:shd w:val="clear" w:color="auto" w:fill="FFFFFF"/>
        <w:snapToGrid w:val="0"/>
        <w:ind w:firstLine="709"/>
        <w:jc w:val="center"/>
        <w:rPr>
          <w:b/>
          <w:sz w:val="24"/>
          <w:szCs w:val="24"/>
        </w:rPr>
      </w:pPr>
    </w:p>
    <w:p w14:paraId="08608F88" w14:textId="77777777" w:rsidR="00847D43" w:rsidRPr="00847D43" w:rsidRDefault="00847D43" w:rsidP="00847D43">
      <w:pPr>
        <w:widowControl w:val="0"/>
        <w:shd w:val="clear" w:color="auto" w:fill="FFFFFF"/>
        <w:snapToGrid w:val="0"/>
        <w:ind w:firstLine="709"/>
        <w:jc w:val="center"/>
        <w:rPr>
          <w:b/>
          <w:sz w:val="24"/>
          <w:szCs w:val="24"/>
        </w:rPr>
      </w:pPr>
      <w:r w:rsidRPr="00847D43">
        <w:rPr>
          <w:b/>
          <w:sz w:val="24"/>
          <w:szCs w:val="24"/>
        </w:rPr>
        <w:t>ПОЛОЖЕНИЕ</w:t>
      </w:r>
    </w:p>
    <w:p w14:paraId="7B6F16A4" w14:textId="77777777" w:rsidR="00847D43" w:rsidRPr="00847D43" w:rsidRDefault="00847D43" w:rsidP="00847D43">
      <w:pPr>
        <w:tabs>
          <w:tab w:val="left" w:pos="426"/>
        </w:tabs>
        <w:ind w:firstLine="709"/>
        <w:jc w:val="center"/>
        <w:rPr>
          <w:b/>
          <w:sz w:val="24"/>
          <w:szCs w:val="24"/>
        </w:rPr>
      </w:pPr>
      <w:r w:rsidRPr="00847D43">
        <w:rPr>
          <w:b/>
          <w:sz w:val="24"/>
          <w:szCs w:val="24"/>
        </w:rPr>
        <w:t>о муниципальном этапе</w:t>
      </w:r>
    </w:p>
    <w:p w14:paraId="6FC4814B" w14:textId="77777777" w:rsidR="00847D43" w:rsidRPr="00847D43" w:rsidRDefault="00847D43" w:rsidP="00847D43">
      <w:pPr>
        <w:tabs>
          <w:tab w:val="left" w:pos="426"/>
        </w:tabs>
        <w:ind w:firstLine="709"/>
        <w:jc w:val="center"/>
        <w:rPr>
          <w:b/>
          <w:sz w:val="24"/>
          <w:szCs w:val="24"/>
        </w:rPr>
      </w:pPr>
      <w:r w:rsidRPr="00847D43">
        <w:rPr>
          <w:b/>
          <w:sz w:val="24"/>
          <w:szCs w:val="24"/>
        </w:rPr>
        <w:t>всероссийских конкурсов профессионального мастерства</w:t>
      </w:r>
    </w:p>
    <w:p w14:paraId="60A113DA" w14:textId="77777777" w:rsidR="00847D43" w:rsidRPr="00847D43" w:rsidRDefault="00847D43" w:rsidP="00847D43">
      <w:pPr>
        <w:ind w:firstLine="709"/>
        <w:jc w:val="center"/>
        <w:rPr>
          <w:b/>
          <w:sz w:val="24"/>
          <w:szCs w:val="24"/>
        </w:rPr>
      </w:pPr>
      <w:r w:rsidRPr="00847D43">
        <w:rPr>
          <w:b/>
          <w:sz w:val="24"/>
          <w:szCs w:val="24"/>
        </w:rPr>
        <w:t>в сфере образования «Педагог года – 2024»</w:t>
      </w:r>
    </w:p>
    <w:p w14:paraId="1E838AE8" w14:textId="77777777" w:rsidR="00847D43" w:rsidRPr="00847D43" w:rsidRDefault="00847D43" w:rsidP="00847D43">
      <w:pPr>
        <w:tabs>
          <w:tab w:val="left" w:pos="426"/>
        </w:tabs>
        <w:ind w:left="709"/>
        <w:rPr>
          <w:b/>
          <w:sz w:val="24"/>
          <w:szCs w:val="24"/>
        </w:rPr>
      </w:pPr>
    </w:p>
    <w:p w14:paraId="3774B1A9" w14:textId="77777777" w:rsidR="00847D43" w:rsidRPr="00847D43" w:rsidRDefault="00847D43" w:rsidP="00847D43">
      <w:pPr>
        <w:numPr>
          <w:ilvl w:val="0"/>
          <w:numId w:val="1"/>
        </w:numPr>
        <w:tabs>
          <w:tab w:val="left" w:pos="426"/>
        </w:tabs>
        <w:ind w:left="0" w:firstLine="709"/>
        <w:jc w:val="center"/>
        <w:rPr>
          <w:b/>
          <w:sz w:val="24"/>
          <w:szCs w:val="24"/>
        </w:rPr>
      </w:pPr>
      <w:r w:rsidRPr="00847D43">
        <w:rPr>
          <w:b/>
          <w:sz w:val="24"/>
          <w:szCs w:val="24"/>
        </w:rPr>
        <w:t>Общие положения</w:t>
      </w:r>
    </w:p>
    <w:p w14:paraId="12D06FE6" w14:textId="77777777" w:rsidR="00847D43" w:rsidRPr="00847D43" w:rsidRDefault="00847D43" w:rsidP="00847D43">
      <w:pPr>
        <w:ind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1.1. Настоящее Положение определяет сроки проведения, требования к составу участников, предоставлению конкурсных материалов, порядок проведения муниципального этапа всероссийских конкурсов профессионального мастерства в сфере образования</w:t>
      </w:r>
      <w:r w:rsidRPr="00847D43">
        <w:rPr>
          <w:b/>
          <w:sz w:val="24"/>
          <w:szCs w:val="24"/>
        </w:rPr>
        <w:t xml:space="preserve"> </w:t>
      </w:r>
      <w:r w:rsidRPr="00847D43">
        <w:rPr>
          <w:sz w:val="24"/>
          <w:szCs w:val="24"/>
        </w:rPr>
        <w:t xml:space="preserve">«Педагог года – 2024», включая финансирование: </w:t>
      </w:r>
    </w:p>
    <w:p w14:paraId="61617350" w14:textId="77777777" w:rsidR="00847D43" w:rsidRPr="00847D43" w:rsidRDefault="00847D43" w:rsidP="00847D43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 xml:space="preserve">«Учитель года – 2024»; </w:t>
      </w:r>
    </w:p>
    <w:p w14:paraId="7291BD12" w14:textId="77777777" w:rsidR="00847D43" w:rsidRPr="00847D43" w:rsidRDefault="00847D43" w:rsidP="00847D43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 xml:space="preserve">«Сердце отдаю детям – 2024»; </w:t>
      </w:r>
    </w:p>
    <w:p w14:paraId="5C0F42CA" w14:textId="77777777" w:rsidR="00847D43" w:rsidRPr="00847D43" w:rsidRDefault="00847D43" w:rsidP="00847D43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«Воспитатель года – 2024»;</w:t>
      </w:r>
    </w:p>
    <w:p w14:paraId="508224E9" w14:textId="77777777" w:rsidR="00847D43" w:rsidRPr="00847D43" w:rsidRDefault="00847D43" w:rsidP="00847D43">
      <w:pPr>
        <w:numPr>
          <w:ilvl w:val="0"/>
          <w:numId w:val="2"/>
        </w:numPr>
        <w:tabs>
          <w:tab w:val="left" w:pos="-1134"/>
          <w:tab w:val="left" w:pos="993"/>
        </w:tabs>
        <w:ind w:left="0" w:firstLine="709"/>
        <w:jc w:val="both"/>
        <w:rPr>
          <w:sz w:val="24"/>
        </w:rPr>
      </w:pPr>
      <w:r w:rsidRPr="00847D43">
        <w:rPr>
          <w:sz w:val="24"/>
          <w:szCs w:val="24"/>
        </w:rPr>
        <w:t>«Педагогический дебют – 2024»</w:t>
      </w:r>
      <w:r w:rsidRPr="00847D43">
        <w:rPr>
          <w:sz w:val="24"/>
        </w:rPr>
        <w:t xml:space="preserve"> </w:t>
      </w:r>
    </w:p>
    <w:p w14:paraId="2BCEDD35" w14:textId="77777777" w:rsidR="00847D43" w:rsidRPr="00847D43" w:rsidRDefault="00847D43" w:rsidP="00847D43">
      <w:pPr>
        <w:numPr>
          <w:ilvl w:val="0"/>
          <w:numId w:val="2"/>
        </w:numPr>
        <w:tabs>
          <w:tab w:val="left" w:pos="-1134"/>
          <w:tab w:val="left" w:pos="993"/>
        </w:tabs>
        <w:ind w:left="0" w:firstLine="709"/>
        <w:jc w:val="both"/>
        <w:rPr>
          <w:sz w:val="24"/>
        </w:rPr>
      </w:pPr>
      <w:r w:rsidRPr="00847D43">
        <w:rPr>
          <w:sz w:val="24"/>
        </w:rPr>
        <w:t xml:space="preserve">«От сердца к сердцу – 2024» </w:t>
      </w:r>
    </w:p>
    <w:p w14:paraId="3A08F692" w14:textId="77777777" w:rsidR="00847D43" w:rsidRPr="00847D43" w:rsidRDefault="00847D43" w:rsidP="00847D43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</w:rPr>
      </w:pPr>
      <w:r w:rsidRPr="00847D43">
        <w:rPr>
          <w:sz w:val="24"/>
          <w:szCs w:val="24"/>
        </w:rPr>
        <w:t xml:space="preserve">«Педагог-психолог – 2024» </w:t>
      </w:r>
      <w:r w:rsidRPr="00847D43">
        <w:rPr>
          <w:sz w:val="24"/>
        </w:rPr>
        <w:t>(далее – конкурсы)</w:t>
      </w:r>
    </w:p>
    <w:p w14:paraId="04E82159" w14:textId="77777777" w:rsidR="00847D43" w:rsidRPr="00847D43" w:rsidRDefault="00847D43" w:rsidP="00847D43">
      <w:pPr>
        <w:tabs>
          <w:tab w:val="left" w:pos="426"/>
        </w:tabs>
        <w:ind w:firstLine="709"/>
        <w:jc w:val="both"/>
        <w:rPr>
          <w:color w:val="333333"/>
          <w:sz w:val="24"/>
          <w:szCs w:val="24"/>
        </w:rPr>
      </w:pPr>
      <w:r w:rsidRPr="00847D43">
        <w:rPr>
          <w:sz w:val="24"/>
          <w:szCs w:val="24"/>
        </w:rPr>
        <w:t>1.2. Конкурсы направлены на развитие творческих инициатив педагогических работников                по обновлению содержания образования, поддержку современных технологий в организации образовательного процесса, развитие профессионального мастерства.</w:t>
      </w:r>
    </w:p>
    <w:p w14:paraId="585412CC" w14:textId="77777777" w:rsidR="00847D43" w:rsidRPr="00847D43" w:rsidRDefault="00847D43" w:rsidP="00847D43">
      <w:pPr>
        <w:ind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1.3. Учредителем конкурсов является Комитет по образованию администрации Белоярского района (далее – Комитет по образованию).</w:t>
      </w:r>
    </w:p>
    <w:p w14:paraId="2C61F02E" w14:textId="77777777" w:rsidR="00847D43" w:rsidRPr="00847D43" w:rsidRDefault="00847D43" w:rsidP="00847D4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1.4.</w:t>
      </w:r>
      <w:r w:rsidRPr="00847D43">
        <w:rPr>
          <w:rFonts w:ascii="Calibri" w:hAnsi="Calibri" w:cs="Arial"/>
          <w:sz w:val="24"/>
          <w:szCs w:val="24"/>
        </w:rPr>
        <w:t xml:space="preserve"> </w:t>
      </w:r>
      <w:r w:rsidRPr="00847D43">
        <w:rPr>
          <w:sz w:val="24"/>
          <w:szCs w:val="24"/>
        </w:rPr>
        <w:t>Общее руководство проведением конкурсов осуществляет муниципальное автономное учреждение в сфере образования Белоярского района «Белоярский методический центр» (далее – МАУ «БМЦ»), их организационное обеспечение – оргкомитет конкурсов (далее – Оргкомитет). Списочный состав Оргкомитета утверждается распоряжением Комитета по образованию.</w:t>
      </w:r>
    </w:p>
    <w:p w14:paraId="4447E6E8" w14:textId="77777777" w:rsidR="00847D43" w:rsidRPr="00847D43" w:rsidRDefault="00847D43" w:rsidP="00847D43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1.5. Оргкомитет:</w:t>
      </w:r>
    </w:p>
    <w:p w14:paraId="15723617" w14:textId="77777777" w:rsidR="00847D43" w:rsidRPr="00847D43" w:rsidRDefault="00847D43" w:rsidP="00847D43">
      <w:pPr>
        <w:ind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–информирует руководителей образовательных учреждений, подведомственных Комитету по образованию, о сроках проведения конкурсов;</w:t>
      </w:r>
    </w:p>
    <w:p w14:paraId="5991C1BB" w14:textId="77777777" w:rsidR="00847D43" w:rsidRPr="00847D43" w:rsidRDefault="00847D43" w:rsidP="00847D43">
      <w:pPr>
        <w:ind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 xml:space="preserve">–принимает документы и материалы на участие в конкурсах; </w:t>
      </w:r>
    </w:p>
    <w:p w14:paraId="47C217AC" w14:textId="77777777" w:rsidR="00847D43" w:rsidRPr="00847D43" w:rsidRDefault="00847D43" w:rsidP="00847D43">
      <w:pPr>
        <w:ind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–формирует список участников конкурсов, программу проведения конкурсов;</w:t>
      </w:r>
    </w:p>
    <w:p w14:paraId="7C12FB2C" w14:textId="77777777" w:rsidR="00847D43" w:rsidRPr="00847D43" w:rsidRDefault="00847D43" w:rsidP="00847D43">
      <w:pPr>
        <w:ind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–создает условия для обеспечения равных условий для всех участников конкурсов;</w:t>
      </w:r>
    </w:p>
    <w:p w14:paraId="7F3AB114" w14:textId="77777777" w:rsidR="00847D43" w:rsidRPr="00847D43" w:rsidRDefault="00847D43" w:rsidP="00847D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–организует деятельность жюри конкурсов;</w:t>
      </w:r>
    </w:p>
    <w:p w14:paraId="09A85444" w14:textId="77777777" w:rsidR="00847D43" w:rsidRPr="00847D43" w:rsidRDefault="00847D43" w:rsidP="00847D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–определяет темы конкурсных испытаний;</w:t>
      </w:r>
    </w:p>
    <w:p w14:paraId="19B55BE5" w14:textId="77777777" w:rsidR="00847D43" w:rsidRPr="00847D43" w:rsidRDefault="00847D43" w:rsidP="00847D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–создает условия для проведения церемоний открытия, закрытия конкурса, конкурсных испытаний первого, второго, третьего туров конкурсов;</w:t>
      </w:r>
    </w:p>
    <w:p w14:paraId="5D931397" w14:textId="77777777" w:rsidR="00847D43" w:rsidRPr="00847D43" w:rsidRDefault="00847D43" w:rsidP="00847D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–обеспечивает соблюдение порядка проведения конкурсов;</w:t>
      </w:r>
    </w:p>
    <w:p w14:paraId="6E6378EB" w14:textId="77777777" w:rsidR="00847D43" w:rsidRPr="00847D43" w:rsidRDefault="00847D43" w:rsidP="00847D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–оформляет список победителей, призёров по итогам конкурсов на основании экспертных оценочных листов членов жюри каждого конкурса и передает его в Комитет по образованию для утверждения;</w:t>
      </w:r>
    </w:p>
    <w:p w14:paraId="7922D33E" w14:textId="77777777" w:rsidR="00847D43" w:rsidRPr="00847D43" w:rsidRDefault="00847D43" w:rsidP="00847D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–организует церемонию награждения победителей и призёров конкурсов;</w:t>
      </w:r>
    </w:p>
    <w:p w14:paraId="480EE5BD" w14:textId="77777777" w:rsidR="00847D43" w:rsidRPr="00847D43" w:rsidRDefault="00847D43" w:rsidP="00847D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–анализирует и обобщает итоги конкурсов.</w:t>
      </w:r>
    </w:p>
    <w:p w14:paraId="7E905301" w14:textId="77777777" w:rsidR="00847D43" w:rsidRPr="00847D43" w:rsidRDefault="00847D43" w:rsidP="00847D43">
      <w:pPr>
        <w:ind w:firstLine="709"/>
        <w:jc w:val="both"/>
        <w:rPr>
          <w:b/>
          <w:sz w:val="24"/>
          <w:szCs w:val="24"/>
          <w:u w:val="single"/>
        </w:rPr>
      </w:pPr>
      <w:r w:rsidRPr="00847D43">
        <w:rPr>
          <w:sz w:val="24"/>
          <w:szCs w:val="24"/>
        </w:rPr>
        <w:t xml:space="preserve">1.6. Информация о конкурсах размещается на сайтах Комитета по образованию </w:t>
      </w:r>
      <w:hyperlink r:id="rId8" w:history="1">
        <w:r w:rsidRPr="00847D43">
          <w:rPr>
            <w:color w:val="0000FF"/>
            <w:sz w:val="24"/>
            <w:szCs w:val="24"/>
            <w:u w:val="single"/>
          </w:rPr>
          <w:t>www.beledu.ru</w:t>
        </w:r>
      </w:hyperlink>
      <w:r w:rsidRPr="00847D43">
        <w:t xml:space="preserve"> </w:t>
      </w:r>
      <w:r w:rsidRPr="00847D43">
        <w:rPr>
          <w:sz w:val="24"/>
          <w:szCs w:val="24"/>
        </w:rPr>
        <w:t xml:space="preserve">и МАУ «БМЦ» </w:t>
      </w:r>
      <w:hyperlink r:id="rId9" w:tgtFrame="_blank" w:history="1">
        <w:r w:rsidRPr="00847D43">
          <w:rPr>
            <w:color w:val="0000FF"/>
            <w:sz w:val="24"/>
            <w:szCs w:val="24"/>
            <w:u w:val="single"/>
            <w:shd w:val="clear" w:color="auto" w:fill="FFFFFF"/>
          </w:rPr>
          <w:t>https</w:t>
        </w:r>
      </w:hyperlink>
      <w:hyperlink r:id="rId10" w:tgtFrame="_blank" w:history="1">
        <w:r w:rsidRPr="00847D43">
          <w:rPr>
            <w:color w:val="0000FF"/>
            <w:sz w:val="24"/>
            <w:szCs w:val="24"/>
            <w:u w:val="single"/>
            <w:shd w:val="clear" w:color="auto" w:fill="FFFFFF"/>
          </w:rPr>
          <w:t>://</w:t>
        </w:r>
      </w:hyperlink>
      <w:hyperlink r:id="rId11" w:tgtFrame="_blank" w:history="1">
        <w:r w:rsidRPr="00847D43">
          <w:rPr>
            <w:color w:val="0000FF"/>
            <w:sz w:val="24"/>
            <w:szCs w:val="24"/>
            <w:u w:val="single"/>
            <w:shd w:val="clear" w:color="auto" w:fill="FFFFFF"/>
          </w:rPr>
          <w:t>miabmc.ukit.me/</w:t>
        </w:r>
      </w:hyperlink>
    </w:p>
    <w:p w14:paraId="01CD5B48" w14:textId="77777777" w:rsidR="00847D43" w:rsidRPr="00847D43" w:rsidRDefault="00847D43" w:rsidP="00847D43">
      <w:pPr>
        <w:ind w:firstLine="709"/>
        <w:jc w:val="both"/>
        <w:rPr>
          <w:b/>
          <w:sz w:val="24"/>
          <w:szCs w:val="24"/>
          <w:u w:val="single"/>
        </w:rPr>
      </w:pPr>
    </w:p>
    <w:p w14:paraId="3E338DD5" w14:textId="77777777" w:rsidR="00847D43" w:rsidRPr="00847D43" w:rsidRDefault="00847D43" w:rsidP="00847D43">
      <w:pPr>
        <w:ind w:firstLine="709"/>
        <w:jc w:val="both"/>
        <w:rPr>
          <w:b/>
          <w:sz w:val="24"/>
          <w:szCs w:val="24"/>
          <w:u w:val="single"/>
        </w:rPr>
      </w:pPr>
    </w:p>
    <w:p w14:paraId="5AD4F275" w14:textId="77777777" w:rsidR="00847D43" w:rsidRPr="00847D43" w:rsidRDefault="00847D43" w:rsidP="00883FED">
      <w:pPr>
        <w:ind w:firstLine="709"/>
        <w:jc w:val="right"/>
        <w:rPr>
          <w:b/>
          <w:sz w:val="24"/>
          <w:szCs w:val="24"/>
          <w:u w:val="single"/>
        </w:rPr>
      </w:pPr>
    </w:p>
    <w:p w14:paraId="36664753" w14:textId="77777777" w:rsidR="00847D43" w:rsidRPr="00847D43" w:rsidRDefault="00847D43" w:rsidP="00847D43">
      <w:pPr>
        <w:numPr>
          <w:ilvl w:val="0"/>
          <w:numId w:val="1"/>
        </w:numPr>
        <w:tabs>
          <w:tab w:val="clear" w:pos="1080"/>
        </w:tabs>
        <w:ind w:left="0" w:firstLine="709"/>
        <w:jc w:val="center"/>
        <w:rPr>
          <w:b/>
          <w:sz w:val="24"/>
          <w:szCs w:val="24"/>
        </w:rPr>
      </w:pPr>
      <w:r w:rsidRPr="00847D43">
        <w:rPr>
          <w:b/>
          <w:sz w:val="24"/>
          <w:szCs w:val="24"/>
        </w:rPr>
        <w:lastRenderedPageBreak/>
        <w:t>Цели и задачи конкурсов</w:t>
      </w:r>
    </w:p>
    <w:p w14:paraId="0CCB064F" w14:textId="77777777" w:rsidR="00847D43" w:rsidRPr="00847D43" w:rsidRDefault="00847D43" w:rsidP="00847D43">
      <w:pPr>
        <w:ind w:firstLine="709"/>
        <w:rPr>
          <w:b/>
          <w:sz w:val="24"/>
          <w:szCs w:val="24"/>
        </w:rPr>
      </w:pPr>
    </w:p>
    <w:p w14:paraId="63BDBF4B" w14:textId="77777777" w:rsidR="00847D43" w:rsidRPr="00847D43" w:rsidRDefault="00847D43" w:rsidP="00847D4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 xml:space="preserve">2.1. Цели конкурсов: </w:t>
      </w:r>
    </w:p>
    <w:p w14:paraId="01607BBD" w14:textId="77777777" w:rsidR="00847D43" w:rsidRPr="00847D43" w:rsidRDefault="00847D43" w:rsidP="00847D43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формирование общественного мнения о системе общего образования Белоярского района как социальном институте, определяющем приоритетные направления общественного развития;</w:t>
      </w:r>
    </w:p>
    <w:p w14:paraId="6D77ACD1" w14:textId="77777777" w:rsidR="00847D43" w:rsidRPr="00847D43" w:rsidRDefault="00847D43" w:rsidP="00847D43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предъявление лучших образцов профессиональной педагогической деятельности Белоярского района широкой общественности;</w:t>
      </w:r>
    </w:p>
    <w:p w14:paraId="232DBFBF" w14:textId="77777777" w:rsidR="00847D43" w:rsidRPr="00847D43" w:rsidRDefault="00847D43" w:rsidP="00847D43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повышение социального престижа профессии педагога;</w:t>
      </w:r>
    </w:p>
    <w:p w14:paraId="2D21BE1B" w14:textId="77777777" w:rsidR="00847D43" w:rsidRPr="00847D43" w:rsidRDefault="00847D43" w:rsidP="00847D43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стимулирование труда педагогических работников.</w:t>
      </w:r>
    </w:p>
    <w:p w14:paraId="0286E2BC" w14:textId="77777777" w:rsidR="00847D43" w:rsidRPr="00847D43" w:rsidRDefault="00847D43" w:rsidP="00847D43">
      <w:pPr>
        <w:ind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 xml:space="preserve">2.2. Основные задачи конкурсов: </w:t>
      </w:r>
    </w:p>
    <w:p w14:paraId="0BB5005F" w14:textId="77777777" w:rsidR="00847D43" w:rsidRPr="00847D43" w:rsidRDefault="00847D43" w:rsidP="00847D43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выявление талантливых, творчески работающих педагогов, их поддержка и поощрение;</w:t>
      </w:r>
    </w:p>
    <w:p w14:paraId="39DBE739" w14:textId="77777777" w:rsidR="00847D43" w:rsidRPr="00847D43" w:rsidRDefault="00847D43" w:rsidP="00847D43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обеспечение преемственности лучших педагогических традиций;</w:t>
      </w:r>
    </w:p>
    <w:p w14:paraId="444254B5" w14:textId="77777777" w:rsidR="00847D43" w:rsidRPr="00847D43" w:rsidRDefault="00847D43" w:rsidP="00847D43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поиск новых педагогических идей по обновлению содержания, форм, технологий организации образовательной деятельности в условиях реализации федеральных государственных образовательных стандартов общего образования, обобщение и распространение педагогического опыта;</w:t>
      </w:r>
    </w:p>
    <w:p w14:paraId="3FB87A99" w14:textId="77777777" w:rsidR="00847D43" w:rsidRPr="00847D43" w:rsidRDefault="00847D43" w:rsidP="00847D43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повышение уровня профессионального мастерства педагогов, создание условий для их карьерного роста, поддержки и реализации социально-значимых проектов;</w:t>
      </w:r>
    </w:p>
    <w:p w14:paraId="23440711" w14:textId="77777777" w:rsidR="00847D43" w:rsidRPr="00847D43" w:rsidRDefault="00847D43" w:rsidP="00847D43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повышение престижа педагогической профессии, формирование положительного общественного мнения о современном педагоге, публичное признание вклада педагога в становление подрастающего поколения;</w:t>
      </w:r>
    </w:p>
    <w:p w14:paraId="03CFD598" w14:textId="77777777" w:rsidR="00847D43" w:rsidRPr="00847D43" w:rsidRDefault="00847D43" w:rsidP="00847D43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активизация деятельности педагогических коллективов образовательных учреждений по созданию условий для профессионального роста и самореализации педагогов.</w:t>
      </w:r>
    </w:p>
    <w:p w14:paraId="5741E775" w14:textId="77777777" w:rsidR="00847D43" w:rsidRPr="00847D43" w:rsidRDefault="00847D43" w:rsidP="00847D43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</w:p>
    <w:p w14:paraId="16595909" w14:textId="77777777" w:rsidR="00847D43" w:rsidRPr="00847D43" w:rsidRDefault="00847D43" w:rsidP="00847D43">
      <w:pPr>
        <w:numPr>
          <w:ilvl w:val="0"/>
          <w:numId w:val="4"/>
        </w:numPr>
        <w:ind w:left="0" w:firstLine="709"/>
        <w:jc w:val="center"/>
        <w:rPr>
          <w:b/>
          <w:sz w:val="24"/>
          <w:szCs w:val="24"/>
        </w:rPr>
      </w:pPr>
      <w:r w:rsidRPr="00847D43">
        <w:rPr>
          <w:b/>
          <w:sz w:val="24"/>
          <w:szCs w:val="24"/>
        </w:rPr>
        <w:t>Участники конкурсов</w:t>
      </w:r>
    </w:p>
    <w:p w14:paraId="7CB96676" w14:textId="77777777" w:rsidR="00847D43" w:rsidRPr="00847D43" w:rsidRDefault="00847D43" w:rsidP="00847D43">
      <w:pPr>
        <w:ind w:firstLine="709"/>
        <w:rPr>
          <w:b/>
          <w:sz w:val="24"/>
          <w:szCs w:val="24"/>
        </w:rPr>
      </w:pPr>
    </w:p>
    <w:p w14:paraId="6F9CC5E9" w14:textId="77777777" w:rsidR="00847D43" w:rsidRPr="00847D43" w:rsidRDefault="00847D43" w:rsidP="00847D43">
      <w:pPr>
        <w:ind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3.1. Для участия в конкурсах приглашаются работники муниципальных образовательных учреждений, подведомственных Комитету по образованию, реализующих образовательные программы дошкольного, начального общего, основного общего, среднего общего образования, дополнительные общеобразовательные программы, а также победители конкурсов на уровне образовательного учреждения.</w:t>
      </w:r>
    </w:p>
    <w:p w14:paraId="6C615E06" w14:textId="77777777" w:rsidR="00847D43" w:rsidRPr="00847D43" w:rsidRDefault="00847D43" w:rsidP="00847D43">
      <w:pPr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В случае, если победитель конкурса на уровне образовательного учреждения по каким-либо причинам не может принять участие в муниципальном этапе, образовательное учреждение вправе направить призёра конкурса.</w:t>
      </w:r>
    </w:p>
    <w:p w14:paraId="6E60F90C" w14:textId="77777777" w:rsidR="00847D43" w:rsidRPr="00847D43" w:rsidRDefault="00847D43" w:rsidP="00847D43">
      <w:pPr>
        <w:numPr>
          <w:ilvl w:val="1"/>
          <w:numId w:val="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В конкурсах принимают участие работники образовательных учреждений, подведомственных Комитету по образованию:</w:t>
      </w:r>
    </w:p>
    <w:p w14:paraId="193F3EB8" w14:textId="3E1D1930" w:rsidR="00847D43" w:rsidRPr="00847D43" w:rsidRDefault="00847D43" w:rsidP="00847D43">
      <w:pPr>
        <w:shd w:val="clear" w:color="auto" w:fill="FFFFFF"/>
        <w:jc w:val="both"/>
        <w:rPr>
          <w:sz w:val="24"/>
          <w:szCs w:val="24"/>
        </w:rPr>
      </w:pPr>
      <w:r w:rsidRPr="00847D43">
        <w:rPr>
          <w:sz w:val="24"/>
          <w:szCs w:val="24"/>
        </w:rPr>
        <w:tab/>
      </w:r>
      <w:r w:rsidRPr="00847D43">
        <w:rPr>
          <w:b/>
          <w:sz w:val="24"/>
          <w:szCs w:val="24"/>
        </w:rPr>
        <w:t>«Учитель года – 2024»</w:t>
      </w:r>
      <w:r w:rsidRPr="00847D43">
        <w:rPr>
          <w:sz w:val="24"/>
          <w:szCs w:val="24"/>
        </w:rPr>
        <w:t xml:space="preserve"> – учителя, реализующие основные образовательные программы начального общего, основного общего и среднего общего образования</w:t>
      </w:r>
      <w:r w:rsidR="00C15648">
        <w:rPr>
          <w:sz w:val="24"/>
          <w:szCs w:val="24"/>
        </w:rPr>
        <w:t xml:space="preserve"> </w:t>
      </w:r>
      <w:r w:rsidR="00C15648" w:rsidRPr="00847D43">
        <w:rPr>
          <w:sz w:val="24"/>
          <w:szCs w:val="24"/>
        </w:rPr>
        <w:t>без предъявления требований к стажу педагогической деятельности</w:t>
      </w:r>
      <w:r w:rsidRPr="00847D43">
        <w:rPr>
          <w:sz w:val="24"/>
          <w:szCs w:val="24"/>
        </w:rPr>
        <w:t>;</w:t>
      </w:r>
    </w:p>
    <w:p w14:paraId="2A55C7FA" w14:textId="23DEDFEE" w:rsidR="00847D43" w:rsidRPr="00847D43" w:rsidRDefault="00847D43" w:rsidP="00847D43">
      <w:pPr>
        <w:shd w:val="clear" w:color="auto" w:fill="FFFFFF"/>
        <w:ind w:firstLine="709"/>
        <w:jc w:val="both"/>
        <w:rPr>
          <w:sz w:val="24"/>
          <w:szCs w:val="24"/>
        </w:rPr>
      </w:pPr>
      <w:r w:rsidRPr="00847D43">
        <w:rPr>
          <w:b/>
          <w:sz w:val="24"/>
          <w:szCs w:val="24"/>
        </w:rPr>
        <w:t>«Сердце отдаю детям – 2024»</w:t>
      </w:r>
      <w:r w:rsidRPr="00847D43">
        <w:rPr>
          <w:sz w:val="24"/>
          <w:szCs w:val="24"/>
        </w:rPr>
        <w:t xml:space="preserve"> – педагоги дополнительного образования, педагоги-организаторы, осуществляющие дополнительное образование обучающихся</w:t>
      </w:r>
      <w:r w:rsidR="00C15648">
        <w:rPr>
          <w:sz w:val="24"/>
          <w:szCs w:val="24"/>
        </w:rPr>
        <w:t xml:space="preserve"> </w:t>
      </w:r>
      <w:r w:rsidR="00C15648" w:rsidRPr="00847D43">
        <w:rPr>
          <w:sz w:val="24"/>
          <w:szCs w:val="24"/>
        </w:rPr>
        <w:t>без предъявления требований к стажу педагогической деятельности</w:t>
      </w:r>
      <w:r w:rsidRPr="00847D43">
        <w:rPr>
          <w:sz w:val="24"/>
          <w:szCs w:val="24"/>
        </w:rPr>
        <w:t>;</w:t>
      </w:r>
    </w:p>
    <w:p w14:paraId="37E57EF6" w14:textId="72BA8E75" w:rsidR="00847D43" w:rsidRPr="00847D43" w:rsidRDefault="00847D43" w:rsidP="00847D43">
      <w:pPr>
        <w:shd w:val="clear" w:color="auto" w:fill="FFFFFF"/>
        <w:ind w:firstLine="709"/>
        <w:jc w:val="both"/>
        <w:rPr>
          <w:sz w:val="24"/>
          <w:szCs w:val="24"/>
        </w:rPr>
      </w:pPr>
      <w:r w:rsidRPr="00847D43">
        <w:rPr>
          <w:b/>
          <w:sz w:val="24"/>
          <w:szCs w:val="24"/>
        </w:rPr>
        <w:t xml:space="preserve">«Воспитатель года – 2024» </w:t>
      </w:r>
      <w:r w:rsidRPr="00847D43">
        <w:rPr>
          <w:sz w:val="24"/>
          <w:szCs w:val="24"/>
        </w:rPr>
        <w:t>– педагогические работники дошкольных образовательных учреждений</w:t>
      </w:r>
      <w:r w:rsidR="00C15648">
        <w:rPr>
          <w:sz w:val="24"/>
          <w:szCs w:val="24"/>
        </w:rPr>
        <w:t xml:space="preserve"> </w:t>
      </w:r>
      <w:r w:rsidR="00C15648" w:rsidRPr="00847D43">
        <w:rPr>
          <w:sz w:val="24"/>
          <w:szCs w:val="24"/>
        </w:rPr>
        <w:t>без предъявления требований к стажу педагогической деятельности</w:t>
      </w:r>
      <w:r w:rsidRPr="00847D43">
        <w:rPr>
          <w:sz w:val="24"/>
          <w:szCs w:val="24"/>
        </w:rPr>
        <w:t>;</w:t>
      </w:r>
    </w:p>
    <w:p w14:paraId="7A448598" w14:textId="77777777" w:rsidR="00847D43" w:rsidRPr="00847D43" w:rsidRDefault="00847D43" w:rsidP="00847D43">
      <w:pPr>
        <w:shd w:val="clear" w:color="auto" w:fill="FFFFFF"/>
        <w:ind w:firstLine="709"/>
        <w:jc w:val="both"/>
        <w:rPr>
          <w:sz w:val="24"/>
          <w:szCs w:val="24"/>
        </w:rPr>
      </w:pPr>
      <w:r w:rsidRPr="00847D43">
        <w:rPr>
          <w:b/>
          <w:sz w:val="24"/>
          <w:szCs w:val="24"/>
        </w:rPr>
        <w:t>«Педагогический дебют – 2024» –</w:t>
      </w:r>
      <w:r w:rsidRPr="00847D43">
        <w:rPr>
          <w:sz w:val="24"/>
          <w:szCs w:val="24"/>
        </w:rPr>
        <w:t xml:space="preserve"> педагогические работники образовательных учреждений, в возрасте до 35 лет (включительно), педагогический стаж которых по состоянию на 1 января 2025 не превышает 5 лет;</w:t>
      </w:r>
    </w:p>
    <w:p w14:paraId="31C61D71" w14:textId="77777777" w:rsidR="00847D43" w:rsidRPr="00847D43" w:rsidRDefault="00847D43" w:rsidP="00847D43">
      <w:pPr>
        <w:shd w:val="clear" w:color="auto" w:fill="FFFFFF"/>
        <w:ind w:firstLine="709"/>
        <w:jc w:val="both"/>
        <w:rPr>
          <w:sz w:val="24"/>
          <w:szCs w:val="24"/>
        </w:rPr>
      </w:pPr>
      <w:r w:rsidRPr="00847D43">
        <w:rPr>
          <w:b/>
          <w:sz w:val="24"/>
          <w:szCs w:val="24"/>
        </w:rPr>
        <w:t>«От сердца к сердцу – 2024»</w:t>
      </w:r>
      <w:r w:rsidRPr="00847D43">
        <w:rPr>
          <w:sz w:val="24"/>
          <w:szCs w:val="24"/>
        </w:rPr>
        <w:t xml:space="preserve"> – педагогические работники, выполняющие функции классного руководителя,</w:t>
      </w:r>
      <w:r w:rsidRPr="00847D43">
        <w:t xml:space="preserve"> </w:t>
      </w:r>
      <w:r w:rsidRPr="00847D43">
        <w:rPr>
          <w:sz w:val="24"/>
          <w:szCs w:val="24"/>
        </w:rPr>
        <w:t>без предъявления требований к стажу педагогической деятельности.</w:t>
      </w:r>
    </w:p>
    <w:p w14:paraId="18645065" w14:textId="66CE0027" w:rsidR="00847D43" w:rsidRPr="00847D43" w:rsidRDefault="00847D43" w:rsidP="00847D43">
      <w:pPr>
        <w:shd w:val="clear" w:color="auto" w:fill="FFFFFF"/>
        <w:ind w:firstLine="709"/>
        <w:jc w:val="both"/>
        <w:rPr>
          <w:sz w:val="24"/>
          <w:szCs w:val="24"/>
        </w:rPr>
      </w:pPr>
      <w:r w:rsidRPr="00847D43">
        <w:rPr>
          <w:b/>
          <w:sz w:val="24"/>
          <w:szCs w:val="24"/>
        </w:rPr>
        <w:lastRenderedPageBreak/>
        <w:t>«Педагог-психолог – 2024»</w:t>
      </w:r>
      <w:r w:rsidRPr="00847D43">
        <w:rPr>
          <w:sz w:val="24"/>
          <w:szCs w:val="24"/>
        </w:rPr>
        <w:t xml:space="preserve"> – педагоги-психологи образовательных учреждений</w:t>
      </w:r>
      <w:r w:rsidR="00C15648">
        <w:rPr>
          <w:sz w:val="24"/>
          <w:szCs w:val="24"/>
        </w:rPr>
        <w:t xml:space="preserve">, </w:t>
      </w:r>
      <w:r w:rsidR="00C15648" w:rsidRPr="00847D43">
        <w:rPr>
          <w:sz w:val="24"/>
          <w:szCs w:val="24"/>
        </w:rPr>
        <w:t>без предъявления требований к стажу педагогической деятельности</w:t>
      </w:r>
      <w:r w:rsidRPr="00847D43">
        <w:rPr>
          <w:sz w:val="24"/>
          <w:szCs w:val="24"/>
        </w:rPr>
        <w:t>.</w:t>
      </w:r>
    </w:p>
    <w:p w14:paraId="5B6CEC16" w14:textId="77777777" w:rsidR="00847D43" w:rsidRPr="00847D43" w:rsidRDefault="00847D43" w:rsidP="00847D43">
      <w:pPr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 xml:space="preserve">Выдвижение кандидатов для участия в конкурсах муниципального этапа осуществляется образовательным учреждением. </w:t>
      </w:r>
    </w:p>
    <w:p w14:paraId="7CA9E713" w14:textId="77777777" w:rsidR="00847D43" w:rsidRPr="00847D43" w:rsidRDefault="00847D43" w:rsidP="00847D43">
      <w:pPr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Направляющая сторона несет ответственность за качество подготовки и своевременное представление документов участника.</w:t>
      </w:r>
    </w:p>
    <w:p w14:paraId="1D12B100" w14:textId="77777777" w:rsidR="00847D43" w:rsidRPr="00847D43" w:rsidRDefault="00847D43" w:rsidP="00847D43">
      <w:pPr>
        <w:ind w:firstLine="709"/>
        <w:jc w:val="both"/>
        <w:rPr>
          <w:sz w:val="24"/>
          <w:szCs w:val="24"/>
        </w:rPr>
      </w:pPr>
    </w:p>
    <w:p w14:paraId="711D1275" w14:textId="77777777" w:rsidR="00847D43" w:rsidRPr="00847D43" w:rsidRDefault="00847D43" w:rsidP="00847D43">
      <w:pPr>
        <w:numPr>
          <w:ilvl w:val="0"/>
          <w:numId w:val="4"/>
        </w:numPr>
        <w:ind w:left="0" w:firstLine="709"/>
        <w:jc w:val="center"/>
        <w:rPr>
          <w:b/>
          <w:sz w:val="24"/>
          <w:szCs w:val="24"/>
        </w:rPr>
      </w:pPr>
      <w:r w:rsidRPr="00847D43">
        <w:rPr>
          <w:b/>
          <w:sz w:val="24"/>
          <w:szCs w:val="24"/>
        </w:rPr>
        <w:t>Порядок и сроки проведения конкурсов</w:t>
      </w:r>
    </w:p>
    <w:p w14:paraId="0359FAF5" w14:textId="77777777" w:rsidR="00847D43" w:rsidRPr="00847D43" w:rsidRDefault="00847D43" w:rsidP="00847D43">
      <w:pPr>
        <w:ind w:firstLine="709"/>
        <w:rPr>
          <w:b/>
          <w:color w:val="000000"/>
          <w:sz w:val="24"/>
          <w:szCs w:val="24"/>
        </w:rPr>
      </w:pPr>
    </w:p>
    <w:p w14:paraId="2DFD4493" w14:textId="77777777" w:rsidR="00847D43" w:rsidRPr="00847D43" w:rsidRDefault="00847D43" w:rsidP="00847D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z w:val="24"/>
          <w:szCs w:val="24"/>
          <w:u w:val="single"/>
        </w:rPr>
      </w:pPr>
      <w:r w:rsidRPr="00847D43">
        <w:rPr>
          <w:color w:val="000000"/>
          <w:sz w:val="24"/>
          <w:szCs w:val="24"/>
        </w:rPr>
        <w:t xml:space="preserve">4.1. Конкурсы проводятся в период </w:t>
      </w:r>
      <w:r w:rsidRPr="00847D43">
        <w:rPr>
          <w:b/>
          <w:color w:val="000000"/>
          <w:sz w:val="24"/>
          <w:szCs w:val="24"/>
        </w:rPr>
        <w:t>с 11 по 15 ноября 2024 года.</w:t>
      </w:r>
    </w:p>
    <w:p w14:paraId="683C7E63" w14:textId="77777777" w:rsidR="00847D43" w:rsidRPr="00847D43" w:rsidRDefault="00847D43" w:rsidP="00847D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 xml:space="preserve">4.2. Конкурсы проводятся в </w:t>
      </w:r>
      <w:r w:rsidRPr="00847D43">
        <w:rPr>
          <w:b/>
          <w:bCs/>
          <w:sz w:val="24"/>
          <w:szCs w:val="24"/>
        </w:rPr>
        <w:t>два этапа</w:t>
      </w:r>
      <w:r w:rsidRPr="00847D43">
        <w:rPr>
          <w:sz w:val="24"/>
          <w:szCs w:val="24"/>
        </w:rPr>
        <w:t xml:space="preserve"> – заочный и очный. Очный этап включает три тура. В заочном этапе, первом туре очного этапа принимают участие все участники конкурса, во втором, третьем – три участника, набравшие наибольшее количество баллов и занявшие первые три позиции в рейтинге по сумме результатов первого тура. </w:t>
      </w:r>
    </w:p>
    <w:p w14:paraId="73C984A3" w14:textId="77777777" w:rsidR="00847D43" w:rsidRPr="00847D43" w:rsidRDefault="00847D43" w:rsidP="00847D43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 xml:space="preserve">4.3. </w:t>
      </w:r>
      <w:r w:rsidRPr="00847D43">
        <w:rPr>
          <w:b/>
          <w:bCs/>
          <w:sz w:val="24"/>
          <w:szCs w:val="24"/>
        </w:rPr>
        <w:t xml:space="preserve">Заочный </w:t>
      </w:r>
      <w:r w:rsidRPr="00847D43">
        <w:rPr>
          <w:sz w:val="24"/>
          <w:szCs w:val="24"/>
        </w:rPr>
        <w:t>этап включает следующие конкурсные испытания:</w:t>
      </w:r>
    </w:p>
    <w:p w14:paraId="14F257E7" w14:textId="77777777" w:rsidR="00847D43" w:rsidRPr="00847D43" w:rsidRDefault="00847D43" w:rsidP="00847D43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847D43">
        <w:rPr>
          <w:b/>
          <w:sz w:val="24"/>
          <w:szCs w:val="24"/>
        </w:rPr>
        <w:t xml:space="preserve">«Учитель года – 2024»: </w:t>
      </w:r>
      <w:r w:rsidRPr="00847D43">
        <w:rPr>
          <w:sz w:val="24"/>
          <w:szCs w:val="24"/>
        </w:rPr>
        <w:t>«Интернет-ресурс» и «Медиавизитка»;</w:t>
      </w:r>
    </w:p>
    <w:p w14:paraId="302307F8" w14:textId="77777777" w:rsidR="00847D43" w:rsidRPr="00847D43" w:rsidRDefault="00847D43" w:rsidP="00847D43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847D43">
        <w:rPr>
          <w:b/>
          <w:sz w:val="24"/>
          <w:szCs w:val="24"/>
        </w:rPr>
        <w:t xml:space="preserve">«Сердце отдаю детям – 2024»: </w:t>
      </w:r>
      <w:r w:rsidRPr="00847D43">
        <w:rPr>
          <w:sz w:val="24"/>
          <w:szCs w:val="24"/>
        </w:rPr>
        <w:t>«Визитная карточка», «Дополнительная общеобразовательная программа (общеразвивающая или предпрофессиональная)», «Видеообращение «</w:t>
      </w:r>
      <w:r w:rsidRPr="00847D43">
        <w:rPr>
          <w:bCs/>
          <w:sz w:val="24"/>
          <w:szCs w:val="24"/>
        </w:rPr>
        <w:t>Воспитательный потенциал моей дополнительной общеобразовательной программы</w:t>
      </w:r>
      <w:r w:rsidRPr="00847D43">
        <w:rPr>
          <w:sz w:val="24"/>
          <w:szCs w:val="24"/>
        </w:rPr>
        <w:t>»;</w:t>
      </w:r>
    </w:p>
    <w:p w14:paraId="4AF580C5" w14:textId="77777777" w:rsidR="00847D43" w:rsidRPr="00847D43" w:rsidRDefault="00847D43" w:rsidP="00847D43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847D43">
        <w:rPr>
          <w:b/>
          <w:sz w:val="24"/>
          <w:szCs w:val="24"/>
        </w:rPr>
        <w:t xml:space="preserve">«Воспитатель года – 2024»: </w:t>
      </w:r>
      <w:r w:rsidRPr="00847D43">
        <w:rPr>
          <w:sz w:val="24"/>
          <w:szCs w:val="24"/>
        </w:rPr>
        <w:t>«Интернет-портфолио», «Визитная карточка «Я – педагог»;</w:t>
      </w:r>
    </w:p>
    <w:p w14:paraId="4759F0F0" w14:textId="77777777" w:rsidR="00847D43" w:rsidRPr="00847D43" w:rsidRDefault="00847D43" w:rsidP="00847D43">
      <w:pPr>
        <w:shd w:val="clear" w:color="auto" w:fill="FFFFFF"/>
        <w:tabs>
          <w:tab w:val="left" w:pos="993"/>
        </w:tabs>
        <w:ind w:firstLine="709"/>
        <w:jc w:val="both"/>
        <w:rPr>
          <w:bCs/>
          <w:sz w:val="24"/>
          <w:szCs w:val="24"/>
        </w:rPr>
      </w:pPr>
      <w:r w:rsidRPr="00847D43">
        <w:rPr>
          <w:b/>
          <w:sz w:val="24"/>
          <w:szCs w:val="24"/>
        </w:rPr>
        <w:t xml:space="preserve">«Педагогический дебют – 2024»: </w:t>
      </w:r>
      <w:r w:rsidRPr="00847D43">
        <w:rPr>
          <w:sz w:val="24"/>
          <w:szCs w:val="24"/>
        </w:rPr>
        <w:t>«Интернет-портфолио молодого педагога», «Эссе», «Разработка урока (занятия)»</w:t>
      </w:r>
      <w:r w:rsidRPr="00847D43">
        <w:rPr>
          <w:bCs/>
          <w:sz w:val="24"/>
          <w:szCs w:val="24"/>
        </w:rPr>
        <w:t>.</w:t>
      </w:r>
    </w:p>
    <w:p w14:paraId="607D0C30" w14:textId="77777777" w:rsidR="00847D43" w:rsidRPr="00847D43" w:rsidRDefault="00847D43" w:rsidP="00847D43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847D43">
        <w:rPr>
          <w:b/>
          <w:sz w:val="24"/>
          <w:szCs w:val="24"/>
        </w:rPr>
        <w:t xml:space="preserve">«От сердца к сердцу – 2024»: </w:t>
      </w:r>
      <w:r w:rsidRPr="00847D43">
        <w:rPr>
          <w:sz w:val="24"/>
          <w:szCs w:val="24"/>
        </w:rPr>
        <w:t>«Интернет-портфолио», «Медиавизитка «Я – классный руководитель», «Методическая разработка воспитательного мероприятия»;</w:t>
      </w:r>
    </w:p>
    <w:p w14:paraId="384987F2" w14:textId="77777777" w:rsidR="00847D43" w:rsidRPr="00847D43" w:rsidRDefault="00847D43" w:rsidP="00847D43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847D43">
        <w:rPr>
          <w:b/>
          <w:sz w:val="24"/>
          <w:szCs w:val="24"/>
        </w:rPr>
        <w:t xml:space="preserve">«Педагог-психолог – 2024»: </w:t>
      </w:r>
      <w:r w:rsidRPr="00847D43">
        <w:rPr>
          <w:bCs/>
          <w:sz w:val="24"/>
          <w:szCs w:val="24"/>
        </w:rPr>
        <w:t>«</w:t>
      </w:r>
      <w:r w:rsidRPr="00847D43">
        <w:rPr>
          <w:sz w:val="24"/>
          <w:szCs w:val="24"/>
        </w:rPr>
        <w:t>Интернет-портфолио», «Характеристика профессиональной деятельности конкурсанта», визитная карточка «Я – педагог-психолог».</w:t>
      </w:r>
    </w:p>
    <w:p w14:paraId="77F12813" w14:textId="77777777" w:rsidR="00847D43" w:rsidRPr="00847D43" w:rsidRDefault="00847D43" w:rsidP="00847D43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847D43">
        <w:rPr>
          <w:b/>
          <w:bCs/>
          <w:sz w:val="24"/>
          <w:szCs w:val="24"/>
        </w:rPr>
        <w:t xml:space="preserve">Очный </w:t>
      </w:r>
      <w:r w:rsidRPr="00847D43">
        <w:rPr>
          <w:sz w:val="24"/>
          <w:szCs w:val="24"/>
        </w:rPr>
        <w:t>этап включает следующие конкурсные испытания:</w:t>
      </w:r>
    </w:p>
    <w:p w14:paraId="799B66F2" w14:textId="77777777" w:rsidR="00847D43" w:rsidRPr="00847D43" w:rsidRDefault="00847D43" w:rsidP="00847D43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847D43">
        <w:rPr>
          <w:b/>
          <w:sz w:val="24"/>
          <w:szCs w:val="24"/>
        </w:rPr>
        <w:t xml:space="preserve">«Учитель года – 2024»: </w:t>
      </w:r>
      <w:r w:rsidRPr="00847D43">
        <w:rPr>
          <w:sz w:val="24"/>
          <w:szCs w:val="24"/>
        </w:rPr>
        <w:t>«Урок», «Педагогическое интервью», «Мастер-класс», «Блицтурнир», «Профессиональный разговор».</w:t>
      </w:r>
    </w:p>
    <w:p w14:paraId="59C95077" w14:textId="77777777" w:rsidR="00847D43" w:rsidRPr="00847D43" w:rsidRDefault="00847D43" w:rsidP="00847D43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847D43">
        <w:rPr>
          <w:b/>
          <w:sz w:val="24"/>
          <w:szCs w:val="24"/>
        </w:rPr>
        <w:t xml:space="preserve">«Сердце отдаю детям – 2024»: </w:t>
      </w:r>
      <w:r w:rsidRPr="00847D43">
        <w:rPr>
          <w:bCs/>
          <w:sz w:val="24"/>
          <w:szCs w:val="24"/>
        </w:rPr>
        <w:t>«О</w:t>
      </w:r>
      <w:r w:rsidRPr="00847D43">
        <w:rPr>
          <w:sz w:val="24"/>
          <w:szCs w:val="24"/>
        </w:rPr>
        <w:t>ткрытое занятие «Ознакомление с новым видом деятельности по дополнительной общеобразовательной программе», «Открытый мастер-класс «Новые формы организации обучения и воспитания детей в дополнительном образовании», «Педагогическое многоборье», «Профессиональный разговор»;</w:t>
      </w:r>
    </w:p>
    <w:p w14:paraId="1B20DD7E" w14:textId="77777777" w:rsidR="00847D43" w:rsidRPr="00847D43" w:rsidRDefault="00847D43" w:rsidP="00847D43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847D43">
        <w:rPr>
          <w:b/>
          <w:sz w:val="24"/>
          <w:szCs w:val="24"/>
        </w:rPr>
        <w:t xml:space="preserve">«Воспитатель года – 2024»: </w:t>
      </w:r>
      <w:r w:rsidRPr="00847D43">
        <w:rPr>
          <w:sz w:val="24"/>
          <w:szCs w:val="24"/>
        </w:rPr>
        <w:t xml:space="preserve">«Моя педагогическая находка», «Педагогическое мероприятие с детьми», </w:t>
      </w:r>
      <w:r w:rsidRPr="00847D43">
        <w:rPr>
          <w:bCs/>
          <w:sz w:val="24"/>
          <w:szCs w:val="24"/>
        </w:rPr>
        <w:t xml:space="preserve">«Мастерская педагога», «Блицтурнир», </w:t>
      </w:r>
      <w:r w:rsidRPr="00847D43">
        <w:rPr>
          <w:sz w:val="24"/>
          <w:szCs w:val="24"/>
        </w:rPr>
        <w:t>«Профессиональный разговор»;</w:t>
      </w:r>
    </w:p>
    <w:p w14:paraId="56DDF2B4" w14:textId="77777777" w:rsidR="00847D43" w:rsidRPr="00847D43" w:rsidRDefault="00847D43" w:rsidP="00847D43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847D43">
        <w:rPr>
          <w:b/>
          <w:sz w:val="24"/>
          <w:szCs w:val="24"/>
        </w:rPr>
        <w:t xml:space="preserve">«Педагогический дебют – 2024»: </w:t>
      </w:r>
      <w:r w:rsidRPr="00847D43">
        <w:rPr>
          <w:sz w:val="24"/>
          <w:szCs w:val="24"/>
        </w:rPr>
        <w:t>«Публичное выступление», «Занятие (урок, психолого-педагогическое мероприятие, педагогическое занятие, открытое занятие)», «Мастер-класс», «Образовательный проект», «Профессиональный разговор»;</w:t>
      </w:r>
    </w:p>
    <w:p w14:paraId="1BB4CB9E" w14:textId="77777777" w:rsidR="00847D43" w:rsidRPr="00847D43" w:rsidRDefault="00847D43" w:rsidP="00847D43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847D43">
        <w:rPr>
          <w:b/>
          <w:sz w:val="24"/>
          <w:szCs w:val="24"/>
        </w:rPr>
        <w:t>«От сердца к сердцу – 2024»: «</w:t>
      </w:r>
      <w:r w:rsidRPr="00847D43">
        <w:rPr>
          <w:sz w:val="24"/>
          <w:szCs w:val="24"/>
        </w:rPr>
        <w:t>Методическая находка», «Разговор со школьниками», «Воспитательный проект», «Мастер-класс по воспитательной практике», «Работа над ошибками», «Профессиональный разговор»;</w:t>
      </w:r>
    </w:p>
    <w:p w14:paraId="01F43947" w14:textId="77777777" w:rsidR="00847D43" w:rsidRPr="00847D43" w:rsidRDefault="00847D43" w:rsidP="00847D43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847D43">
        <w:rPr>
          <w:b/>
          <w:sz w:val="24"/>
          <w:szCs w:val="24"/>
        </w:rPr>
        <w:t>«Педагог-психолог – 2024»:</w:t>
      </w:r>
      <w:r w:rsidRPr="00847D43">
        <w:rPr>
          <w:sz w:val="24"/>
          <w:szCs w:val="24"/>
        </w:rPr>
        <w:t xml:space="preserve"> «Защита психолого-педагогической программы», «Психолого-педагогическое мероприятие с детьми», «Мастер-класс», «Профессиональный кейс», «Профессиональный разговор».</w:t>
      </w:r>
    </w:p>
    <w:p w14:paraId="11461A35" w14:textId="77777777" w:rsidR="00847D43" w:rsidRPr="00847D43" w:rsidRDefault="00847D43" w:rsidP="00847D43">
      <w:pPr>
        <w:ind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4.4. Порядок проведения конкурсов, содержание конкурсных мероприятий и критерии оценки определены согласно приложениям к настоящему Положению:</w:t>
      </w:r>
    </w:p>
    <w:p w14:paraId="49682CB0" w14:textId="77777777" w:rsidR="00847D43" w:rsidRPr="00847D43" w:rsidRDefault="00847D43" w:rsidP="00847D43">
      <w:pPr>
        <w:shd w:val="clear" w:color="auto" w:fill="FFFFFF"/>
        <w:tabs>
          <w:tab w:val="left" w:pos="993"/>
        </w:tabs>
        <w:ind w:left="709"/>
        <w:jc w:val="both"/>
        <w:rPr>
          <w:b/>
          <w:sz w:val="24"/>
          <w:szCs w:val="24"/>
        </w:rPr>
      </w:pPr>
      <w:r w:rsidRPr="00847D43">
        <w:rPr>
          <w:b/>
          <w:sz w:val="24"/>
          <w:szCs w:val="24"/>
        </w:rPr>
        <w:t xml:space="preserve">«Учитель года – 2024» </w:t>
      </w:r>
      <w:r w:rsidRPr="00847D43">
        <w:rPr>
          <w:sz w:val="24"/>
          <w:szCs w:val="24"/>
        </w:rPr>
        <w:t>(Приложение 1);</w:t>
      </w:r>
      <w:r w:rsidRPr="00847D43">
        <w:rPr>
          <w:b/>
          <w:sz w:val="24"/>
          <w:szCs w:val="24"/>
        </w:rPr>
        <w:t xml:space="preserve"> </w:t>
      </w:r>
    </w:p>
    <w:p w14:paraId="3C8726B7" w14:textId="77777777" w:rsidR="00847D43" w:rsidRPr="00847D43" w:rsidRDefault="00847D43" w:rsidP="00847D43">
      <w:pPr>
        <w:shd w:val="clear" w:color="auto" w:fill="FFFFFF"/>
        <w:tabs>
          <w:tab w:val="left" w:pos="993"/>
        </w:tabs>
        <w:ind w:left="709"/>
        <w:jc w:val="both"/>
        <w:rPr>
          <w:b/>
          <w:sz w:val="24"/>
          <w:szCs w:val="24"/>
        </w:rPr>
      </w:pPr>
      <w:r w:rsidRPr="00847D43">
        <w:rPr>
          <w:b/>
          <w:sz w:val="24"/>
          <w:szCs w:val="24"/>
        </w:rPr>
        <w:t xml:space="preserve">«Сердце отдаю детям – 2024» </w:t>
      </w:r>
      <w:r w:rsidRPr="00847D43">
        <w:rPr>
          <w:sz w:val="24"/>
          <w:szCs w:val="24"/>
        </w:rPr>
        <w:t>(Приложение 2);</w:t>
      </w:r>
    </w:p>
    <w:p w14:paraId="27E51EF6" w14:textId="77777777" w:rsidR="00847D43" w:rsidRPr="00847D43" w:rsidRDefault="00847D43" w:rsidP="00847D43">
      <w:pPr>
        <w:shd w:val="clear" w:color="auto" w:fill="FFFFFF"/>
        <w:tabs>
          <w:tab w:val="left" w:pos="993"/>
        </w:tabs>
        <w:ind w:left="709"/>
        <w:jc w:val="both"/>
        <w:rPr>
          <w:b/>
          <w:sz w:val="24"/>
          <w:szCs w:val="24"/>
        </w:rPr>
      </w:pPr>
      <w:r w:rsidRPr="00847D43">
        <w:rPr>
          <w:b/>
          <w:sz w:val="24"/>
          <w:szCs w:val="24"/>
        </w:rPr>
        <w:t xml:space="preserve">«Воспитатель года – 2024» </w:t>
      </w:r>
      <w:r w:rsidRPr="00847D43">
        <w:rPr>
          <w:sz w:val="24"/>
          <w:szCs w:val="24"/>
        </w:rPr>
        <w:t>(Приложение 3);</w:t>
      </w:r>
    </w:p>
    <w:p w14:paraId="1BE18D19" w14:textId="77777777" w:rsidR="00847D43" w:rsidRPr="00847D43" w:rsidRDefault="00847D43" w:rsidP="00847D43">
      <w:pPr>
        <w:shd w:val="clear" w:color="auto" w:fill="FFFFFF"/>
        <w:tabs>
          <w:tab w:val="left" w:pos="993"/>
        </w:tabs>
        <w:ind w:left="709"/>
        <w:jc w:val="both"/>
        <w:rPr>
          <w:b/>
          <w:sz w:val="24"/>
          <w:szCs w:val="24"/>
        </w:rPr>
      </w:pPr>
      <w:r w:rsidRPr="00847D43">
        <w:rPr>
          <w:b/>
          <w:sz w:val="24"/>
          <w:szCs w:val="24"/>
        </w:rPr>
        <w:t xml:space="preserve">«Педагогический дебют – 2024» </w:t>
      </w:r>
      <w:r w:rsidRPr="00847D43">
        <w:rPr>
          <w:sz w:val="24"/>
          <w:szCs w:val="24"/>
        </w:rPr>
        <w:t>(Приложение 4);</w:t>
      </w:r>
    </w:p>
    <w:p w14:paraId="36EEC7BB" w14:textId="77777777" w:rsidR="00847D43" w:rsidRPr="00847D43" w:rsidRDefault="00847D43" w:rsidP="00847D43">
      <w:pPr>
        <w:shd w:val="clear" w:color="auto" w:fill="FFFFFF"/>
        <w:tabs>
          <w:tab w:val="left" w:pos="993"/>
        </w:tabs>
        <w:ind w:left="709"/>
        <w:jc w:val="both"/>
        <w:rPr>
          <w:sz w:val="24"/>
          <w:szCs w:val="24"/>
        </w:rPr>
      </w:pPr>
      <w:r w:rsidRPr="00847D43">
        <w:rPr>
          <w:b/>
          <w:sz w:val="24"/>
          <w:szCs w:val="24"/>
        </w:rPr>
        <w:t>«От сердца к сердцу – 2024»</w:t>
      </w:r>
      <w:r w:rsidRPr="00847D43">
        <w:rPr>
          <w:sz w:val="24"/>
          <w:szCs w:val="24"/>
        </w:rPr>
        <w:t xml:space="preserve"> (Приложение 5);</w:t>
      </w:r>
    </w:p>
    <w:p w14:paraId="01712E00" w14:textId="77777777" w:rsidR="00847D43" w:rsidRPr="00847D43" w:rsidRDefault="00847D43" w:rsidP="00847D43">
      <w:pPr>
        <w:shd w:val="clear" w:color="auto" w:fill="FFFFFF"/>
        <w:tabs>
          <w:tab w:val="left" w:pos="993"/>
        </w:tabs>
        <w:ind w:left="709"/>
        <w:jc w:val="both"/>
        <w:rPr>
          <w:b/>
          <w:sz w:val="24"/>
          <w:szCs w:val="24"/>
        </w:rPr>
      </w:pPr>
      <w:r w:rsidRPr="00847D43">
        <w:rPr>
          <w:b/>
          <w:sz w:val="24"/>
          <w:szCs w:val="24"/>
        </w:rPr>
        <w:lastRenderedPageBreak/>
        <w:t xml:space="preserve">«Педагог-психолог – 2024» </w:t>
      </w:r>
      <w:r w:rsidRPr="00847D43">
        <w:rPr>
          <w:sz w:val="24"/>
          <w:szCs w:val="24"/>
        </w:rPr>
        <w:t>(Приложение 6).</w:t>
      </w:r>
    </w:p>
    <w:p w14:paraId="51D119A2" w14:textId="77777777" w:rsidR="00847D43" w:rsidRPr="00847D43" w:rsidRDefault="00847D43" w:rsidP="00847D43">
      <w:pPr>
        <w:tabs>
          <w:tab w:val="left" w:pos="426"/>
          <w:tab w:val="left" w:pos="851"/>
          <w:tab w:val="left" w:pos="1134"/>
        </w:tabs>
        <w:ind w:firstLine="709"/>
        <w:jc w:val="both"/>
        <w:rPr>
          <w:b/>
          <w:sz w:val="24"/>
          <w:szCs w:val="24"/>
          <w:u w:val="single"/>
        </w:rPr>
      </w:pPr>
    </w:p>
    <w:p w14:paraId="5DD145B9" w14:textId="77777777" w:rsidR="00847D43" w:rsidRPr="00847D43" w:rsidRDefault="00847D43" w:rsidP="00847D43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center"/>
        <w:outlineLvl w:val="0"/>
        <w:rPr>
          <w:b/>
          <w:sz w:val="24"/>
          <w:szCs w:val="24"/>
        </w:rPr>
      </w:pPr>
      <w:r w:rsidRPr="00847D43">
        <w:rPr>
          <w:b/>
          <w:sz w:val="24"/>
          <w:szCs w:val="24"/>
        </w:rPr>
        <w:t>Представление материалов участников конкурсов</w:t>
      </w:r>
    </w:p>
    <w:p w14:paraId="406CBD4C" w14:textId="77777777" w:rsidR="00847D43" w:rsidRPr="00847D43" w:rsidRDefault="00847D43" w:rsidP="00847D43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4"/>
          <w:szCs w:val="24"/>
        </w:rPr>
      </w:pPr>
    </w:p>
    <w:p w14:paraId="26A6E673" w14:textId="0E98622F" w:rsidR="00847D43" w:rsidRPr="00847D43" w:rsidRDefault="00847D43" w:rsidP="00847D43">
      <w:pPr>
        <w:ind w:firstLine="709"/>
        <w:jc w:val="both"/>
        <w:rPr>
          <w:sz w:val="24"/>
        </w:rPr>
      </w:pPr>
      <w:r w:rsidRPr="00847D43">
        <w:rPr>
          <w:sz w:val="24"/>
          <w:szCs w:val="24"/>
        </w:rPr>
        <w:t xml:space="preserve">5.1. </w:t>
      </w:r>
      <w:r w:rsidRPr="00847D43">
        <w:rPr>
          <w:color w:val="000000"/>
          <w:spacing w:val="-2"/>
          <w:sz w:val="24"/>
          <w:szCs w:val="24"/>
        </w:rPr>
        <w:t xml:space="preserve">Для участия в конкурсе </w:t>
      </w:r>
      <w:r w:rsidRPr="00847D43">
        <w:rPr>
          <w:spacing w:val="-2"/>
          <w:sz w:val="24"/>
          <w:szCs w:val="24"/>
        </w:rPr>
        <w:t xml:space="preserve">участники </w:t>
      </w:r>
      <w:r w:rsidRPr="00847D43">
        <w:rPr>
          <w:color w:val="000000"/>
          <w:spacing w:val="-2"/>
          <w:sz w:val="24"/>
          <w:szCs w:val="24"/>
        </w:rPr>
        <w:t xml:space="preserve">проходят электронную регистрацию </w:t>
      </w:r>
      <w:r w:rsidRPr="00847D43">
        <w:rPr>
          <w:b/>
          <w:spacing w:val="-2"/>
          <w:sz w:val="24"/>
          <w:szCs w:val="24"/>
        </w:rPr>
        <w:t xml:space="preserve">до 17:00 часов   </w:t>
      </w:r>
      <w:r w:rsidR="00203B1F">
        <w:rPr>
          <w:b/>
          <w:spacing w:val="-2"/>
          <w:sz w:val="24"/>
          <w:szCs w:val="24"/>
        </w:rPr>
        <w:t>30</w:t>
      </w:r>
      <w:r w:rsidRPr="00847D43">
        <w:rPr>
          <w:b/>
          <w:spacing w:val="-2"/>
          <w:sz w:val="24"/>
          <w:szCs w:val="24"/>
        </w:rPr>
        <w:t xml:space="preserve"> о</w:t>
      </w:r>
      <w:r w:rsidR="00203B1F">
        <w:rPr>
          <w:b/>
          <w:spacing w:val="-2"/>
          <w:sz w:val="24"/>
          <w:szCs w:val="24"/>
        </w:rPr>
        <w:t>кт</w:t>
      </w:r>
      <w:r w:rsidRPr="00847D43">
        <w:rPr>
          <w:b/>
          <w:spacing w:val="-2"/>
          <w:sz w:val="24"/>
          <w:szCs w:val="24"/>
        </w:rPr>
        <w:t>ября 2024 года</w:t>
      </w:r>
      <w:r w:rsidRPr="00847D43">
        <w:rPr>
          <w:color w:val="000000"/>
          <w:spacing w:val="-2"/>
          <w:sz w:val="24"/>
          <w:szCs w:val="24"/>
        </w:rPr>
        <w:t xml:space="preserve"> на сайте </w:t>
      </w:r>
      <w:r w:rsidRPr="00847D43">
        <w:rPr>
          <w:sz w:val="24"/>
        </w:rPr>
        <w:t xml:space="preserve">МАУ «БМЦ»: </w:t>
      </w:r>
      <w:hyperlink r:id="rId12" w:history="1">
        <w:r w:rsidRPr="00847D43">
          <w:rPr>
            <w:bCs/>
            <w:color w:val="0000FF"/>
            <w:sz w:val="24"/>
            <w:u w:val="single"/>
            <w:lang w:val="en-US"/>
          </w:rPr>
          <w:t>https</w:t>
        </w:r>
        <w:r w:rsidRPr="00847D43">
          <w:rPr>
            <w:bCs/>
            <w:color w:val="0000FF"/>
            <w:sz w:val="24"/>
            <w:u w:val="single"/>
          </w:rPr>
          <w:t>://</w:t>
        </w:r>
        <w:r w:rsidRPr="00847D43">
          <w:rPr>
            <w:bCs/>
            <w:color w:val="0000FF"/>
            <w:sz w:val="24"/>
            <w:u w:val="single"/>
            <w:lang w:val="en-US"/>
          </w:rPr>
          <w:t>miabmc</w:t>
        </w:r>
        <w:r w:rsidRPr="00847D43">
          <w:rPr>
            <w:bCs/>
            <w:color w:val="0000FF"/>
            <w:sz w:val="24"/>
            <w:u w:val="single"/>
          </w:rPr>
          <w:t>.</w:t>
        </w:r>
        <w:r w:rsidRPr="00847D43">
          <w:rPr>
            <w:bCs/>
            <w:color w:val="0000FF"/>
            <w:sz w:val="24"/>
            <w:u w:val="single"/>
            <w:lang w:val="en-US"/>
          </w:rPr>
          <w:t>ukit</w:t>
        </w:r>
        <w:r w:rsidRPr="00847D43">
          <w:rPr>
            <w:bCs/>
            <w:color w:val="0000FF"/>
            <w:sz w:val="24"/>
            <w:u w:val="single"/>
          </w:rPr>
          <w:t>.</w:t>
        </w:r>
        <w:r w:rsidRPr="00847D43">
          <w:rPr>
            <w:bCs/>
            <w:color w:val="0000FF"/>
            <w:sz w:val="24"/>
            <w:u w:val="single"/>
            <w:lang w:val="en-US"/>
          </w:rPr>
          <w:t>me</w:t>
        </w:r>
        <w:r w:rsidRPr="00847D43">
          <w:rPr>
            <w:bCs/>
            <w:color w:val="0000FF"/>
            <w:sz w:val="24"/>
            <w:u w:val="single"/>
          </w:rPr>
          <w:t>/</w:t>
        </w:r>
      </w:hyperlink>
      <w:r w:rsidRPr="00847D43">
        <w:rPr>
          <w:bCs/>
          <w:sz w:val="24"/>
          <w:szCs w:val="24"/>
        </w:rPr>
        <w:t xml:space="preserve"> (раздел «</w:t>
      </w:r>
      <w:r w:rsidRPr="00847D43">
        <w:rPr>
          <w:bCs/>
          <w:sz w:val="24"/>
        </w:rPr>
        <w:t>Конкурсы</w:t>
      </w:r>
      <w:r w:rsidRPr="00847D43">
        <w:rPr>
          <w:bCs/>
          <w:sz w:val="24"/>
          <w:szCs w:val="24"/>
        </w:rPr>
        <w:t>», вкладка</w:t>
      </w:r>
      <w:r w:rsidRPr="00847D43">
        <w:rPr>
          <w:sz w:val="24"/>
          <w:szCs w:val="24"/>
        </w:rPr>
        <w:t xml:space="preserve"> </w:t>
      </w:r>
      <w:r w:rsidRPr="00847D43">
        <w:rPr>
          <w:sz w:val="24"/>
        </w:rPr>
        <w:t>«Педагог года (муниципальный этап)», далее «Электронная регистрация участников (информационная карта) – 2024») с приложением всех документов, необходимых для участия в конкурсе:</w:t>
      </w:r>
    </w:p>
    <w:p w14:paraId="6BE39B72" w14:textId="77777777" w:rsidR="00847D43" w:rsidRPr="00847D43" w:rsidRDefault="00847D43" w:rsidP="00847D43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скан представления по форме (приложение 7);</w:t>
      </w:r>
    </w:p>
    <w:p w14:paraId="15CF642B" w14:textId="77777777" w:rsidR="00847D43" w:rsidRPr="00847D43" w:rsidRDefault="00847D43" w:rsidP="00847D43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скан заявления (приложение 8);</w:t>
      </w:r>
    </w:p>
    <w:p w14:paraId="504293EC" w14:textId="77777777" w:rsidR="00847D43" w:rsidRPr="00847D43" w:rsidRDefault="00847D43" w:rsidP="00847D43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скан справки об итогах конкурса «Педагог года» на уровне образовательного учреждения (приложение 9);</w:t>
      </w:r>
    </w:p>
    <w:p w14:paraId="25319775" w14:textId="77777777" w:rsidR="00847D43" w:rsidRPr="00847D43" w:rsidRDefault="00847D43" w:rsidP="00847D43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информационная карта участника муниципального этапа всероссийских конкурсов профессионального мастерства в сфере образования «Педагог года – 2024» (приложение 10, заполняется на сайте МАУ «БМЦ»);</w:t>
      </w:r>
    </w:p>
    <w:p w14:paraId="7A8C2B5B" w14:textId="77777777" w:rsidR="00847D43" w:rsidRPr="00847D43" w:rsidRDefault="00847D43" w:rsidP="00847D43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 xml:space="preserve">цветные фотографии (разрешение не менее 300 </w:t>
      </w:r>
      <w:proofErr w:type="spellStart"/>
      <w:r w:rsidRPr="00847D43">
        <w:rPr>
          <w:sz w:val="24"/>
          <w:szCs w:val="24"/>
        </w:rPr>
        <w:t>dpi</w:t>
      </w:r>
      <w:proofErr w:type="spellEnd"/>
      <w:r w:rsidRPr="00847D43">
        <w:rPr>
          <w:sz w:val="24"/>
          <w:szCs w:val="24"/>
        </w:rPr>
        <w:t>) в электронном виде: портрет 9х13см; жанровые (с учебного занятия, внеклассного мероприятия, педагогического совещания и т. п. не менее 3 шт.);</w:t>
      </w:r>
    </w:p>
    <w:p w14:paraId="6E6849AD" w14:textId="3C24275E" w:rsidR="00847D43" w:rsidRPr="00847D43" w:rsidRDefault="00847D43" w:rsidP="00847D43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47D43">
        <w:rPr>
          <w:sz w:val="24"/>
        </w:rPr>
        <w:t>конкурсные материалы заочно</w:t>
      </w:r>
      <w:r w:rsidR="005806D8">
        <w:rPr>
          <w:sz w:val="24"/>
        </w:rPr>
        <w:t>го</w:t>
      </w:r>
      <w:r w:rsidRPr="00847D43">
        <w:rPr>
          <w:sz w:val="24"/>
        </w:rPr>
        <w:t xml:space="preserve"> этап</w:t>
      </w:r>
      <w:r w:rsidR="005806D8">
        <w:rPr>
          <w:sz w:val="24"/>
        </w:rPr>
        <w:t>а</w:t>
      </w:r>
      <w:r w:rsidRPr="00847D43">
        <w:rPr>
          <w:sz w:val="24"/>
        </w:rPr>
        <w:t xml:space="preserve"> согласно Структуре конкурсных испытаний, </w:t>
      </w:r>
      <w:r w:rsidRPr="00847D43">
        <w:rPr>
          <w:sz w:val="24"/>
          <w:szCs w:val="24"/>
        </w:rPr>
        <w:t>формату, порядку проведения и критериям оценки</w:t>
      </w:r>
      <w:r w:rsidRPr="00847D43">
        <w:rPr>
          <w:sz w:val="24"/>
        </w:rPr>
        <w:t xml:space="preserve"> в соответствующих конкурсах (приложения 1 – 6 к настоящему Положению)</w:t>
      </w:r>
      <w:r w:rsidR="005806D8">
        <w:rPr>
          <w:sz w:val="24"/>
        </w:rPr>
        <w:t>.</w:t>
      </w:r>
    </w:p>
    <w:p w14:paraId="31DF695C" w14:textId="495838E7" w:rsidR="00847D43" w:rsidRPr="00847D43" w:rsidRDefault="005806D8" w:rsidP="00847D43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</w:rPr>
        <w:t>З</w:t>
      </w:r>
      <w:r w:rsidR="00847D43" w:rsidRPr="00847D43">
        <w:rPr>
          <w:sz w:val="24"/>
        </w:rPr>
        <w:t>аявка для участия в конкурсных испытаниях (приложение 11)</w:t>
      </w:r>
      <w:r>
        <w:rPr>
          <w:sz w:val="24"/>
        </w:rPr>
        <w:t xml:space="preserve"> направляется в адрес МАУ «БМЦ» </w:t>
      </w:r>
      <w:r w:rsidRPr="005806D8">
        <w:rPr>
          <w:sz w:val="24"/>
          <w:szCs w:val="24"/>
        </w:rPr>
        <w:t xml:space="preserve">на электронный адрес </w:t>
      </w:r>
      <w:hyperlink r:id="rId13" w:history="1">
        <w:r w:rsidRPr="002E1D71">
          <w:rPr>
            <w:color w:val="0070C0"/>
            <w:sz w:val="24"/>
            <w:szCs w:val="24"/>
            <w:u w:val="single"/>
          </w:rPr>
          <w:t>hostmiabmc@yandex.ru</w:t>
        </w:r>
      </w:hyperlink>
      <w:r w:rsidRPr="002E1D71">
        <w:rPr>
          <w:color w:val="0070C0"/>
        </w:rPr>
        <w:t xml:space="preserve"> </w:t>
      </w:r>
    </w:p>
    <w:p w14:paraId="62D9BD78" w14:textId="77777777" w:rsidR="00847D43" w:rsidRPr="00847D43" w:rsidRDefault="00847D43" w:rsidP="00847D43">
      <w:pPr>
        <w:ind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5.2. Не подлежат рассмотрению материалы, подготовленные с нарушением требований к их оформлению, а также от участников, не зарегистрировавшихся на сайте</w:t>
      </w:r>
      <w:r w:rsidRPr="00847D43">
        <w:t xml:space="preserve"> </w:t>
      </w:r>
      <w:r w:rsidRPr="00847D43">
        <w:rPr>
          <w:sz w:val="24"/>
          <w:szCs w:val="24"/>
        </w:rPr>
        <w:t>МАУ «БМЦ»: https://miabmc.ukit.me/.</w:t>
      </w:r>
    </w:p>
    <w:p w14:paraId="564696A2" w14:textId="77777777" w:rsidR="00847D43" w:rsidRPr="00847D43" w:rsidRDefault="00847D43" w:rsidP="00847D43">
      <w:pPr>
        <w:ind w:firstLine="709"/>
        <w:jc w:val="both"/>
        <w:rPr>
          <w:sz w:val="24"/>
          <w:szCs w:val="24"/>
        </w:rPr>
      </w:pPr>
    </w:p>
    <w:p w14:paraId="6D0DB039" w14:textId="77777777" w:rsidR="00847D43" w:rsidRPr="00847D43" w:rsidRDefault="00847D43" w:rsidP="00847D43">
      <w:pPr>
        <w:numPr>
          <w:ilvl w:val="0"/>
          <w:numId w:val="4"/>
        </w:numPr>
        <w:tabs>
          <w:tab w:val="left" w:pos="426"/>
          <w:tab w:val="left" w:pos="900"/>
        </w:tabs>
        <w:ind w:left="0" w:firstLine="709"/>
        <w:jc w:val="center"/>
        <w:rPr>
          <w:b/>
          <w:sz w:val="24"/>
          <w:szCs w:val="24"/>
        </w:rPr>
      </w:pPr>
      <w:r w:rsidRPr="00847D43">
        <w:rPr>
          <w:b/>
          <w:sz w:val="24"/>
          <w:szCs w:val="24"/>
        </w:rPr>
        <w:t xml:space="preserve"> Жюри конкурсов</w:t>
      </w:r>
    </w:p>
    <w:p w14:paraId="412E5FB6" w14:textId="77777777" w:rsidR="00847D43" w:rsidRPr="00847D43" w:rsidRDefault="00847D43" w:rsidP="00847D43">
      <w:pPr>
        <w:tabs>
          <w:tab w:val="left" w:pos="426"/>
          <w:tab w:val="left" w:pos="900"/>
        </w:tabs>
        <w:ind w:firstLine="709"/>
        <w:jc w:val="center"/>
        <w:rPr>
          <w:b/>
          <w:sz w:val="24"/>
          <w:szCs w:val="24"/>
        </w:rPr>
      </w:pPr>
    </w:p>
    <w:p w14:paraId="2B1A9D43" w14:textId="77777777" w:rsidR="00847D43" w:rsidRPr="00847D43" w:rsidRDefault="00847D43" w:rsidP="00847D43">
      <w:pPr>
        <w:ind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6.1. Для оценивания конкурсных заданий заочного и очного этапов создается жюри каждого конкурса.</w:t>
      </w:r>
    </w:p>
    <w:p w14:paraId="370FEC81" w14:textId="77777777" w:rsidR="00847D43" w:rsidRPr="00847D43" w:rsidRDefault="00847D43" w:rsidP="00847D43">
      <w:pPr>
        <w:ind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 xml:space="preserve">6.2. Жюри оценивает выполнение конкурсных испытаний согласно Структуре конкурсных испытаний, формату, порядку проведения и критериям оценки в соответствующих конкурсах (приложения 1 – 6 к настоящему Положению). </w:t>
      </w:r>
    </w:p>
    <w:p w14:paraId="78F0F08B" w14:textId="77777777" w:rsidR="00847D43" w:rsidRPr="00847D43" w:rsidRDefault="00847D43" w:rsidP="00847D43">
      <w:pPr>
        <w:ind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6.3. Состав жюри утверждается распоряжением Комитета по образованию.</w:t>
      </w:r>
    </w:p>
    <w:p w14:paraId="4E4902F9" w14:textId="77777777" w:rsidR="00847D43" w:rsidRPr="00847D43" w:rsidRDefault="00847D43" w:rsidP="00847D43">
      <w:pPr>
        <w:ind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6.4. В состав жюри входят работники образовательных учреждений, подведомственных Комитету по образованию в т.ч. победители и призёры муниципального и регионального конкурса «Педагог года», а также конкурсов профессионального мастерства муниципального, регионального и федерального уровня предыдущих лет; педагогические работники, осуществляющие педагогическую и (или) научно-педагогическую деятельность в образовательных учреждениях, представители научных, методических организаций, представители общественности из числа общественных организаций и родителей (законных представителей), органов муниципальной власти.</w:t>
      </w:r>
    </w:p>
    <w:p w14:paraId="6203FBAC" w14:textId="77777777" w:rsidR="00847D43" w:rsidRPr="00847D43" w:rsidRDefault="00847D43" w:rsidP="00847D43">
      <w:pPr>
        <w:tabs>
          <w:tab w:val="left" w:pos="567"/>
          <w:tab w:val="left" w:pos="709"/>
        </w:tabs>
        <w:ind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6.5. Заседание жюри считается правомочным, если на нем присутствует не менее 2/3 состава жюри.</w:t>
      </w:r>
    </w:p>
    <w:p w14:paraId="4DDAE0EE" w14:textId="77777777" w:rsidR="00847D43" w:rsidRPr="00847D43" w:rsidRDefault="00847D43" w:rsidP="00847D43">
      <w:pPr>
        <w:ind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6.6. Список победителей и лауреатов утверждается распоряжением Комитета по образованию на основании решения жюри.</w:t>
      </w:r>
    </w:p>
    <w:p w14:paraId="60F3F66E" w14:textId="77777777" w:rsidR="00847D43" w:rsidRPr="00847D43" w:rsidRDefault="00847D43" w:rsidP="00847D43">
      <w:pPr>
        <w:ind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6.7. Результаты голосования и решения жюри заносятся в протокол, который подписывается председателем жюри.</w:t>
      </w:r>
    </w:p>
    <w:p w14:paraId="0A41D05A" w14:textId="77777777" w:rsidR="00847D43" w:rsidRPr="00847D43" w:rsidRDefault="00847D43" w:rsidP="00847D43">
      <w:pPr>
        <w:ind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lastRenderedPageBreak/>
        <w:t>6.8. По окончании конкурсов председатели жюри в течение семи дней представляют в МАУ «БМЦ» отчеты о работе жюри с предложениями по совершенствованию содержания конкурсных испытаний и технологии их оценивания.</w:t>
      </w:r>
    </w:p>
    <w:p w14:paraId="19E2BFE0" w14:textId="77777777" w:rsidR="00847D43" w:rsidRPr="00847D43" w:rsidRDefault="00847D43" w:rsidP="00847D43">
      <w:pPr>
        <w:tabs>
          <w:tab w:val="left" w:pos="426"/>
        </w:tabs>
        <w:ind w:firstLine="709"/>
        <w:jc w:val="both"/>
        <w:rPr>
          <w:sz w:val="24"/>
          <w:szCs w:val="24"/>
        </w:rPr>
      </w:pPr>
    </w:p>
    <w:p w14:paraId="2AE7AA2D" w14:textId="77777777" w:rsidR="00847D43" w:rsidRPr="00847D43" w:rsidRDefault="00847D43" w:rsidP="00847D43">
      <w:pPr>
        <w:numPr>
          <w:ilvl w:val="0"/>
          <w:numId w:val="4"/>
        </w:numPr>
        <w:tabs>
          <w:tab w:val="left" w:pos="426"/>
        </w:tabs>
        <w:ind w:left="0" w:firstLine="709"/>
        <w:jc w:val="center"/>
        <w:rPr>
          <w:b/>
          <w:bCs/>
          <w:sz w:val="24"/>
          <w:szCs w:val="24"/>
        </w:rPr>
      </w:pPr>
      <w:r w:rsidRPr="00847D43">
        <w:rPr>
          <w:b/>
          <w:bCs/>
          <w:sz w:val="24"/>
          <w:szCs w:val="24"/>
        </w:rPr>
        <w:t>Подведение итогов конкурсов и награждение победителей</w:t>
      </w:r>
    </w:p>
    <w:p w14:paraId="147843DC" w14:textId="77777777" w:rsidR="00847D43" w:rsidRPr="00847D43" w:rsidRDefault="00847D43" w:rsidP="00847D43">
      <w:pPr>
        <w:tabs>
          <w:tab w:val="left" w:pos="426"/>
        </w:tabs>
        <w:ind w:firstLine="709"/>
        <w:jc w:val="center"/>
        <w:rPr>
          <w:sz w:val="24"/>
          <w:szCs w:val="24"/>
        </w:rPr>
      </w:pPr>
    </w:p>
    <w:p w14:paraId="64D01BA6" w14:textId="77777777" w:rsidR="00847D43" w:rsidRPr="00847D43" w:rsidRDefault="00847D43" w:rsidP="00847D43">
      <w:pPr>
        <w:ind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 xml:space="preserve">7.1. Жюри оценивает выполнение всех конкурсных испытаний в баллах согласно Структуре конкурсных испытаний, формату, порядку проведения и критериям оценки в соответствующих конкурсах (приложения 1 – 6 к настоящему Положению). </w:t>
      </w:r>
    </w:p>
    <w:p w14:paraId="1EC18925" w14:textId="77777777" w:rsidR="00847D43" w:rsidRPr="00847D43" w:rsidRDefault="00847D43" w:rsidP="00847D43">
      <w:pPr>
        <w:ind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 xml:space="preserve">7.2. По итогам проведения конкурсов членами жюри определяются победители из числа конкурсантов. Участники конкурсов, набравшие наибольшее количество баллов в рейтинге, объявляются победителями соответствующего конкурса: «Учитель года – 2024»; «Сердце отдаю детям – 2024», «Воспитатель года – 2024», «Педагогический дебют – 2024», «От сердца к сердцу – 2024», «Педагог-психолог – 2024». </w:t>
      </w:r>
    </w:p>
    <w:p w14:paraId="01B7221E" w14:textId="77777777" w:rsidR="00847D43" w:rsidRPr="00847D43" w:rsidRDefault="00847D43" w:rsidP="00847D43">
      <w:pPr>
        <w:ind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7.3. Представление конкурсантов, объявление результатов конкурсов, награждение победителей и призеров осуществляется на торжественной церемонии закрытия конкурса.</w:t>
      </w:r>
    </w:p>
    <w:p w14:paraId="69A48BEC" w14:textId="77777777" w:rsidR="00847D43" w:rsidRPr="00847D43" w:rsidRDefault="00847D43" w:rsidP="00847D43">
      <w:pPr>
        <w:ind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 xml:space="preserve">7.4. Победители награждаются дипломами </w:t>
      </w:r>
      <w:r w:rsidRPr="00847D43">
        <w:rPr>
          <w:sz w:val="24"/>
          <w:szCs w:val="24"/>
          <w:lang w:val="en-US"/>
        </w:rPr>
        <w:t>I</w:t>
      </w:r>
      <w:r w:rsidRPr="00847D43">
        <w:rPr>
          <w:sz w:val="24"/>
          <w:szCs w:val="24"/>
        </w:rPr>
        <w:t xml:space="preserve"> степени и премиями, призёры конкурса – дипломами </w:t>
      </w:r>
      <w:r w:rsidRPr="00847D43">
        <w:rPr>
          <w:sz w:val="24"/>
          <w:szCs w:val="24"/>
          <w:lang w:val="en-US"/>
        </w:rPr>
        <w:t>II</w:t>
      </w:r>
      <w:r w:rsidRPr="00847D43">
        <w:rPr>
          <w:sz w:val="24"/>
          <w:szCs w:val="24"/>
        </w:rPr>
        <w:t xml:space="preserve"> и </w:t>
      </w:r>
      <w:r w:rsidRPr="00847D43">
        <w:rPr>
          <w:sz w:val="24"/>
          <w:szCs w:val="24"/>
          <w:lang w:val="en-US"/>
        </w:rPr>
        <w:t>III</w:t>
      </w:r>
      <w:r w:rsidRPr="00847D43">
        <w:rPr>
          <w:sz w:val="24"/>
          <w:szCs w:val="24"/>
        </w:rPr>
        <w:t xml:space="preserve"> степени и премиями. Все участники конкурса получают Сертификат участника.</w:t>
      </w:r>
    </w:p>
    <w:p w14:paraId="6898D153" w14:textId="77777777" w:rsidR="00847D43" w:rsidRPr="00847D43" w:rsidRDefault="00847D43" w:rsidP="00847D43">
      <w:pPr>
        <w:ind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7.5. Победители и призёры конкурсов принимают участие:</w:t>
      </w:r>
    </w:p>
    <w:p w14:paraId="49A33FE8" w14:textId="77777777" w:rsidR="00847D43" w:rsidRPr="00847D43" w:rsidRDefault="00847D43" w:rsidP="00847D43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 xml:space="preserve">в установочных семинарах (курсах) по подготовке претендентов к участию в региональном этапе конкурсов в следующем календарном году; </w:t>
      </w:r>
    </w:p>
    <w:p w14:paraId="16D7908F" w14:textId="77777777" w:rsidR="00847D43" w:rsidRPr="00847D43" w:rsidRDefault="00847D43" w:rsidP="00847D43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в региональном этапе всероссийских конкурсов профессионального мастерства «Педагог года».</w:t>
      </w:r>
    </w:p>
    <w:p w14:paraId="66D1794A" w14:textId="77777777" w:rsidR="00847D43" w:rsidRPr="00847D43" w:rsidRDefault="00847D43" w:rsidP="00847D43">
      <w:pPr>
        <w:ind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7.6. Победители и призёры конкурсов участвуют в методических мероприятиях Белоярского района (мастер-классы, семинары, публикации и др.), привлекаются к работе в составах жюри конкурсов.</w:t>
      </w:r>
    </w:p>
    <w:p w14:paraId="0D2706B2" w14:textId="77777777" w:rsidR="00847D43" w:rsidRPr="00847D43" w:rsidRDefault="00847D43" w:rsidP="00847D43">
      <w:pPr>
        <w:tabs>
          <w:tab w:val="left" w:pos="567"/>
        </w:tabs>
        <w:ind w:firstLine="709"/>
        <w:jc w:val="both"/>
        <w:rPr>
          <w:sz w:val="24"/>
          <w:szCs w:val="24"/>
        </w:rPr>
      </w:pPr>
    </w:p>
    <w:p w14:paraId="2D3882FA" w14:textId="77777777" w:rsidR="00847D43" w:rsidRPr="00847D43" w:rsidRDefault="00847D43" w:rsidP="00847D43">
      <w:pPr>
        <w:numPr>
          <w:ilvl w:val="0"/>
          <w:numId w:val="4"/>
        </w:numPr>
        <w:tabs>
          <w:tab w:val="left" w:pos="426"/>
        </w:tabs>
        <w:ind w:left="0" w:firstLine="709"/>
        <w:jc w:val="center"/>
        <w:rPr>
          <w:b/>
          <w:sz w:val="24"/>
          <w:szCs w:val="24"/>
        </w:rPr>
      </w:pPr>
      <w:r w:rsidRPr="00847D43">
        <w:rPr>
          <w:b/>
          <w:sz w:val="24"/>
          <w:szCs w:val="24"/>
        </w:rPr>
        <w:t>Финансирование конкурсов</w:t>
      </w:r>
    </w:p>
    <w:p w14:paraId="6C058004" w14:textId="77777777" w:rsidR="00847D43" w:rsidRPr="00847D43" w:rsidRDefault="00847D43" w:rsidP="00847D43">
      <w:pPr>
        <w:tabs>
          <w:tab w:val="left" w:pos="426"/>
        </w:tabs>
        <w:ind w:firstLine="709"/>
        <w:jc w:val="center"/>
        <w:rPr>
          <w:b/>
          <w:sz w:val="24"/>
          <w:szCs w:val="24"/>
        </w:rPr>
      </w:pPr>
    </w:p>
    <w:p w14:paraId="2A0D196F" w14:textId="77777777" w:rsidR="00847D43" w:rsidRPr="00847D43" w:rsidRDefault="00847D43" w:rsidP="00847D43">
      <w:pPr>
        <w:ind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8.1. Участие в конкурсах обеспечивается за счет средств образовательных учреждений, подведомственных Комитету по образованию.</w:t>
      </w:r>
    </w:p>
    <w:p w14:paraId="53957417" w14:textId="77777777" w:rsidR="00847D43" w:rsidRPr="00847D43" w:rsidRDefault="00847D43" w:rsidP="00847D43">
      <w:pPr>
        <w:ind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8.2. Награждение победителей и призёров конкурсов, а также учреждение специальных призов, подарков, денежных премий участникам конкурсов осуществляется за счет средств Комитета по образованию.</w:t>
      </w:r>
    </w:p>
    <w:p w14:paraId="27937C1C" w14:textId="77777777" w:rsidR="00847D43" w:rsidRPr="00847D43" w:rsidRDefault="00847D43" w:rsidP="00847D43">
      <w:pPr>
        <w:jc w:val="both"/>
        <w:rPr>
          <w:sz w:val="24"/>
          <w:szCs w:val="24"/>
        </w:rPr>
      </w:pPr>
    </w:p>
    <w:p w14:paraId="600D0B45" w14:textId="77777777" w:rsidR="00847D43" w:rsidRPr="00847D43" w:rsidRDefault="00847D43" w:rsidP="00847D43">
      <w:pPr>
        <w:ind w:firstLine="567"/>
        <w:contextualSpacing/>
        <w:jc w:val="right"/>
        <w:rPr>
          <w:sz w:val="24"/>
          <w:szCs w:val="24"/>
        </w:rPr>
      </w:pPr>
    </w:p>
    <w:p w14:paraId="6F7652BF" w14:textId="77777777" w:rsidR="00847D43" w:rsidRPr="00847D43" w:rsidRDefault="00847D43" w:rsidP="00847D43">
      <w:pPr>
        <w:rPr>
          <w:sz w:val="24"/>
          <w:szCs w:val="24"/>
        </w:rPr>
      </w:pPr>
      <w:r w:rsidRPr="00847D43">
        <w:rPr>
          <w:sz w:val="24"/>
        </w:rPr>
        <w:br w:type="page"/>
      </w:r>
    </w:p>
    <w:p w14:paraId="29514CD1" w14:textId="77777777" w:rsidR="00847D43" w:rsidRPr="00847D43" w:rsidRDefault="00847D43" w:rsidP="00847D43">
      <w:pPr>
        <w:ind w:firstLine="567"/>
        <w:jc w:val="right"/>
        <w:rPr>
          <w:sz w:val="24"/>
          <w:szCs w:val="24"/>
        </w:rPr>
      </w:pPr>
      <w:r w:rsidRPr="00847D43">
        <w:rPr>
          <w:sz w:val="24"/>
          <w:szCs w:val="24"/>
        </w:rPr>
        <w:lastRenderedPageBreak/>
        <w:t>Приложение 1</w:t>
      </w:r>
    </w:p>
    <w:p w14:paraId="2EFCC944" w14:textId="77777777" w:rsidR="00847D43" w:rsidRPr="00847D43" w:rsidRDefault="00847D43" w:rsidP="00847D43">
      <w:pPr>
        <w:ind w:firstLine="567"/>
        <w:jc w:val="right"/>
        <w:rPr>
          <w:sz w:val="24"/>
          <w:szCs w:val="24"/>
        </w:rPr>
      </w:pPr>
      <w:bookmarkStart w:id="0" w:name="_Hlk180072859"/>
      <w:r w:rsidRPr="00847D43">
        <w:rPr>
          <w:sz w:val="24"/>
          <w:szCs w:val="24"/>
        </w:rPr>
        <w:t xml:space="preserve">к Положению </w:t>
      </w:r>
      <w:bookmarkStart w:id="1" w:name="_Hlk180135098"/>
      <w:r w:rsidRPr="00847D43">
        <w:rPr>
          <w:sz w:val="24"/>
          <w:szCs w:val="24"/>
        </w:rPr>
        <w:t xml:space="preserve">о муниципальном этапе </w:t>
      </w:r>
    </w:p>
    <w:p w14:paraId="32C1F94A" w14:textId="77777777" w:rsidR="00847D43" w:rsidRPr="00847D43" w:rsidRDefault="00847D43" w:rsidP="00847D43">
      <w:pPr>
        <w:ind w:firstLine="567"/>
        <w:jc w:val="right"/>
        <w:rPr>
          <w:sz w:val="24"/>
          <w:szCs w:val="24"/>
        </w:rPr>
      </w:pPr>
      <w:r w:rsidRPr="00847D43">
        <w:rPr>
          <w:sz w:val="24"/>
          <w:szCs w:val="24"/>
        </w:rPr>
        <w:t xml:space="preserve">всероссийских конкурсов профессионального мастерства </w:t>
      </w:r>
    </w:p>
    <w:p w14:paraId="56855F94" w14:textId="77777777" w:rsidR="00847D43" w:rsidRPr="00847D43" w:rsidRDefault="00847D43" w:rsidP="00847D43">
      <w:pPr>
        <w:ind w:firstLine="567"/>
        <w:jc w:val="right"/>
        <w:rPr>
          <w:sz w:val="24"/>
          <w:szCs w:val="24"/>
        </w:rPr>
      </w:pPr>
      <w:r w:rsidRPr="00847D43">
        <w:rPr>
          <w:sz w:val="24"/>
          <w:szCs w:val="24"/>
        </w:rPr>
        <w:t>в сфере образования «Педагог года – 2024»</w:t>
      </w:r>
    </w:p>
    <w:bookmarkEnd w:id="1"/>
    <w:p w14:paraId="55B0867C" w14:textId="77777777" w:rsidR="00847D43" w:rsidRPr="00847D43" w:rsidRDefault="00847D43" w:rsidP="00847D43">
      <w:pPr>
        <w:ind w:firstLine="567"/>
        <w:jc w:val="right"/>
        <w:rPr>
          <w:sz w:val="24"/>
          <w:szCs w:val="24"/>
        </w:rPr>
      </w:pPr>
    </w:p>
    <w:p w14:paraId="70241517" w14:textId="77777777" w:rsidR="00847D43" w:rsidRPr="00847D43" w:rsidRDefault="00847D43" w:rsidP="00847D43">
      <w:pPr>
        <w:ind w:firstLine="567"/>
        <w:jc w:val="center"/>
        <w:rPr>
          <w:b/>
          <w:bCs/>
          <w:sz w:val="24"/>
          <w:szCs w:val="24"/>
        </w:rPr>
      </w:pPr>
      <w:bookmarkStart w:id="2" w:name="_Hlk179799337"/>
      <w:r w:rsidRPr="00847D43">
        <w:rPr>
          <w:b/>
          <w:sz w:val="24"/>
        </w:rPr>
        <w:t>Конкурс «Учитель года – 2024»</w:t>
      </w:r>
    </w:p>
    <w:p w14:paraId="334A0F96" w14:textId="77777777" w:rsidR="00847D43" w:rsidRPr="00847D43" w:rsidRDefault="00847D43" w:rsidP="00847D43">
      <w:pPr>
        <w:ind w:firstLine="567"/>
        <w:jc w:val="center"/>
        <w:rPr>
          <w:b/>
          <w:sz w:val="24"/>
        </w:rPr>
      </w:pPr>
      <w:r w:rsidRPr="00847D43">
        <w:rPr>
          <w:b/>
          <w:bCs/>
          <w:sz w:val="24"/>
          <w:szCs w:val="24"/>
        </w:rPr>
        <w:t xml:space="preserve">Структура конкурсных испытаний, формат, порядок проведения и критерии оценки </w:t>
      </w:r>
      <w:bookmarkEnd w:id="2"/>
    </w:p>
    <w:bookmarkEnd w:id="0"/>
    <w:p w14:paraId="3B44CDA0" w14:textId="77777777" w:rsidR="00847D43" w:rsidRPr="00847D43" w:rsidRDefault="00847D43" w:rsidP="00847D43">
      <w:pPr>
        <w:tabs>
          <w:tab w:val="left" w:pos="426"/>
        </w:tabs>
        <w:rPr>
          <w:b/>
          <w:sz w:val="24"/>
          <w:szCs w:val="24"/>
        </w:rPr>
      </w:pPr>
    </w:p>
    <w:p w14:paraId="59914EB0" w14:textId="77777777" w:rsidR="00847D43" w:rsidRPr="00847D43" w:rsidRDefault="00847D43" w:rsidP="00847D43">
      <w:pPr>
        <w:ind w:right="63" w:firstLine="708"/>
        <w:jc w:val="both"/>
        <w:rPr>
          <w:sz w:val="24"/>
          <w:szCs w:val="24"/>
        </w:rPr>
      </w:pPr>
      <w:r w:rsidRPr="00847D43">
        <w:rPr>
          <w:sz w:val="24"/>
          <w:szCs w:val="24"/>
        </w:rPr>
        <w:t xml:space="preserve">Конкурс проводится в два этапа – </w:t>
      </w:r>
      <w:r w:rsidRPr="00847D43">
        <w:rPr>
          <w:b/>
          <w:bCs/>
          <w:sz w:val="24"/>
          <w:szCs w:val="24"/>
        </w:rPr>
        <w:t>заочный</w:t>
      </w:r>
      <w:r w:rsidRPr="00847D43">
        <w:rPr>
          <w:sz w:val="24"/>
          <w:szCs w:val="24"/>
        </w:rPr>
        <w:t xml:space="preserve"> и </w:t>
      </w:r>
      <w:r w:rsidRPr="00847D43">
        <w:rPr>
          <w:b/>
          <w:bCs/>
          <w:sz w:val="24"/>
          <w:szCs w:val="24"/>
        </w:rPr>
        <w:t>очный</w:t>
      </w:r>
      <w:r w:rsidRPr="00847D43">
        <w:rPr>
          <w:sz w:val="24"/>
          <w:szCs w:val="24"/>
        </w:rPr>
        <w:t xml:space="preserve">. </w:t>
      </w:r>
    </w:p>
    <w:p w14:paraId="36848E6E" w14:textId="77777777" w:rsidR="00847D43" w:rsidRPr="00847D43" w:rsidRDefault="00847D43" w:rsidP="00847D43">
      <w:pPr>
        <w:ind w:right="63" w:firstLine="708"/>
        <w:jc w:val="both"/>
        <w:rPr>
          <w:sz w:val="24"/>
          <w:szCs w:val="24"/>
        </w:rPr>
      </w:pPr>
      <w:r w:rsidRPr="00847D43">
        <w:rPr>
          <w:b/>
          <w:bCs/>
          <w:sz w:val="24"/>
          <w:szCs w:val="24"/>
        </w:rPr>
        <w:t>Заочный этап</w:t>
      </w:r>
      <w:r w:rsidRPr="00847D43">
        <w:rPr>
          <w:sz w:val="24"/>
          <w:szCs w:val="24"/>
        </w:rPr>
        <w:t xml:space="preserve"> включает два конкурсных испытания: </w:t>
      </w:r>
      <w:r w:rsidRPr="00847D43">
        <w:rPr>
          <w:b/>
          <w:bCs/>
          <w:sz w:val="24"/>
          <w:szCs w:val="24"/>
        </w:rPr>
        <w:t>«Интернет-ресурс»</w:t>
      </w:r>
      <w:r w:rsidRPr="00847D43">
        <w:rPr>
          <w:sz w:val="24"/>
          <w:szCs w:val="24"/>
        </w:rPr>
        <w:t xml:space="preserve">, </w:t>
      </w:r>
      <w:r w:rsidRPr="00847D43">
        <w:rPr>
          <w:b/>
          <w:bCs/>
          <w:sz w:val="24"/>
          <w:szCs w:val="24"/>
        </w:rPr>
        <w:t>«Медиавизитка»</w:t>
      </w:r>
      <w:r w:rsidRPr="00847D43">
        <w:rPr>
          <w:sz w:val="24"/>
          <w:szCs w:val="24"/>
        </w:rPr>
        <w:t>.</w:t>
      </w:r>
    </w:p>
    <w:p w14:paraId="1658D94C" w14:textId="77777777" w:rsidR="00847D43" w:rsidRPr="00847D43" w:rsidRDefault="00847D43" w:rsidP="00847D43">
      <w:pPr>
        <w:ind w:right="63" w:firstLine="708"/>
        <w:jc w:val="both"/>
        <w:rPr>
          <w:sz w:val="24"/>
          <w:szCs w:val="24"/>
        </w:rPr>
      </w:pPr>
      <w:r w:rsidRPr="00847D43">
        <w:rPr>
          <w:sz w:val="24"/>
          <w:szCs w:val="24"/>
        </w:rPr>
        <w:t xml:space="preserve">По результатам заочного этапа Оргкомитет и Жюри конкурса вправе определить победителей номинаций «Лучший интернет-ресурс», «Лучшая </w:t>
      </w:r>
      <w:proofErr w:type="spellStart"/>
      <w:r w:rsidRPr="00847D43">
        <w:rPr>
          <w:sz w:val="24"/>
          <w:szCs w:val="24"/>
        </w:rPr>
        <w:t>медиавизитка</w:t>
      </w:r>
      <w:proofErr w:type="spellEnd"/>
      <w:r w:rsidRPr="00847D43">
        <w:rPr>
          <w:sz w:val="24"/>
          <w:szCs w:val="24"/>
        </w:rPr>
        <w:t xml:space="preserve">». </w:t>
      </w:r>
    </w:p>
    <w:p w14:paraId="6994E916" w14:textId="77777777" w:rsidR="00847D43" w:rsidRPr="00847D43" w:rsidRDefault="00847D43" w:rsidP="00847D43">
      <w:pPr>
        <w:ind w:right="63" w:firstLine="708"/>
        <w:jc w:val="both"/>
        <w:rPr>
          <w:sz w:val="24"/>
          <w:szCs w:val="24"/>
        </w:rPr>
      </w:pPr>
      <w:r w:rsidRPr="00847D43">
        <w:rPr>
          <w:b/>
          <w:bCs/>
          <w:sz w:val="24"/>
          <w:szCs w:val="24"/>
        </w:rPr>
        <w:t>Очный этап</w:t>
      </w:r>
      <w:r w:rsidRPr="00847D43">
        <w:rPr>
          <w:sz w:val="24"/>
          <w:szCs w:val="24"/>
        </w:rPr>
        <w:t xml:space="preserve"> проводится в </w:t>
      </w:r>
      <w:r w:rsidRPr="00847D43">
        <w:rPr>
          <w:b/>
          <w:bCs/>
          <w:sz w:val="24"/>
          <w:szCs w:val="24"/>
        </w:rPr>
        <w:t>три тура</w:t>
      </w:r>
      <w:r w:rsidRPr="00847D43">
        <w:rPr>
          <w:sz w:val="24"/>
          <w:szCs w:val="24"/>
        </w:rPr>
        <w:t xml:space="preserve"> и включает следующие конкурсные испытания: </w:t>
      </w:r>
    </w:p>
    <w:p w14:paraId="10BEDED7" w14:textId="77777777" w:rsidR="00847D43" w:rsidRPr="00847D43" w:rsidRDefault="00847D43" w:rsidP="00847D43">
      <w:pPr>
        <w:ind w:right="63" w:firstLine="708"/>
        <w:jc w:val="both"/>
        <w:rPr>
          <w:sz w:val="24"/>
          <w:szCs w:val="24"/>
        </w:rPr>
      </w:pPr>
      <w:bookmarkStart w:id="3" w:name="_Hlk180140795"/>
      <w:r w:rsidRPr="00847D43">
        <w:rPr>
          <w:sz w:val="24"/>
          <w:szCs w:val="24"/>
        </w:rPr>
        <w:t xml:space="preserve">–первый тур: </w:t>
      </w:r>
      <w:r w:rsidRPr="00847D43">
        <w:rPr>
          <w:b/>
          <w:bCs/>
          <w:sz w:val="24"/>
          <w:szCs w:val="24"/>
        </w:rPr>
        <w:t>«Урок»</w:t>
      </w:r>
      <w:r w:rsidRPr="00847D43">
        <w:rPr>
          <w:sz w:val="24"/>
          <w:szCs w:val="24"/>
        </w:rPr>
        <w:t xml:space="preserve">, </w:t>
      </w:r>
      <w:r w:rsidRPr="00847D43">
        <w:rPr>
          <w:b/>
          <w:bCs/>
          <w:sz w:val="24"/>
          <w:szCs w:val="24"/>
        </w:rPr>
        <w:t>«Педагогическое интервью»</w:t>
      </w:r>
      <w:r w:rsidRPr="00847D43">
        <w:rPr>
          <w:sz w:val="24"/>
          <w:szCs w:val="24"/>
        </w:rPr>
        <w:t>.</w:t>
      </w:r>
    </w:p>
    <w:p w14:paraId="05779C86" w14:textId="77777777" w:rsidR="00847D43" w:rsidRPr="00847D43" w:rsidRDefault="00847D43" w:rsidP="00847D43">
      <w:pPr>
        <w:ind w:right="63" w:firstLine="708"/>
        <w:jc w:val="both"/>
        <w:rPr>
          <w:sz w:val="24"/>
          <w:szCs w:val="24"/>
        </w:rPr>
      </w:pPr>
      <w:r w:rsidRPr="00847D43">
        <w:rPr>
          <w:sz w:val="24"/>
          <w:szCs w:val="24"/>
        </w:rPr>
        <w:t xml:space="preserve">–второй тур: </w:t>
      </w:r>
      <w:r w:rsidRPr="00847D43">
        <w:rPr>
          <w:b/>
          <w:bCs/>
          <w:sz w:val="24"/>
          <w:szCs w:val="24"/>
        </w:rPr>
        <w:t>«Мастер-класс»</w:t>
      </w:r>
      <w:r w:rsidRPr="00847D43">
        <w:rPr>
          <w:sz w:val="24"/>
          <w:szCs w:val="24"/>
        </w:rPr>
        <w:t xml:space="preserve">, </w:t>
      </w:r>
      <w:r w:rsidRPr="00847D43">
        <w:rPr>
          <w:b/>
          <w:bCs/>
          <w:sz w:val="24"/>
          <w:szCs w:val="24"/>
        </w:rPr>
        <w:t>«Блицтурнир»</w:t>
      </w:r>
      <w:r w:rsidRPr="00847D43">
        <w:rPr>
          <w:sz w:val="24"/>
          <w:szCs w:val="24"/>
        </w:rPr>
        <w:t>;</w:t>
      </w:r>
    </w:p>
    <w:p w14:paraId="58BC7FEB" w14:textId="77777777" w:rsidR="00847D43" w:rsidRPr="00847D43" w:rsidRDefault="00847D43" w:rsidP="00847D43">
      <w:pPr>
        <w:ind w:right="63" w:firstLine="708"/>
        <w:jc w:val="both"/>
        <w:rPr>
          <w:sz w:val="24"/>
          <w:szCs w:val="24"/>
        </w:rPr>
      </w:pPr>
      <w:r w:rsidRPr="00847D43">
        <w:rPr>
          <w:sz w:val="24"/>
          <w:szCs w:val="24"/>
        </w:rPr>
        <w:t xml:space="preserve">–третий тур: </w:t>
      </w:r>
      <w:r w:rsidRPr="00847D43">
        <w:rPr>
          <w:b/>
          <w:bCs/>
          <w:sz w:val="24"/>
          <w:szCs w:val="24"/>
        </w:rPr>
        <w:t>«Профессиональный разговор»</w:t>
      </w:r>
      <w:r w:rsidRPr="00847D43">
        <w:rPr>
          <w:sz w:val="24"/>
          <w:szCs w:val="24"/>
        </w:rPr>
        <w:t>.</w:t>
      </w:r>
    </w:p>
    <w:bookmarkEnd w:id="3"/>
    <w:p w14:paraId="52843FE6" w14:textId="77777777" w:rsidR="00847D43" w:rsidRPr="00847D43" w:rsidRDefault="00847D43" w:rsidP="00847D43">
      <w:pPr>
        <w:ind w:right="63" w:firstLine="708"/>
        <w:jc w:val="both"/>
        <w:rPr>
          <w:sz w:val="24"/>
          <w:szCs w:val="24"/>
        </w:rPr>
      </w:pPr>
      <w:r w:rsidRPr="00847D43">
        <w:rPr>
          <w:sz w:val="24"/>
          <w:szCs w:val="24"/>
        </w:rPr>
        <w:t xml:space="preserve">В </w:t>
      </w:r>
      <w:r w:rsidRPr="00847D43">
        <w:rPr>
          <w:b/>
          <w:bCs/>
          <w:sz w:val="24"/>
          <w:szCs w:val="24"/>
        </w:rPr>
        <w:t>заочном этапе</w:t>
      </w:r>
      <w:r w:rsidRPr="00847D43">
        <w:rPr>
          <w:sz w:val="24"/>
          <w:szCs w:val="24"/>
        </w:rPr>
        <w:t xml:space="preserve">, </w:t>
      </w:r>
      <w:r w:rsidRPr="00847D43">
        <w:rPr>
          <w:b/>
          <w:bCs/>
          <w:sz w:val="24"/>
          <w:szCs w:val="24"/>
        </w:rPr>
        <w:t>первом туре очного этапа</w:t>
      </w:r>
      <w:r w:rsidRPr="00847D43">
        <w:rPr>
          <w:sz w:val="24"/>
          <w:szCs w:val="24"/>
        </w:rPr>
        <w:t xml:space="preserve"> принимают участие </w:t>
      </w:r>
      <w:r w:rsidRPr="00847D43">
        <w:rPr>
          <w:b/>
          <w:bCs/>
          <w:sz w:val="24"/>
          <w:szCs w:val="24"/>
        </w:rPr>
        <w:t>все участники</w:t>
      </w:r>
      <w:r w:rsidRPr="00847D43">
        <w:rPr>
          <w:sz w:val="24"/>
          <w:szCs w:val="24"/>
        </w:rPr>
        <w:t xml:space="preserve"> конкурса, </w:t>
      </w:r>
      <w:r w:rsidRPr="00847D43">
        <w:rPr>
          <w:b/>
          <w:bCs/>
          <w:sz w:val="24"/>
          <w:szCs w:val="24"/>
        </w:rPr>
        <w:t>во втором, третьем</w:t>
      </w:r>
      <w:r w:rsidRPr="00847D43">
        <w:rPr>
          <w:sz w:val="24"/>
          <w:szCs w:val="24"/>
        </w:rPr>
        <w:t xml:space="preserve"> – </w:t>
      </w:r>
      <w:r w:rsidRPr="00847D43">
        <w:rPr>
          <w:b/>
          <w:bCs/>
          <w:sz w:val="24"/>
          <w:szCs w:val="24"/>
        </w:rPr>
        <w:t>три участника</w:t>
      </w:r>
      <w:r w:rsidRPr="00847D43">
        <w:rPr>
          <w:sz w:val="24"/>
          <w:szCs w:val="24"/>
        </w:rPr>
        <w:t>, набравшие наибольшее количество баллов и занявшие первые три позиции в рейтинге по сумме результатов первого тура. При организации проведения конкурсного испытания «Урок» учитывается расписание учебных занятий общеобразовательной организации, на базе которого проводятся конкурсные мероприятия.</w:t>
      </w:r>
    </w:p>
    <w:p w14:paraId="3694391D" w14:textId="77777777" w:rsidR="00847D43" w:rsidRPr="00847D43" w:rsidRDefault="00847D43" w:rsidP="00847D43">
      <w:pPr>
        <w:ind w:right="63" w:firstLine="567"/>
        <w:jc w:val="both"/>
        <w:rPr>
          <w:sz w:val="24"/>
          <w:szCs w:val="24"/>
        </w:rPr>
      </w:pPr>
      <w:r w:rsidRPr="00847D43">
        <w:rPr>
          <w:bCs/>
          <w:sz w:val="24"/>
          <w:szCs w:val="24"/>
        </w:rPr>
        <w:t xml:space="preserve">При определении </w:t>
      </w:r>
      <w:r w:rsidRPr="00847D43">
        <w:rPr>
          <w:b/>
          <w:sz w:val="24"/>
          <w:szCs w:val="24"/>
        </w:rPr>
        <w:t>победителя, призёров</w:t>
      </w:r>
      <w:r w:rsidRPr="00847D43">
        <w:rPr>
          <w:bCs/>
          <w:sz w:val="24"/>
          <w:szCs w:val="24"/>
        </w:rPr>
        <w:t xml:space="preserve"> конкурса учитывается </w:t>
      </w:r>
      <w:r w:rsidRPr="00847D43">
        <w:rPr>
          <w:b/>
          <w:sz w:val="24"/>
          <w:szCs w:val="24"/>
        </w:rPr>
        <w:t>сумма баллов</w:t>
      </w:r>
      <w:r w:rsidRPr="00847D43">
        <w:rPr>
          <w:bCs/>
          <w:sz w:val="24"/>
          <w:szCs w:val="24"/>
        </w:rPr>
        <w:t xml:space="preserve"> по результатам проведения </w:t>
      </w:r>
      <w:r w:rsidRPr="00847D43">
        <w:rPr>
          <w:b/>
          <w:sz w:val="24"/>
          <w:szCs w:val="24"/>
        </w:rPr>
        <w:t>конкурсных испытаний первого, второго и третьего туров очного этапа</w:t>
      </w:r>
      <w:r w:rsidRPr="00847D43">
        <w:rPr>
          <w:bCs/>
          <w:sz w:val="24"/>
          <w:szCs w:val="24"/>
        </w:rPr>
        <w:t xml:space="preserve">. Участник конкурса, набравший наибольшее количество баллов по сумме результатов первого, второго, третьего тура очного этапа и занявший в рейтинговом списке первую позицию, является </w:t>
      </w:r>
      <w:r w:rsidRPr="00847D43">
        <w:rPr>
          <w:b/>
          <w:sz w:val="24"/>
          <w:szCs w:val="24"/>
        </w:rPr>
        <w:t>победителем</w:t>
      </w:r>
      <w:r w:rsidRPr="00847D43">
        <w:rPr>
          <w:bCs/>
          <w:sz w:val="24"/>
          <w:szCs w:val="24"/>
        </w:rPr>
        <w:t xml:space="preserve"> конкурса. Два участника конкурса, набравшие наибольшее количество баллов по сумме результатов первого, второго, третьего тура очного этапа и занявшие в рейтинговом списке вторую и третью позиции в рейтинге, являются </w:t>
      </w:r>
      <w:r w:rsidRPr="00847D43">
        <w:rPr>
          <w:b/>
          <w:sz w:val="24"/>
          <w:szCs w:val="24"/>
        </w:rPr>
        <w:t>призёрами</w:t>
      </w:r>
      <w:r w:rsidRPr="00847D43">
        <w:rPr>
          <w:bCs/>
          <w:sz w:val="24"/>
          <w:szCs w:val="24"/>
        </w:rPr>
        <w:t xml:space="preserve"> конкурса.</w:t>
      </w:r>
    </w:p>
    <w:p w14:paraId="6F5FF037" w14:textId="77777777" w:rsidR="00847D43" w:rsidRPr="00847D43" w:rsidRDefault="00847D43" w:rsidP="00847D43">
      <w:pPr>
        <w:tabs>
          <w:tab w:val="left" w:pos="426"/>
        </w:tabs>
        <w:ind w:firstLine="567"/>
        <w:jc w:val="both"/>
        <w:rPr>
          <w:bCs/>
          <w:sz w:val="24"/>
          <w:szCs w:val="24"/>
        </w:rPr>
      </w:pPr>
      <w:r w:rsidRPr="00847D43">
        <w:rPr>
          <w:bCs/>
          <w:sz w:val="24"/>
          <w:szCs w:val="24"/>
        </w:rPr>
        <w:t xml:space="preserve">Последовательность участия в конкурсных испытаниях определяется жеребьевкой. При организации проведения конкурсного испытания «Урок» учитывается расписание учебных занятий общеобразовательной организации, на базе которой проводятся конкурсные испытания. </w:t>
      </w:r>
    </w:p>
    <w:p w14:paraId="4E8F5049" w14:textId="77777777" w:rsidR="00847D43" w:rsidRPr="00847D43" w:rsidRDefault="00847D43" w:rsidP="00847D43">
      <w:pPr>
        <w:tabs>
          <w:tab w:val="left" w:pos="426"/>
        </w:tabs>
        <w:ind w:firstLine="567"/>
        <w:jc w:val="both"/>
        <w:rPr>
          <w:b/>
          <w:sz w:val="24"/>
          <w:szCs w:val="24"/>
        </w:rPr>
      </w:pPr>
    </w:p>
    <w:p w14:paraId="6B07E658" w14:textId="77777777" w:rsidR="00847D43" w:rsidRPr="00847D43" w:rsidRDefault="00847D43" w:rsidP="00847D43">
      <w:pPr>
        <w:tabs>
          <w:tab w:val="left" w:pos="426"/>
        </w:tabs>
        <w:ind w:firstLine="567"/>
        <w:contextualSpacing/>
        <w:jc w:val="center"/>
        <w:rPr>
          <w:b/>
          <w:sz w:val="24"/>
          <w:szCs w:val="24"/>
          <w:u w:val="single"/>
        </w:rPr>
      </w:pPr>
      <w:r w:rsidRPr="00847D43">
        <w:rPr>
          <w:b/>
          <w:sz w:val="24"/>
          <w:szCs w:val="24"/>
          <w:u w:val="single"/>
        </w:rPr>
        <w:t>Заочный этап</w:t>
      </w:r>
    </w:p>
    <w:p w14:paraId="291CB867" w14:textId="77777777" w:rsidR="00847D43" w:rsidRPr="00847D43" w:rsidRDefault="00847D43" w:rsidP="00847D43">
      <w:pPr>
        <w:ind w:right="63" w:firstLine="708"/>
        <w:jc w:val="both"/>
        <w:rPr>
          <w:sz w:val="24"/>
          <w:szCs w:val="24"/>
        </w:rPr>
      </w:pPr>
    </w:p>
    <w:p w14:paraId="4DDB19C3" w14:textId="77777777" w:rsidR="00847D43" w:rsidRPr="00847D43" w:rsidRDefault="00847D43" w:rsidP="00847D43">
      <w:pPr>
        <w:ind w:right="63" w:firstLine="567"/>
        <w:jc w:val="both"/>
        <w:rPr>
          <w:sz w:val="24"/>
          <w:szCs w:val="24"/>
        </w:rPr>
      </w:pPr>
      <w:r w:rsidRPr="00847D43">
        <w:rPr>
          <w:sz w:val="24"/>
          <w:szCs w:val="24"/>
        </w:rPr>
        <w:t xml:space="preserve">Заочный этап включает два конкурсных испытания: </w:t>
      </w:r>
      <w:r w:rsidRPr="00847D43">
        <w:rPr>
          <w:b/>
          <w:bCs/>
          <w:sz w:val="24"/>
          <w:szCs w:val="24"/>
        </w:rPr>
        <w:t>«Интернет-ресурс»</w:t>
      </w:r>
      <w:r w:rsidRPr="00847D43">
        <w:rPr>
          <w:sz w:val="24"/>
          <w:szCs w:val="24"/>
        </w:rPr>
        <w:t>, «</w:t>
      </w:r>
      <w:r w:rsidRPr="00847D43">
        <w:rPr>
          <w:b/>
          <w:bCs/>
          <w:sz w:val="24"/>
          <w:szCs w:val="24"/>
        </w:rPr>
        <w:t>Медиавизитка</w:t>
      </w:r>
      <w:r w:rsidRPr="00847D43">
        <w:rPr>
          <w:sz w:val="24"/>
          <w:szCs w:val="24"/>
        </w:rPr>
        <w:t>».</w:t>
      </w:r>
    </w:p>
    <w:p w14:paraId="69783F94" w14:textId="77777777" w:rsidR="00847D43" w:rsidRPr="00847D43" w:rsidRDefault="00847D43" w:rsidP="00847D43">
      <w:pPr>
        <w:tabs>
          <w:tab w:val="left" w:pos="426"/>
          <w:tab w:val="left" w:pos="2127"/>
        </w:tabs>
        <w:ind w:firstLine="567"/>
        <w:jc w:val="both"/>
        <w:rPr>
          <w:b/>
          <w:sz w:val="24"/>
          <w:szCs w:val="24"/>
        </w:rPr>
      </w:pPr>
      <w:r w:rsidRPr="00847D43">
        <w:rPr>
          <w:b/>
          <w:sz w:val="24"/>
          <w:szCs w:val="24"/>
        </w:rPr>
        <w:t>Конкурсное испытание «Интернет-ресурс»</w:t>
      </w:r>
    </w:p>
    <w:p w14:paraId="452C06A1" w14:textId="77777777" w:rsidR="00847D43" w:rsidRPr="00847D43" w:rsidRDefault="00847D43" w:rsidP="00847D43">
      <w:pPr>
        <w:tabs>
          <w:tab w:val="left" w:pos="426"/>
          <w:tab w:val="left" w:pos="2127"/>
        </w:tabs>
        <w:ind w:firstLine="567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Цель: демонстрация использования информационно-коммуникационных технологий как ресурса повышения качества профессиональной деятельности педагога.</w:t>
      </w:r>
    </w:p>
    <w:p w14:paraId="45071D9D" w14:textId="77777777" w:rsidR="00847D43" w:rsidRPr="00847D43" w:rsidRDefault="00847D43" w:rsidP="00847D43">
      <w:pPr>
        <w:tabs>
          <w:tab w:val="left" w:pos="426"/>
          <w:tab w:val="left" w:pos="2127"/>
        </w:tabs>
        <w:ind w:firstLine="567"/>
        <w:jc w:val="both"/>
        <w:rPr>
          <w:sz w:val="24"/>
          <w:szCs w:val="24"/>
        </w:rPr>
      </w:pPr>
      <w:r w:rsidRPr="00847D43">
        <w:rPr>
          <w:sz w:val="24"/>
          <w:szCs w:val="24"/>
        </w:rPr>
        <w:t xml:space="preserve">Оформление конкурсной работы: на Интернет-ресурсе участника конкурса (личный сайт, страница социальной сети, блог, страница на сайте образовательной организации) создается страница, представляющая достижения педагога и обучающихся. Ссылка на страницу размещается при регистрации участника конкурса, а также в информационной карте участника конкурса. </w:t>
      </w:r>
    </w:p>
    <w:p w14:paraId="3D07E2AE" w14:textId="77777777" w:rsidR="00847D43" w:rsidRPr="00847D43" w:rsidRDefault="00847D43" w:rsidP="00847D4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47D43">
        <w:rPr>
          <w:sz w:val="24"/>
          <w:szCs w:val="24"/>
        </w:rPr>
        <w:t xml:space="preserve">Оценка выполнения конкурсного испытания осуществляется по 5 критериям, каждый из которых оценивается от 0 до 14 баллов и имеет равнозначный вес. Максимальный общий балл – 70. </w:t>
      </w:r>
    </w:p>
    <w:p w14:paraId="72901476" w14:textId="77777777" w:rsidR="00847D43" w:rsidRPr="00847D43" w:rsidRDefault="00847D43" w:rsidP="00847D43">
      <w:pPr>
        <w:autoSpaceDE w:val="0"/>
        <w:autoSpaceDN w:val="0"/>
        <w:adjustRightInd w:val="0"/>
        <w:ind w:firstLine="567"/>
        <w:jc w:val="center"/>
        <w:rPr>
          <w:b/>
          <w:bCs/>
          <w:sz w:val="24"/>
          <w:szCs w:val="24"/>
        </w:rPr>
      </w:pPr>
      <w:r w:rsidRPr="00847D43">
        <w:rPr>
          <w:b/>
          <w:bCs/>
          <w:sz w:val="24"/>
          <w:szCs w:val="24"/>
        </w:rPr>
        <w:t>Распределение баллов по критериям и показателям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3602"/>
        <w:gridCol w:w="1442"/>
        <w:gridCol w:w="1525"/>
        <w:gridCol w:w="1347"/>
      </w:tblGrid>
      <w:tr w:rsidR="00847D43" w:rsidRPr="00847D43" w14:paraId="4B9D4C40" w14:textId="77777777" w:rsidTr="002E6F14">
        <w:trPr>
          <w:jc w:val="center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DD83F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Критерии</w:t>
            </w:r>
          </w:p>
        </w:tc>
        <w:tc>
          <w:tcPr>
            <w:tcW w:w="3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DB996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Показатели</w:t>
            </w:r>
          </w:p>
        </w:tc>
        <w:tc>
          <w:tcPr>
            <w:tcW w:w="4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57B05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Баллы</w:t>
            </w:r>
          </w:p>
        </w:tc>
      </w:tr>
      <w:tr w:rsidR="00847D43" w:rsidRPr="00847D43" w14:paraId="7DF66228" w14:textId="77777777" w:rsidTr="002E6F1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3207E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7B87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9F0B1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37984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96DCE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2</w:t>
            </w:r>
          </w:p>
        </w:tc>
      </w:tr>
      <w:tr w:rsidR="00847D43" w:rsidRPr="00847D43" w14:paraId="7E4CDE69" w14:textId="77777777" w:rsidTr="002E6F1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08F24" w14:textId="77777777" w:rsidR="00847D43" w:rsidRPr="00847D43" w:rsidRDefault="00847D43" w:rsidP="00847D43">
            <w:pPr>
              <w:rPr>
                <w:b/>
                <w:bCs/>
                <w:spacing w:val="-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04699" w14:textId="77777777" w:rsidR="00847D43" w:rsidRPr="00847D43" w:rsidRDefault="00847D43" w:rsidP="00847D43">
            <w:pPr>
              <w:rPr>
                <w:b/>
                <w:bCs/>
                <w:spacing w:val="-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326C" w14:textId="77777777" w:rsidR="00847D43" w:rsidRPr="00847D43" w:rsidRDefault="00847D43" w:rsidP="00847D43">
            <w:pPr>
              <w:jc w:val="center"/>
            </w:pPr>
            <w:r w:rsidRPr="00847D43">
              <w:t>недостаточно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84713" w14:textId="77777777" w:rsidR="00847D43" w:rsidRPr="00847D43" w:rsidRDefault="00847D43" w:rsidP="00847D43">
            <w:pPr>
              <w:jc w:val="center"/>
            </w:pPr>
            <w:r w:rsidRPr="00847D43">
              <w:t>в достаточной мере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BAF31" w14:textId="77777777" w:rsidR="00847D43" w:rsidRPr="00847D43" w:rsidRDefault="00847D43" w:rsidP="00847D43">
            <w:pPr>
              <w:jc w:val="center"/>
            </w:pPr>
            <w:r w:rsidRPr="00847D43">
              <w:t>в полной мере</w:t>
            </w:r>
          </w:p>
        </w:tc>
      </w:tr>
      <w:tr w:rsidR="00847D43" w:rsidRPr="00847D43" w14:paraId="6D34CBAB" w14:textId="77777777" w:rsidTr="002E6F14">
        <w:trPr>
          <w:trHeight w:val="933"/>
          <w:jc w:val="center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D6CD6" w14:textId="77777777" w:rsidR="00847D43" w:rsidRPr="00847D43" w:rsidRDefault="00847D43" w:rsidP="00847D43">
            <w:pPr>
              <w:tabs>
                <w:tab w:val="left" w:pos="284"/>
              </w:tabs>
              <w:jc w:val="center"/>
              <w:rPr>
                <w:spacing w:val="-4"/>
              </w:rPr>
            </w:pPr>
            <w:r w:rsidRPr="00847D43">
              <w:rPr>
                <w:bCs/>
                <w:spacing w:val="-4"/>
              </w:rPr>
              <w:t>Информационная насыщенность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52FF9" w14:textId="77777777" w:rsidR="00847D43" w:rsidRPr="00847D43" w:rsidRDefault="00847D43" w:rsidP="00847D43">
            <w:pPr>
              <w:tabs>
                <w:tab w:val="left" w:pos="584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Использованы разнообразные форматы представления информации о своей профессиональной деятельности (текст, изображения, аудио, видео и др.)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4250" w14:textId="77777777" w:rsidR="00847D43" w:rsidRPr="00847D43" w:rsidRDefault="00847D43" w:rsidP="00847D43">
            <w:pPr>
              <w:tabs>
                <w:tab w:val="left" w:pos="584"/>
              </w:tabs>
              <w:rPr>
                <w:spacing w:val="-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F59E" w14:textId="77777777" w:rsidR="00847D43" w:rsidRPr="00847D43" w:rsidRDefault="00847D43" w:rsidP="00847D43">
            <w:pPr>
              <w:tabs>
                <w:tab w:val="left" w:pos="584"/>
              </w:tabs>
              <w:rPr>
                <w:spacing w:val="-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8038" w14:textId="77777777" w:rsidR="00847D43" w:rsidRPr="00847D43" w:rsidRDefault="00847D43" w:rsidP="00847D43">
            <w:pPr>
              <w:tabs>
                <w:tab w:val="left" w:pos="584"/>
              </w:tabs>
              <w:rPr>
                <w:spacing w:val="-4"/>
              </w:rPr>
            </w:pPr>
          </w:p>
        </w:tc>
      </w:tr>
      <w:tr w:rsidR="00847D43" w:rsidRPr="00847D43" w14:paraId="0AC67540" w14:textId="77777777" w:rsidTr="002E6F14">
        <w:trPr>
          <w:trHeight w:val="7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64B78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A073E" w14:textId="77777777" w:rsidR="00847D43" w:rsidRPr="00847D43" w:rsidRDefault="00847D43" w:rsidP="00847D43">
            <w:pPr>
              <w:tabs>
                <w:tab w:val="left" w:pos="584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Корректно размещены ссылки на внешние источники информации, указывается авторство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CEC1" w14:textId="77777777" w:rsidR="00847D43" w:rsidRPr="00847D43" w:rsidRDefault="00847D43" w:rsidP="00847D43">
            <w:pPr>
              <w:tabs>
                <w:tab w:val="left" w:pos="584"/>
              </w:tabs>
              <w:rPr>
                <w:spacing w:val="-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BE45" w14:textId="77777777" w:rsidR="00847D43" w:rsidRPr="00847D43" w:rsidRDefault="00847D43" w:rsidP="00847D43">
            <w:pPr>
              <w:tabs>
                <w:tab w:val="left" w:pos="584"/>
              </w:tabs>
              <w:rPr>
                <w:spacing w:val="-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3628" w14:textId="77777777" w:rsidR="00847D43" w:rsidRPr="00847D43" w:rsidRDefault="00847D43" w:rsidP="00847D43">
            <w:pPr>
              <w:tabs>
                <w:tab w:val="left" w:pos="584"/>
              </w:tabs>
              <w:rPr>
                <w:spacing w:val="-4"/>
              </w:rPr>
            </w:pPr>
          </w:p>
        </w:tc>
      </w:tr>
      <w:tr w:rsidR="00847D43" w:rsidRPr="00847D43" w14:paraId="7D23E559" w14:textId="77777777" w:rsidTr="002E6F14">
        <w:trPr>
          <w:trHeight w:val="27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CCE1F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C6C1C" w14:textId="77777777" w:rsidR="00847D43" w:rsidRPr="00847D43" w:rsidRDefault="00847D43" w:rsidP="00847D43">
            <w:pPr>
              <w:tabs>
                <w:tab w:val="left" w:pos="584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Размещены материалы открытых уроков и других мероприятий, в которых конкурсант принял участие (фото и видео материалы, краткие тезисы, презентации и т.д.)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1090" w14:textId="77777777" w:rsidR="00847D43" w:rsidRPr="00847D43" w:rsidRDefault="00847D43" w:rsidP="00847D43">
            <w:pPr>
              <w:tabs>
                <w:tab w:val="left" w:pos="584"/>
              </w:tabs>
              <w:rPr>
                <w:spacing w:val="-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4C76" w14:textId="77777777" w:rsidR="00847D43" w:rsidRPr="00847D43" w:rsidRDefault="00847D43" w:rsidP="00847D43">
            <w:pPr>
              <w:tabs>
                <w:tab w:val="left" w:pos="584"/>
              </w:tabs>
              <w:rPr>
                <w:spacing w:val="-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374A" w14:textId="77777777" w:rsidR="00847D43" w:rsidRPr="00847D43" w:rsidRDefault="00847D43" w:rsidP="00847D43">
            <w:pPr>
              <w:tabs>
                <w:tab w:val="left" w:pos="584"/>
              </w:tabs>
              <w:rPr>
                <w:spacing w:val="-4"/>
              </w:rPr>
            </w:pPr>
          </w:p>
        </w:tc>
      </w:tr>
      <w:tr w:rsidR="00847D43" w:rsidRPr="00847D43" w14:paraId="1FB5678E" w14:textId="77777777" w:rsidTr="002E6F14">
        <w:trPr>
          <w:trHeight w:val="6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294DF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60D7E" w14:textId="77777777" w:rsidR="00847D43" w:rsidRPr="00847D43" w:rsidRDefault="00847D43" w:rsidP="00847D43">
            <w:pPr>
              <w:tabs>
                <w:tab w:val="left" w:pos="584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Размещены ссылки на проведенные вебинары, которые могут быть полезны посетителям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9CDA" w14:textId="77777777" w:rsidR="00847D43" w:rsidRPr="00847D43" w:rsidRDefault="00847D43" w:rsidP="00847D43">
            <w:pPr>
              <w:tabs>
                <w:tab w:val="left" w:pos="584"/>
              </w:tabs>
              <w:rPr>
                <w:spacing w:val="-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1743" w14:textId="77777777" w:rsidR="00847D43" w:rsidRPr="00847D43" w:rsidRDefault="00847D43" w:rsidP="00847D43">
            <w:pPr>
              <w:tabs>
                <w:tab w:val="left" w:pos="584"/>
              </w:tabs>
              <w:rPr>
                <w:spacing w:val="-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246E" w14:textId="77777777" w:rsidR="00847D43" w:rsidRPr="00847D43" w:rsidRDefault="00847D43" w:rsidP="00847D43">
            <w:pPr>
              <w:tabs>
                <w:tab w:val="left" w:pos="584"/>
              </w:tabs>
              <w:rPr>
                <w:spacing w:val="-4"/>
              </w:rPr>
            </w:pPr>
          </w:p>
        </w:tc>
      </w:tr>
      <w:tr w:rsidR="00847D43" w:rsidRPr="00847D43" w14:paraId="119368A2" w14:textId="77777777" w:rsidTr="002E6F14">
        <w:trPr>
          <w:trHeight w:val="6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27307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38F1D" w14:textId="77777777" w:rsidR="00847D43" w:rsidRPr="00847D43" w:rsidRDefault="00847D43" w:rsidP="00847D43">
            <w:pPr>
              <w:tabs>
                <w:tab w:val="left" w:pos="584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Размещены разработки своих уроков, внеклассных мероприятий и иные материалы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0E86" w14:textId="77777777" w:rsidR="00847D43" w:rsidRPr="00847D43" w:rsidRDefault="00847D43" w:rsidP="00847D43">
            <w:pPr>
              <w:tabs>
                <w:tab w:val="left" w:pos="584"/>
              </w:tabs>
              <w:rPr>
                <w:spacing w:val="-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ECFF" w14:textId="77777777" w:rsidR="00847D43" w:rsidRPr="00847D43" w:rsidRDefault="00847D43" w:rsidP="00847D43">
            <w:pPr>
              <w:tabs>
                <w:tab w:val="left" w:pos="584"/>
              </w:tabs>
              <w:rPr>
                <w:spacing w:val="-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9C98" w14:textId="77777777" w:rsidR="00847D43" w:rsidRPr="00847D43" w:rsidRDefault="00847D43" w:rsidP="00847D43">
            <w:pPr>
              <w:tabs>
                <w:tab w:val="left" w:pos="584"/>
              </w:tabs>
              <w:rPr>
                <w:spacing w:val="-4"/>
              </w:rPr>
            </w:pPr>
          </w:p>
        </w:tc>
      </w:tr>
      <w:tr w:rsidR="00847D43" w:rsidRPr="00847D43" w14:paraId="44D73A75" w14:textId="77777777" w:rsidTr="002E6F14">
        <w:trPr>
          <w:trHeight w:val="5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DA9A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C384A" w14:textId="77777777" w:rsidR="00847D43" w:rsidRPr="00847D43" w:rsidRDefault="00847D43" w:rsidP="00847D43">
            <w:pPr>
              <w:tabs>
                <w:tab w:val="left" w:pos="584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Размещены материалы, адресованные разным категориям пользователей сайта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2967" w14:textId="77777777" w:rsidR="00847D43" w:rsidRPr="00847D43" w:rsidRDefault="00847D43" w:rsidP="00847D43">
            <w:pPr>
              <w:tabs>
                <w:tab w:val="left" w:pos="584"/>
              </w:tabs>
              <w:rPr>
                <w:spacing w:val="-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28F0" w14:textId="77777777" w:rsidR="00847D43" w:rsidRPr="00847D43" w:rsidRDefault="00847D43" w:rsidP="00847D43">
            <w:pPr>
              <w:tabs>
                <w:tab w:val="left" w:pos="584"/>
              </w:tabs>
              <w:rPr>
                <w:spacing w:val="-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54D5" w14:textId="77777777" w:rsidR="00847D43" w:rsidRPr="00847D43" w:rsidRDefault="00847D43" w:rsidP="00847D43">
            <w:pPr>
              <w:tabs>
                <w:tab w:val="left" w:pos="584"/>
              </w:tabs>
              <w:rPr>
                <w:spacing w:val="-4"/>
              </w:rPr>
            </w:pPr>
          </w:p>
        </w:tc>
      </w:tr>
      <w:tr w:rsidR="00847D43" w:rsidRPr="00847D43" w14:paraId="4376D049" w14:textId="77777777" w:rsidTr="002E6F14">
        <w:trPr>
          <w:trHeight w:val="7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A747F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3E562" w14:textId="77777777" w:rsidR="00847D43" w:rsidRPr="00847D43" w:rsidRDefault="00847D43" w:rsidP="00847D43">
            <w:pPr>
              <w:tabs>
                <w:tab w:val="left" w:pos="584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Размещены материалы, отражающие достижения конкурсанта или его обучающихся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B1C0" w14:textId="77777777" w:rsidR="00847D43" w:rsidRPr="00847D43" w:rsidRDefault="00847D43" w:rsidP="00847D43">
            <w:pPr>
              <w:tabs>
                <w:tab w:val="left" w:pos="584"/>
              </w:tabs>
              <w:rPr>
                <w:spacing w:val="-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E1B9" w14:textId="77777777" w:rsidR="00847D43" w:rsidRPr="00847D43" w:rsidRDefault="00847D43" w:rsidP="00847D43">
            <w:pPr>
              <w:tabs>
                <w:tab w:val="left" w:pos="584"/>
              </w:tabs>
              <w:rPr>
                <w:spacing w:val="-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6147" w14:textId="77777777" w:rsidR="00847D43" w:rsidRPr="00847D43" w:rsidRDefault="00847D43" w:rsidP="00847D43">
            <w:pPr>
              <w:tabs>
                <w:tab w:val="left" w:pos="584"/>
              </w:tabs>
              <w:rPr>
                <w:spacing w:val="-4"/>
              </w:rPr>
            </w:pPr>
          </w:p>
        </w:tc>
      </w:tr>
      <w:tr w:rsidR="00847D43" w:rsidRPr="00847D43" w14:paraId="3AA5CEB4" w14:textId="77777777" w:rsidTr="002E6F14">
        <w:trPr>
          <w:trHeight w:val="1136"/>
          <w:jc w:val="center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16526" w14:textId="77777777" w:rsidR="00847D43" w:rsidRPr="00847D43" w:rsidRDefault="00847D43" w:rsidP="00847D43">
            <w:pPr>
              <w:tabs>
                <w:tab w:val="left" w:pos="284"/>
              </w:tabs>
              <w:jc w:val="center"/>
              <w:rPr>
                <w:spacing w:val="-4"/>
              </w:rPr>
            </w:pPr>
            <w:r w:rsidRPr="00847D43">
              <w:rPr>
                <w:bCs/>
                <w:spacing w:val="-4"/>
              </w:rPr>
              <w:t>Безопасность и комфортность виртуальной образовательной среды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23A78" w14:textId="77777777" w:rsidR="00847D43" w:rsidRPr="00847D43" w:rsidRDefault="00847D43" w:rsidP="00847D43">
            <w:pPr>
              <w:tabs>
                <w:tab w:val="left" w:pos="584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Используется понятное для посетителя меню, рубрикация материалов, навигация по ресурсу, которая обеспечивает быстрый поиск нужной информации (карта сайта, навигатор)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FB5E" w14:textId="77777777" w:rsidR="00847D43" w:rsidRPr="00847D43" w:rsidRDefault="00847D43" w:rsidP="00847D43">
            <w:pPr>
              <w:tabs>
                <w:tab w:val="left" w:pos="584"/>
              </w:tabs>
              <w:rPr>
                <w:spacing w:val="-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FC98" w14:textId="77777777" w:rsidR="00847D43" w:rsidRPr="00847D43" w:rsidRDefault="00847D43" w:rsidP="00847D43">
            <w:pPr>
              <w:tabs>
                <w:tab w:val="left" w:pos="584"/>
              </w:tabs>
              <w:rPr>
                <w:spacing w:val="-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3CF1" w14:textId="77777777" w:rsidR="00847D43" w:rsidRPr="00847D43" w:rsidRDefault="00847D43" w:rsidP="00847D43">
            <w:pPr>
              <w:tabs>
                <w:tab w:val="left" w:pos="584"/>
              </w:tabs>
              <w:rPr>
                <w:spacing w:val="-4"/>
              </w:rPr>
            </w:pPr>
          </w:p>
        </w:tc>
      </w:tr>
      <w:tr w:rsidR="00847D43" w:rsidRPr="00847D43" w14:paraId="60F5B455" w14:textId="77777777" w:rsidTr="002E6F14">
        <w:trPr>
          <w:trHeight w:val="5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7B17A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03FE2" w14:textId="77777777" w:rsidR="00847D43" w:rsidRPr="00847D43" w:rsidRDefault="00847D43" w:rsidP="00847D43">
            <w:pPr>
              <w:tabs>
                <w:tab w:val="left" w:pos="584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Имеются инструкции и пояснения для пользователей (подсказки, помощь)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7B2C" w14:textId="77777777" w:rsidR="00847D43" w:rsidRPr="00847D43" w:rsidRDefault="00847D43" w:rsidP="00847D43">
            <w:pPr>
              <w:tabs>
                <w:tab w:val="left" w:pos="584"/>
              </w:tabs>
              <w:rPr>
                <w:spacing w:val="-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180F" w14:textId="77777777" w:rsidR="00847D43" w:rsidRPr="00847D43" w:rsidRDefault="00847D43" w:rsidP="00847D43">
            <w:pPr>
              <w:tabs>
                <w:tab w:val="left" w:pos="584"/>
              </w:tabs>
              <w:rPr>
                <w:spacing w:val="-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BF74" w14:textId="77777777" w:rsidR="00847D43" w:rsidRPr="00847D43" w:rsidRDefault="00847D43" w:rsidP="00847D43">
            <w:pPr>
              <w:tabs>
                <w:tab w:val="left" w:pos="584"/>
              </w:tabs>
              <w:rPr>
                <w:spacing w:val="-4"/>
              </w:rPr>
            </w:pPr>
          </w:p>
        </w:tc>
      </w:tr>
      <w:tr w:rsidR="00847D43" w:rsidRPr="00847D43" w14:paraId="577C6AC7" w14:textId="77777777" w:rsidTr="002E6F14">
        <w:trPr>
          <w:trHeight w:val="5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40FFF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691CA" w14:textId="77777777" w:rsidR="00847D43" w:rsidRPr="00847D43" w:rsidRDefault="00847D43" w:rsidP="00847D43">
            <w:pPr>
              <w:tabs>
                <w:tab w:val="left" w:pos="584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Обеспечена защищённость пользователей, отсутствует реклама и отвлекающие окна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B84B" w14:textId="77777777" w:rsidR="00847D43" w:rsidRPr="00847D43" w:rsidRDefault="00847D43" w:rsidP="00847D43">
            <w:pPr>
              <w:tabs>
                <w:tab w:val="left" w:pos="584"/>
              </w:tabs>
              <w:rPr>
                <w:spacing w:val="-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DAC7" w14:textId="77777777" w:rsidR="00847D43" w:rsidRPr="00847D43" w:rsidRDefault="00847D43" w:rsidP="00847D43">
            <w:pPr>
              <w:tabs>
                <w:tab w:val="left" w:pos="584"/>
              </w:tabs>
              <w:rPr>
                <w:spacing w:val="-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F3B6" w14:textId="77777777" w:rsidR="00847D43" w:rsidRPr="00847D43" w:rsidRDefault="00847D43" w:rsidP="00847D43">
            <w:pPr>
              <w:tabs>
                <w:tab w:val="left" w:pos="584"/>
              </w:tabs>
              <w:rPr>
                <w:spacing w:val="-4"/>
              </w:rPr>
            </w:pPr>
          </w:p>
        </w:tc>
      </w:tr>
      <w:tr w:rsidR="00847D43" w:rsidRPr="00847D43" w14:paraId="7751D7F0" w14:textId="77777777" w:rsidTr="002E6F14">
        <w:trPr>
          <w:trHeight w:val="6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93014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65CA9" w14:textId="77777777" w:rsidR="00847D43" w:rsidRPr="00847D43" w:rsidRDefault="00847D43" w:rsidP="00847D43">
            <w:pPr>
              <w:tabs>
                <w:tab w:val="left" w:pos="584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Учтены требования здоровьесбережения, включая размер шрифта, сочетание цветов, фонов и т.д.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A0BA" w14:textId="77777777" w:rsidR="00847D43" w:rsidRPr="00847D43" w:rsidRDefault="00847D43" w:rsidP="00847D43">
            <w:pPr>
              <w:tabs>
                <w:tab w:val="left" w:pos="584"/>
              </w:tabs>
              <w:rPr>
                <w:spacing w:val="-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D79D" w14:textId="77777777" w:rsidR="00847D43" w:rsidRPr="00847D43" w:rsidRDefault="00847D43" w:rsidP="00847D43">
            <w:pPr>
              <w:tabs>
                <w:tab w:val="left" w:pos="584"/>
              </w:tabs>
              <w:rPr>
                <w:spacing w:val="-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65EB" w14:textId="77777777" w:rsidR="00847D43" w:rsidRPr="00847D43" w:rsidRDefault="00847D43" w:rsidP="00847D43">
            <w:pPr>
              <w:tabs>
                <w:tab w:val="left" w:pos="584"/>
              </w:tabs>
              <w:rPr>
                <w:spacing w:val="-4"/>
              </w:rPr>
            </w:pPr>
          </w:p>
        </w:tc>
      </w:tr>
      <w:tr w:rsidR="00847D43" w:rsidRPr="00847D43" w14:paraId="1C2A8C50" w14:textId="77777777" w:rsidTr="002E6F14">
        <w:trPr>
          <w:trHeight w:val="7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5FDCA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5DB91" w14:textId="77777777" w:rsidR="00847D43" w:rsidRPr="00847D43" w:rsidRDefault="00847D43" w:rsidP="00847D43">
            <w:pPr>
              <w:tabs>
                <w:tab w:val="left" w:pos="584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Обеспечены условия использования ресурса лицами с ограниченными возможностями здоровья и особыми потребностями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1175" w14:textId="77777777" w:rsidR="00847D43" w:rsidRPr="00847D43" w:rsidRDefault="00847D43" w:rsidP="00847D43">
            <w:pPr>
              <w:tabs>
                <w:tab w:val="left" w:pos="584"/>
              </w:tabs>
              <w:rPr>
                <w:spacing w:val="-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8FCA" w14:textId="77777777" w:rsidR="00847D43" w:rsidRPr="00847D43" w:rsidRDefault="00847D43" w:rsidP="00847D43">
            <w:pPr>
              <w:tabs>
                <w:tab w:val="left" w:pos="584"/>
              </w:tabs>
              <w:rPr>
                <w:spacing w:val="-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33DE" w14:textId="77777777" w:rsidR="00847D43" w:rsidRPr="00847D43" w:rsidRDefault="00847D43" w:rsidP="00847D43">
            <w:pPr>
              <w:tabs>
                <w:tab w:val="left" w:pos="584"/>
              </w:tabs>
              <w:rPr>
                <w:spacing w:val="-4"/>
              </w:rPr>
            </w:pPr>
          </w:p>
        </w:tc>
      </w:tr>
      <w:tr w:rsidR="00847D43" w:rsidRPr="00847D43" w14:paraId="1D278D8F" w14:textId="77777777" w:rsidTr="002E6F14">
        <w:trPr>
          <w:trHeight w:val="97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5A98A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5C9C2" w14:textId="77777777" w:rsidR="00847D43" w:rsidRPr="00847D43" w:rsidRDefault="00847D43" w:rsidP="00847D43">
            <w:pPr>
              <w:tabs>
                <w:tab w:val="left" w:pos="584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Размещены материалы небольшого объема (до 100 Мб), учитывается средняя скорость интернета при загрузке материала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DAEA" w14:textId="77777777" w:rsidR="00847D43" w:rsidRPr="00847D43" w:rsidRDefault="00847D43" w:rsidP="00847D43">
            <w:pPr>
              <w:tabs>
                <w:tab w:val="left" w:pos="584"/>
              </w:tabs>
              <w:rPr>
                <w:spacing w:val="-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08C4" w14:textId="77777777" w:rsidR="00847D43" w:rsidRPr="00847D43" w:rsidRDefault="00847D43" w:rsidP="00847D43">
            <w:pPr>
              <w:tabs>
                <w:tab w:val="left" w:pos="584"/>
              </w:tabs>
              <w:rPr>
                <w:spacing w:val="-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2529" w14:textId="77777777" w:rsidR="00847D43" w:rsidRPr="00847D43" w:rsidRDefault="00847D43" w:rsidP="00847D43">
            <w:pPr>
              <w:tabs>
                <w:tab w:val="left" w:pos="584"/>
              </w:tabs>
              <w:rPr>
                <w:spacing w:val="-4"/>
              </w:rPr>
            </w:pPr>
          </w:p>
        </w:tc>
      </w:tr>
      <w:tr w:rsidR="00847D43" w:rsidRPr="00847D43" w14:paraId="0ECAB1FD" w14:textId="77777777" w:rsidTr="002E6F14">
        <w:trPr>
          <w:trHeight w:val="9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E5D93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893D6" w14:textId="77777777" w:rsidR="00847D43" w:rsidRPr="00847D43" w:rsidRDefault="00847D43" w:rsidP="00847D43">
            <w:pPr>
              <w:tabs>
                <w:tab w:val="left" w:pos="584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Используются общепринятые форматы размещаемой информации, соблюдается стилевое единство в оформлении размещаемых материалов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64DD" w14:textId="77777777" w:rsidR="00847D43" w:rsidRPr="00847D43" w:rsidRDefault="00847D43" w:rsidP="00847D43">
            <w:pPr>
              <w:tabs>
                <w:tab w:val="left" w:pos="584"/>
              </w:tabs>
              <w:rPr>
                <w:spacing w:val="-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5040" w14:textId="77777777" w:rsidR="00847D43" w:rsidRPr="00847D43" w:rsidRDefault="00847D43" w:rsidP="00847D43">
            <w:pPr>
              <w:tabs>
                <w:tab w:val="left" w:pos="584"/>
              </w:tabs>
              <w:rPr>
                <w:spacing w:val="-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5230" w14:textId="77777777" w:rsidR="00847D43" w:rsidRPr="00847D43" w:rsidRDefault="00847D43" w:rsidP="00847D43">
            <w:pPr>
              <w:tabs>
                <w:tab w:val="left" w:pos="584"/>
              </w:tabs>
              <w:rPr>
                <w:spacing w:val="-4"/>
              </w:rPr>
            </w:pPr>
          </w:p>
        </w:tc>
      </w:tr>
      <w:tr w:rsidR="00847D43" w:rsidRPr="00847D43" w14:paraId="59A1036E" w14:textId="77777777" w:rsidTr="002E6F14">
        <w:trPr>
          <w:trHeight w:val="812"/>
          <w:jc w:val="center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AF361" w14:textId="77777777" w:rsidR="00847D43" w:rsidRPr="00847D43" w:rsidRDefault="00847D43" w:rsidP="00847D43">
            <w:pPr>
              <w:tabs>
                <w:tab w:val="left" w:pos="284"/>
              </w:tabs>
              <w:jc w:val="center"/>
              <w:rPr>
                <w:spacing w:val="-4"/>
              </w:rPr>
            </w:pPr>
            <w:r w:rsidRPr="00847D43">
              <w:rPr>
                <w:bCs/>
                <w:spacing w:val="-4"/>
              </w:rPr>
              <w:t>Эффективность обратной связи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79A1E" w14:textId="77777777" w:rsidR="00847D43" w:rsidRPr="00847D43" w:rsidRDefault="00847D43" w:rsidP="00847D43">
            <w:pPr>
              <w:tabs>
                <w:tab w:val="left" w:pos="584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Регулярно осуществляется обратная связь, конкурсант отвечает на вопросы посетителей своего Интернет-ресурса в форумах в течение недели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4E7C" w14:textId="77777777" w:rsidR="00847D43" w:rsidRPr="00847D43" w:rsidRDefault="00847D43" w:rsidP="00847D43">
            <w:pPr>
              <w:tabs>
                <w:tab w:val="left" w:pos="584"/>
              </w:tabs>
              <w:jc w:val="both"/>
              <w:rPr>
                <w:spacing w:val="-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BFDE" w14:textId="77777777" w:rsidR="00847D43" w:rsidRPr="00847D43" w:rsidRDefault="00847D43" w:rsidP="00847D43">
            <w:pPr>
              <w:tabs>
                <w:tab w:val="left" w:pos="584"/>
              </w:tabs>
              <w:jc w:val="both"/>
              <w:rPr>
                <w:spacing w:val="-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72CD" w14:textId="77777777" w:rsidR="00847D43" w:rsidRPr="00847D43" w:rsidRDefault="00847D43" w:rsidP="00847D43">
            <w:pPr>
              <w:tabs>
                <w:tab w:val="left" w:pos="584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3BCFFABB" w14:textId="77777777" w:rsidTr="002E6F14">
        <w:trPr>
          <w:trHeight w:val="31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D6E74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3034D" w14:textId="77777777" w:rsidR="00847D43" w:rsidRPr="00847D43" w:rsidRDefault="00847D43" w:rsidP="00847D43">
            <w:pPr>
              <w:tabs>
                <w:tab w:val="left" w:pos="584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Используются формы обратной связи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6C6D" w14:textId="77777777" w:rsidR="00847D43" w:rsidRPr="00847D43" w:rsidRDefault="00847D43" w:rsidP="00847D43">
            <w:pPr>
              <w:tabs>
                <w:tab w:val="left" w:pos="584"/>
              </w:tabs>
              <w:jc w:val="both"/>
              <w:rPr>
                <w:spacing w:val="-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6811" w14:textId="77777777" w:rsidR="00847D43" w:rsidRPr="00847D43" w:rsidRDefault="00847D43" w:rsidP="00847D43">
            <w:pPr>
              <w:tabs>
                <w:tab w:val="left" w:pos="584"/>
              </w:tabs>
              <w:jc w:val="both"/>
              <w:rPr>
                <w:spacing w:val="-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1F2E" w14:textId="77777777" w:rsidR="00847D43" w:rsidRPr="00847D43" w:rsidRDefault="00847D43" w:rsidP="00847D43">
            <w:pPr>
              <w:tabs>
                <w:tab w:val="left" w:pos="584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6E467108" w14:textId="77777777" w:rsidTr="002E6F14">
        <w:trPr>
          <w:trHeight w:val="40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2BBAA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63989" w14:textId="77777777" w:rsidR="00847D43" w:rsidRPr="00847D43" w:rsidRDefault="00847D43" w:rsidP="00847D43">
            <w:pPr>
              <w:tabs>
                <w:tab w:val="left" w:pos="584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Даны ссылки на связанные с содержанием сайта группы в социальных сетях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E8E7" w14:textId="77777777" w:rsidR="00847D43" w:rsidRPr="00847D43" w:rsidRDefault="00847D43" w:rsidP="00847D43">
            <w:pPr>
              <w:tabs>
                <w:tab w:val="left" w:pos="584"/>
              </w:tabs>
              <w:jc w:val="both"/>
              <w:rPr>
                <w:spacing w:val="-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BF3B" w14:textId="77777777" w:rsidR="00847D43" w:rsidRPr="00847D43" w:rsidRDefault="00847D43" w:rsidP="00847D43">
            <w:pPr>
              <w:tabs>
                <w:tab w:val="left" w:pos="584"/>
              </w:tabs>
              <w:jc w:val="both"/>
              <w:rPr>
                <w:spacing w:val="-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280E" w14:textId="77777777" w:rsidR="00847D43" w:rsidRPr="00847D43" w:rsidRDefault="00847D43" w:rsidP="00847D43">
            <w:pPr>
              <w:tabs>
                <w:tab w:val="left" w:pos="584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60D20785" w14:textId="77777777" w:rsidTr="002E6F14">
        <w:trPr>
          <w:trHeight w:val="54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B38D8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07089" w14:textId="77777777" w:rsidR="00847D43" w:rsidRPr="00847D43" w:rsidRDefault="00847D43" w:rsidP="00847D43">
            <w:pPr>
              <w:tabs>
                <w:tab w:val="left" w:pos="584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Размещены контактные данные конкурсанта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2F35" w14:textId="77777777" w:rsidR="00847D43" w:rsidRPr="00847D43" w:rsidRDefault="00847D43" w:rsidP="00847D43">
            <w:pPr>
              <w:tabs>
                <w:tab w:val="left" w:pos="584"/>
              </w:tabs>
              <w:jc w:val="both"/>
              <w:rPr>
                <w:spacing w:val="-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CC6A" w14:textId="77777777" w:rsidR="00847D43" w:rsidRPr="00847D43" w:rsidRDefault="00847D43" w:rsidP="00847D43">
            <w:pPr>
              <w:tabs>
                <w:tab w:val="left" w:pos="584"/>
              </w:tabs>
              <w:jc w:val="both"/>
              <w:rPr>
                <w:spacing w:val="-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AEEA" w14:textId="77777777" w:rsidR="00847D43" w:rsidRPr="00847D43" w:rsidRDefault="00847D43" w:rsidP="00847D43">
            <w:pPr>
              <w:tabs>
                <w:tab w:val="left" w:pos="584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42F92C17" w14:textId="77777777" w:rsidTr="002E6F14">
        <w:trPr>
          <w:trHeight w:val="3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76DB7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8F952" w14:textId="77777777" w:rsidR="00847D43" w:rsidRPr="00847D43" w:rsidRDefault="00847D43" w:rsidP="00847D43">
            <w:pPr>
              <w:tabs>
                <w:tab w:val="left" w:pos="584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Сайт позволяет выстраивать и поддерживать отношения с обучающимися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91BC" w14:textId="77777777" w:rsidR="00847D43" w:rsidRPr="00847D43" w:rsidRDefault="00847D43" w:rsidP="00847D43">
            <w:pPr>
              <w:tabs>
                <w:tab w:val="left" w:pos="584"/>
              </w:tabs>
              <w:jc w:val="both"/>
              <w:rPr>
                <w:spacing w:val="-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B60F" w14:textId="77777777" w:rsidR="00847D43" w:rsidRPr="00847D43" w:rsidRDefault="00847D43" w:rsidP="00847D43">
            <w:pPr>
              <w:tabs>
                <w:tab w:val="left" w:pos="584"/>
              </w:tabs>
              <w:jc w:val="both"/>
              <w:rPr>
                <w:spacing w:val="-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3258" w14:textId="77777777" w:rsidR="00847D43" w:rsidRPr="00847D43" w:rsidRDefault="00847D43" w:rsidP="00847D43">
            <w:pPr>
              <w:tabs>
                <w:tab w:val="left" w:pos="584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100B97F6" w14:textId="77777777" w:rsidTr="002E6F14">
        <w:trPr>
          <w:trHeight w:val="5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D4B30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A72AA" w14:textId="77777777" w:rsidR="00847D43" w:rsidRPr="00847D43" w:rsidRDefault="00847D43" w:rsidP="00847D43">
            <w:pPr>
              <w:tabs>
                <w:tab w:val="left" w:pos="584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Сайт позволяет выстраивать и поддерживать отношения с коллегами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B1E8" w14:textId="77777777" w:rsidR="00847D43" w:rsidRPr="00847D43" w:rsidRDefault="00847D43" w:rsidP="00847D43">
            <w:pPr>
              <w:tabs>
                <w:tab w:val="left" w:pos="584"/>
              </w:tabs>
              <w:jc w:val="both"/>
              <w:rPr>
                <w:spacing w:val="-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FC6E" w14:textId="77777777" w:rsidR="00847D43" w:rsidRPr="00847D43" w:rsidRDefault="00847D43" w:rsidP="00847D43">
            <w:pPr>
              <w:tabs>
                <w:tab w:val="left" w:pos="584"/>
              </w:tabs>
              <w:jc w:val="both"/>
              <w:rPr>
                <w:spacing w:val="-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D80F" w14:textId="77777777" w:rsidR="00847D43" w:rsidRPr="00847D43" w:rsidRDefault="00847D43" w:rsidP="00847D43">
            <w:pPr>
              <w:tabs>
                <w:tab w:val="left" w:pos="584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60A9264B" w14:textId="77777777" w:rsidTr="002E6F14">
        <w:trPr>
          <w:trHeight w:val="4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16A0C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E123F" w14:textId="77777777" w:rsidR="00847D43" w:rsidRPr="00847D43" w:rsidRDefault="00847D43" w:rsidP="00847D43">
            <w:pPr>
              <w:tabs>
                <w:tab w:val="left" w:pos="584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Сайт позволяет выстраивать и поддерживать конструктивные отношения с родителями обучающихся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C418" w14:textId="77777777" w:rsidR="00847D43" w:rsidRPr="00847D43" w:rsidRDefault="00847D43" w:rsidP="00847D43">
            <w:pPr>
              <w:tabs>
                <w:tab w:val="left" w:pos="584"/>
              </w:tabs>
              <w:jc w:val="both"/>
              <w:rPr>
                <w:spacing w:val="-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91F3" w14:textId="77777777" w:rsidR="00847D43" w:rsidRPr="00847D43" w:rsidRDefault="00847D43" w:rsidP="00847D43">
            <w:pPr>
              <w:tabs>
                <w:tab w:val="left" w:pos="584"/>
              </w:tabs>
              <w:jc w:val="both"/>
              <w:rPr>
                <w:spacing w:val="-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112F" w14:textId="77777777" w:rsidR="00847D43" w:rsidRPr="00847D43" w:rsidRDefault="00847D43" w:rsidP="00847D43">
            <w:pPr>
              <w:tabs>
                <w:tab w:val="left" w:pos="584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4FE85504" w14:textId="77777777" w:rsidTr="002E6F14">
        <w:trPr>
          <w:trHeight w:val="595"/>
          <w:jc w:val="center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EEC94" w14:textId="77777777" w:rsidR="00847D43" w:rsidRPr="00847D43" w:rsidRDefault="00847D43" w:rsidP="00847D43">
            <w:pPr>
              <w:tabs>
                <w:tab w:val="left" w:pos="284"/>
              </w:tabs>
              <w:jc w:val="center"/>
              <w:rPr>
                <w:spacing w:val="-4"/>
              </w:rPr>
            </w:pPr>
            <w:r w:rsidRPr="00847D43">
              <w:rPr>
                <w:bCs/>
                <w:spacing w:val="-4"/>
              </w:rPr>
              <w:t>Актуальность информации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6C1BC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Регулярное обновление информации профессионального содержания, в том числе, нормативно-правовой базы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0636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394F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5090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0AC9F543" w14:textId="77777777" w:rsidTr="002E6F14">
        <w:trPr>
          <w:trHeight w:val="25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256D8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A4E86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Размещена новостная лента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2B0B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1FF6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779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26E9AE32" w14:textId="77777777" w:rsidTr="002E6F14">
        <w:trPr>
          <w:trHeight w:val="6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2B8D3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933F2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Обеспечена связь размещаемой информации с текущими событиями своей образовательной организации, ХМАО – Югры, Российской Федерации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94B9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38F7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1CF4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7F1429A1" w14:textId="77777777" w:rsidTr="002E6F14">
        <w:trPr>
          <w:trHeight w:val="7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C8562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5FCE8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Размещены ссылки на профессиональные сообщества в социальных сетях и профессиональные блоги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374E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A22C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4F1E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6F7B12B3" w14:textId="77777777" w:rsidTr="002E6F14">
        <w:trPr>
          <w:trHeight w:val="4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E0FBB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E57B8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Размещены ссылки (материалы) интернет-конференций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FF11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051E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36DA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2B522274" w14:textId="77777777" w:rsidTr="002E6F14">
        <w:trPr>
          <w:trHeight w:val="5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93E22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187C7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Размещены рекомендуемые коллегам интернет-сервисы полезные для их профессиональной деятельности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A693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219B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06BB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6AF11802" w14:textId="77777777" w:rsidTr="002E6F14">
        <w:trPr>
          <w:trHeight w:val="5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092FC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39507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Размещена информация о творческих конкурсах, викторинах и других видах работ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1252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B977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F6B9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7D9DBD02" w14:textId="77777777" w:rsidTr="002E6F14">
        <w:trPr>
          <w:trHeight w:val="407"/>
          <w:jc w:val="center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2E7DB" w14:textId="77777777" w:rsidR="00847D43" w:rsidRPr="00847D43" w:rsidRDefault="00847D43" w:rsidP="00847D43">
            <w:pPr>
              <w:tabs>
                <w:tab w:val="left" w:pos="284"/>
              </w:tabs>
              <w:jc w:val="center"/>
              <w:rPr>
                <w:spacing w:val="-4"/>
              </w:rPr>
            </w:pPr>
            <w:r w:rsidRPr="00847D43">
              <w:rPr>
                <w:bCs/>
                <w:spacing w:val="-4"/>
              </w:rPr>
              <w:t>Оригинальность и адекватность дизайна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5A263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Для представления материалов используется инфографика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840A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1F78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FC09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2899D00C" w14:textId="77777777" w:rsidTr="002E6F14">
        <w:trPr>
          <w:trHeight w:val="1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8EA77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7B111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Корректность обработки графики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D135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DE28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80C5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09C879BE" w14:textId="77777777" w:rsidTr="002E6F14">
        <w:trPr>
          <w:trHeight w:val="5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F24F7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9F1F2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Для привлечения внимания посетителей использованы гармоничные цветовые решения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9F11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13F6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9477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6F1412E5" w14:textId="77777777" w:rsidTr="002E6F14">
        <w:trPr>
          <w:trHeight w:val="4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31FB3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40047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Использован индивидуальный стиль для оформления Интернет-ресурса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6D25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1DFA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CB45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4B14954F" w14:textId="77777777" w:rsidTr="002E6F14">
        <w:trPr>
          <w:trHeight w:val="43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5CCB5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B1CC8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Учтено эмоциональное воздействие размещаемых материалов на посетителя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2D8E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4EAC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C4CB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2C1B3B23" w14:textId="77777777" w:rsidTr="002E6F14">
        <w:trPr>
          <w:trHeight w:val="82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D150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ACD31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Продуманы смысловые детали сайта, расставлены акценты (выделение цветом, курсив и т.д.)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B6A1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12A2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AA04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0A11B89F" w14:textId="77777777" w:rsidTr="002E6F14">
        <w:trPr>
          <w:trHeight w:val="48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85D5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3073B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Присутствует логика расположения материалов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4DE1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9CB5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C225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</w:p>
        </w:tc>
      </w:tr>
    </w:tbl>
    <w:p w14:paraId="64E4618F" w14:textId="77777777" w:rsidR="00847D43" w:rsidRPr="00847D43" w:rsidRDefault="00847D43" w:rsidP="00847D43">
      <w:pPr>
        <w:ind w:firstLine="567"/>
        <w:jc w:val="center"/>
        <w:rPr>
          <w:sz w:val="24"/>
          <w:szCs w:val="24"/>
          <w:u w:val="single"/>
        </w:rPr>
      </w:pPr>
    </w:p>
    <w:p w14:paraId="287FA053" w14:textId="77777777" w:rsidR="00847D43" w:rsidRPr="00847D43" w:rsidRDefault="00847D43" w:rsidP="00847D43">
      <w:pPr>
        <w:ind w:firstLine="709"/>
        <w:jc w:val="both"/>
        <w:rPr>
          <w:b/>
          <w:sz w:val="24"/>
          <w:szCs w:val="24"/>
        </w:rPr>
      </w:pPr>
      <w:r w:rsidRPr="00847D43">
        <w:rPr>
          <w:b/>
          <w:sz w:val="24"/>
          <w:szCs w:val="24"/>
        </w:rPr>
        <w:t xml:space="preserve">Конкурсное испытание «Медиавизитка» </w:t>
      </w:r>
    </w:p>
    <w:p w14:paraId="43366B91" w14:textId="77777777" w:rsidR="00847D43" w:rsidRPr="00847D43" w:rsidRDefault="00847D43" w:rsidP="00847D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Цель: раскрытие наиболее значимых аспектов профессиональной деятельности и педагогической индивидуальности участника конкурса в контексте особенностей региона, муниципального образования и образовательной организации, в которой он работает.</w:t>
      </w:r>
    </w:p>
    <w:p w14:paraId="19C9643B" w14:textId="77777777" w:rsidR="00847D43" w:rsidRPr="00847D43" w:rsidRDefault="00847D43" w:rsidP="00847D4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47D43">
        <w:rPr>
          <w:rFonts w:eastAsia="Calibri"/>
          <w:sz w:val="24"/>
          <w:szCs w:val="24"/>
          <w:lang w:eastAsia="en-US"/>
        </w:rPr>
        <w:t xml:space="preserve">Формат конкурсного испытания: видеоролик (продолжительность – не более трех минут). </w:t>
      </w:r>
    </w:p>
    <w:p w14:paraId="5E16FB02" w14:textId="77777777" w:rsidR="00847D43" w:rsidRPr="00847D43" w:rsidRDefault="00847D43" w:rsidP="00847D4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47D43">
        <w:rPr>
          <w:rFonts w:eastAsia="Calibri"/>
          <w:sz w:val="24"/>
          <w:szCs w:val="24"/>
          <w:lang w:eastAsia="en-US"/>
        </w:rPr>
        <w:t>Технические требования к видеоролику: разрешение видео – не менее 1920х1080; горизонтальная съемка; не менее 25 кадров в секунду; пропорции видео – 16:9; формат видео – .</w:t>
      </w:r>
      <w:proofErr w:type="spellStart"/>
      <w:r w:rsidRPr="00847D43">
        <w:rPr>
          <w:rFonts w:eastAsia="Calibri"/>
          <w:sz w:val="24"/>
          <w:szCs w:val="24"/>
          <w:lang w:eastAsia="en-US"/>
        </w:rPr>
        <w:t>mov</w:t>
      </w:r>
      <w:proofErr w:type="spellEnd"/>
      <w:r w:rsidRPr="00847D43">
        <w:rPr>
          <w:rFonts w:eastAsia="Calibri"/>
          <w:sz w:val="24"/>
          <w:szCs w:val="24"/>
          <w:lang w:eastAsia="en-US"/>
        </w:rPr>
        <w:t xml:space="preserve"> или .mp4.</w:t>
      </w:r>
    </w:p>
    <w:p w14:paraId="32A851D2" w14:textId="77777777" w:rsidR="00847D43" w:rsidRPr="00847D43" w:rsidRDefault="00847D43" w:rsidP="00847D4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47D43">
        <w:rPr>
          <w:rFonts w:eastAsia="Calibri"/>
          <w:sz w:val="24"/>
          <w:szCs w:val="24"/>
          <w:lang w:eastAsia="en-US"/>
        </w:rPr>
        <w:t>Видеоролик должен иметь заставку, содержащую сведения о конкурсанте (ФИО, должность, преподаваемый предмет/предметы) и общеобразовательной организации, в которой он работает (Ханты-Мансийский автономный округ – Югра, муниципальное образование, населенный пункт, наименование образовательной организации).</w:t>
      </w:r>
    </w:p>
    <w:p w14:paraId="7E57B3CF" w14:textId="77777777" w:rsidR="00847D43" w:rsidRPr="00847D43" w:rsidRDefault="00847D43" w:rsidP="00847D4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47D43">
        <w:rPr>
          <w:rFonts w:eastAsia="Calibri"/>
          <w:sz w:val="24"/>
          <w:szCs w:val="24"/>
          <w:lang w:eastAsia="en-US"/>
        </w:rPr>
        <w:lastRenderedPageBreak/>
        <w:t xml:space="preserve">Видеоролик размещается на канале </w:t>
      </w:r>
      <w:r w:rsidRPr="00847D43">
        <w:rPr>
          <w:rFonts w:eastAsia="Calibri"/>
          <w:sz w:val="24"/>
          <w:szCs w:val="24"/>
          <w:lang w:val="en-US" w:eastAsia="en-US"/>
        </w:rPr>
        <w:t>RUTUBE</w:t>
      </w:r>
      <w:r w:rsidRPr="00847D43">
        <w:rPr>
          <w:rFonts w:eastAsia="Calibri"/>
          <w:sz w:val="24"/>
          <w:szCs w:val="24"/>
          <w:lang w:eastAsia="en-US"/>
        </w:rPr>
        <w:t xml:space="preserve"> (</w:t>
      </w:r>
      <w:hyperlink r:id="rId14" w:history="1">
        <w:r w:rsidRPr="00847D43">
          <w:rPr>
            <w:rFonts w:eastAsia="Calibri"/>
            <w:sz w:val="24"/>
            <w:szCs w:val="24"/>
            <w:u w:val="single"/>
            <w:lang w:val="en-US" w:eastAsia="en-US"/>
          </w:rPr>
          <w:t>https</w:t>
        </w:r>
        <w:r w:rsidRPr="00847D43">
          <w:rPr>
            <w:rFonts w:eastAsia="Calibri"/>
            <w:sz w:val="24"/>
            <w:szCs w:val="24"/>
            <w:u w:val="single"/>
            <w:lang w:eastAsia="en-US"/>
          </w:rPr>
          <w:t>://</w:t>
        </w:r>
        <w:proofErr w:type="spellStart"/>
        <w:r w:rsidRPr="00847D43">
          <w:rPr>
            <w:rFonts w:eastAsia="Calibri"/>
            <w:sz w:val="24"/>
            <w:szCs w:val="24"/>
            <w:u w:val="single"/>
            <w:lang w:val="en-US" w:eastAsia="en-US"/>
          </w:rPr>
          <w:t>rutube</w:t>
        </w:r>
        <w:proofErr w:type="spellEnd"/>
        <w:r w:rsidRPr="00847D43">
          <w:rPr>
            <w:rFonts w:eastAsia="Calibri"/>
            <w:sz w:val="24"/>
            <w:szCs w:val="24"/>
            <w:u w:val="single"/>
            <w:lang w:eastAsia="en-US"/>
          </w:rPr>
          <w:t>.</w:t>
        </w:r>
        <w:r w:rsidRPr="00847D43">
          <w:rPr>
            <w:rFonts w:eastAsia="Calibri"/>
            <w:sz w:val="24"/>
            <w:szCs w:val="24"/>
            <w:u w:val="single"/>
            <w:lang w:val="en-US" w:eastAsia="en-US"/>
          </w:rPr>
          <w:t>ru</w:t>
        </w:r>
        <w:r w:rsidRPr="00847D43">
          <w:rPr>
            <w:rFonts w:eastAsia="Calibri"/>
            <w:sz w:val="24"/>
            <w:szCs w:val="24"/>
            <w:u w:val="single"/>
            <w:lang w:eastAsia="en-US"/>
          </w:rPr>
          <w:t>/</w:t>
        </w:r>
      </w:hyperlink>
      <w:r w:rsidRPr="00847D43">
        <w:rPr>
          <w:rFonts w:eastAsia="Calibri"/>
          <w:sz w:val="24"/>
          <w:szCs w:val="24"/>
          <w:lang w:eastAsia="en-US"/>
        </w:rPr>
        <w:t>)</w:t>
      </w:r>
    </w:p>
    <w:p w14:paraId="059A1A31" w14:textId="77777777" w:rsidR="00847D43" w:rsidRPr="00847D43" w:rsidRDefault="00847D43" w:rsidP="00847D4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47D43">
        <w:rPr>
          <w:rFonts w:eastAsia="Calibri"/>
          <w:sz w:val="24"/>
          <w:szCs w:val="24"/>
          <w:lang w:eastAsia="en-US"/>
        </w:rPr>
        <w:t>Ссылка на видеоролик размещается на Интернет-ресурсе участника конкурса, указывается при регистрации участника конкурса и в информационной карте участника конкурса.</w:t>
      </w:r>
    </w:p>
    <w:p w14:paraId="03EB855F" w14:textId="77777777" w:rsidR="00847D43" w:rsidRPr="00847D43" w:rsidRDefault="00847D43" w:rsidP="00847D4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47D43">
        <w:rPr>
          <w:rFonts w:eastAsia="Calibri"/>
          <w:sz w:val="24"/>
          <w:szCs w:val="24"/>
          <w:lang w:eastAsia="en-US"/>
        </w:rPr>
        <w:t>Оценка выполнения конкурсного испытания осуществляется по 2 критериям, каждый из которых включает набор показателей. Критерии являются равнозначными и оцениваются в 6 баллов. Максимальный общий балл – 12.</w:t>
      </w:r>
    </w:p>
    <w:p w14:paraId="7D68507F" w14:textId="77777777" w:rsidR="00847D43" w:rsidRPr="00847D43" w:rsidRDefault="00847D43" w:rsidP="00847D43">
      <w:pPr>
        <w:autoSpaceDE w:val="0"/>
        <w:autoSpaceDN w:val="0"/>
        <w:adjustRightInd w:val="0"/>
        <w:ind w:firstLine="567"/>
        <w:jc w:val="center"/>
        <w:rPr>
          <w:b/>
          <w:bCs/>
          <w:sz w:val="24"/>
          <w:szCs w:val="24"/>
        </w:rPr>
      </w:pPr>
      <w:r w:rsidRPr="00847D43">
        <w:rPr>
          <w:b/>
          <w:bCs/>
          <w:sz w:val="24"/>
          <w:szCs w:val="24"/>
        </w:rPr>
        <w:t>Распределение баллов по критериям и показателям</w:t>
      </w:r>
    </w:p>
    <w:tbl>
      <w:tblPr>
        <w:tblW w:w="10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2"/>
        <w:gridCol w:w="4696"/>
        <w:gridCol w:w="1432"/>
        <w:gridCol w:w="1316"/>
        <w:gridCol w:w="900"/>
      </w:tblGrid>
      <w:tr w:rsidR="00847D43" w:rsidRPr="00847D43" w14:paraId="150BB786" w14:textId="77777777" w:rsidTr="002E6F14">
        <w:trPr>
          <w:jc w:val="center"/>
        </w:trPr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500D0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Критерии</w:t>
            </w:r>
          </w:p>
        </w:tc>
        <w:tc>
          <w:tcPr>
            <w:tcW w:w="4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CFBF6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Показатели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AE262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Баллы</w:t>
            </w:r>
          </w:p>
        </w:tc>
      </w:tr>
      <w:tr w:rsidR="00847D43" w:rsidRPr="00847D43" w14:paraId="017C47E2" w14:textId="77777777" w:rsidTr="002E6F14">
        <w:trPr>
          <w:jc w:val="center"/>
        </w:trPr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C550F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4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8284C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EAB39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B8BB7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B56F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2</w:t>
            </w:r>
          </w:p>
        </w:tc>
      </w:tr>
      <w:tr w:rsidR="00847D43" w:rsidRPr="00847D43" w14:paraId="3375C381" w14:textId="77777777" w:rsidTr="002E6F14">
        <w:trPr>
          <w:jc w:val="center"/>
        </w:trPr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E5370" w14:textId="77777777" w:rsidR="00847D43" w:rsidRPr="00847D43" w:rsidRDefault="00847D43" w:rsidP="00847D43">
            <w:pPr>
              <w:rPr>
                <w:bCs/>
                <w:spacing w:val="-4"/>
              </w:rPr>
            </w:pPr>
          </w:p>
        </w:tc>
        <w:tc>
          <w:tcPr>
            <w:tcW w:w="4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3BB37" w14:textId="77777777" w:rsidR="00847D43" w:rsidRPr="00847D43" w:rsidRDefault="00847D43" w:rsidP="00847D43">
            <w:pPr>
              <w:rPr>
                <w:b/>
                <w:bCs/>
                <w:spacing w:val="-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215EB" w14:textId="77777777" w:rsidR="00847D43" w:rsidRPr="00847D43" w:rsidRDefault="00847D43" w:rsidP="00847D43">
            <w:pPr>
              <w:jc w:val="center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>Недостаточно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FADF1" w14:textId="77777777" w:rsidR="00847D43" w:rsidRPr="00847D43" w:rsidRDefault="00847D43" w:rsidP="00847D43">
            <w:pPr>
              <w:jc w:val="center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>в достаточной мере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0BAA9" w14:textId="77777777" w:rsidR="00847D43" w:rsidRPr="00847D43" w:rsidRDefault="00847D43" w:rsidP="00847D43">
            <w:pPr>
              <w:jc w:val="center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>в полной мере</w:t>
            </w:r>
          </w:p>
        </w:tc>
      </w:tr>
      <w:tr w:rsidR="00847D43" w:rsidRPr="00847D43" w14:paraId="6F7E3DE8" w14:textId="77777777" w:rsidTr="002E6F14">
        <w:trPr>
          <w:trHeight w:val="275"/>
          <w:jc w:val="center"/>
        </w:trPr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A0B19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szCs w:val="23"/>
              </w:rPr>
            </w:pPr>
            <w:r w:rsidRPr="00847D43">
              <w:rPr>
                <w:szCs w:val="23"/>
              </w:rPr>
              <w:t>Информативность и содержательность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892C1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3"/>
                <w:lang w:eastAsia="en-US"/>
              </w:rPr>
            </w:pPr>
            <w:r w:rsidRPr="00847D43">
              <w:rPr>
                <w:rFonts w:eastAsia="Calibri"/>
                <w:szCs w:val="23"/>
                <w:lang w:eastAsia="en-US"/>
              </w:rPr>
              <w:t xml:space="preserve">демонстрируются профессиональные достижения педагога в работе с обучающимися, родителями (законными представителями) обучающимися, коллегами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B353" w14:textId="77777777" w:rsidR="00847D43" w:rsidRPr="00847D43" w:rsidRDefault="00847D43" w:rsidP="00847D43">
            <w:pPr>
              <w:tabs>
                <w:tab w:val="left" w:pos="456"/>
              </w:tabs>
              <w:jc w:val="both"/>
              <w:rPr>
                <w:spacing w:val="-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86B8" w14:textId="77777777" w:rsidR="00847D43" w:rsidRPr="00847D43" w:rsidRDefault="00847D43" w:rsidP="00847D43">
            <w:pPr>
              <w:tabs>
                <w:tab w:val="left" w:pos="456"/>
              </w:tabs>
              <w:jc w:val="both"/>
              <w:rPr>
                <w:spacing w:val="-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F538" w14:textId="77777777" w:rsidR="00847D43" w:rsidRPr="00847D43" w:rsidRDefault="00847D43" w:rsidP="00847D43">
            <w:pPr>
              <w:tabs>
                <w:tab w:val="left" w:pos="456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44287894" w14:textId="77777777" w:rsidTr="002E6F14">
        <w:trPr>
          <w:trHeight w:val="275"/>
          <w:jc w:val="center"/>
        </w:trPr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9E1F2" w14:textId="77777777" w:rsidR="00847D43" w:rsidRPr="00847D43" w:rsidRDefault="00847D43" w:rsidP="00847D43">
            <w:pPr>
              <w:jc w:val="center"/>
              <w:rPr>
                <w:szCs w:val="23"/>
              </w:rPr>
            </w:pP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DD3B6" w14:textId="77777777" w:rsidR="00847D43" w:rsidRPr="00847D43" w:rsidRDefault="00847D43" w:rsidP="00847D43">
            <w:pPr>
              <w:tabs>
                <w:tab w:val="left" w:pos="456"/>
              </w:tabs>
              <w:jc w:val="both"/>
              <w:rPr>
                <w:spacing w:val="-4"/>
              </w:rPr>
            </w:pPr>
            <w:r w:rsidRPr="00847D43">
              <w:rPr>
                <w:szCs w:val="23"/>
              </w:rPr>
              <w:t xml:space="preserve">демонстрируются интересы и увлечения педагога, связанные с профессиональной деятельностью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BBF1" w14:textId="77777777" w:rsidR="00847D43" w:rsidRPr="00847D43" w:rsidRDefault="00847D43" w:rsidP="00847D43">
            <w:pPr>
              <w:tabs>
                <w:tab w:val="left" w:pos="456"/>
              </w:tabs>
              <w:jc w:val="both"/>
              <w:rPr>
                <w:spacing w:val="-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E9B0" w14:textId="77777777" w:rsidR="00847D43" w:rsidRPr="00847D43" w:rsidRDefault="00847D43" w:rsidP="00847D43">
            <w:pPr>
              <w:tabs>
                <w:tab w:val="left" w:pos="456"/>
              </w:tabs>
              <w:jc w:val="both"/>
              <w:rPr>
                <w:spacing w:val="-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D64F" w14:textId="77777777" w:rsidR="00847D43" w:rsidRPr="00847D43" w:rsidRDefault="00847D43" w:rsidP="00847D43">
            <w:pPr>
              <w:tabs>
                <w:tab w:val="left" w:pos="456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0024886C" w14:textId="77777777" w:rsidTr="002E6F14">
        <w:trPr>
          <w:trHeight w:val="275"/>
          <w:jc w:val="center"/>
        </w:trPr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6A479" w14:textId="77777777" w:rsidR="00847D43" w:rsidRPr="00847D43" w:rsidRDefault="00847D43" w:rsidP="00847D43">
            <w:pPr>
              <w:jc w:val="center"/>
              <w:rPr>
                <w:szCs w:val="23"/>
              </w:rPr>
            </w:pP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A694" w14:textId="77777777" w:rsidR="00847D43" w:rsidRPr="00847D43" w:rsidRDefault="00847D43" w:rsidP="00847D43">
            <w:pPr>
              <w:tabs>
                <w:tab w:val="left" w:pos="456"/>
              </w:tabs>
              <w:jc w:val="both"/>
              <w:rPr>
                <w:spacing w:val="-4"/>
              </w:rPr>
            </w:pPr>
            <w:r w:rsidRPr="00847D43">
              <w:rPr>
                <w:szCs w:val="23"/>
              </w:rPr>
              <w:t>демонстрируется индивидуальный стиль профессиональной деятельности и оригинальность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2F78" w14:textId="77777777" w:rsidR="00847D43" w:rsidRPr="00847D43" w:rsidRDefault="00847D43" w:rsidP="00847D43">
            <w:pPr>
              <w:tabs>
                <w:tab w:val="left" w:pos="456"/>
              </w:tabs>
              <w:jc w:val="both"/>
              <w:rPr>
                <w:spacing w:val="-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CED0" w14:textId="77777777" w:rsidR="00847D43" w:rsidRPr="00847D43" w:rsidRDefault="00847D43" w:rsidP="00847D43">
            <w:pPr>
              <w:tabs>
                <w:tab w:val="left" w:pos="456"/>
              </w:tabs>
              <w:jc w:val="both"/>
              <w:rPr>
                <w:spacing w:val="-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A83A" w14:textId="77777777" w:rsidR="00847D43" w:rsidRPr="00847D43" w:rsidRDefault="00847D43" w:rsidP="00847D43">
            <w:pPr>
              <w:tabs>
                <w:tab w:val="left" w:pos="456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0A7148BC" w14:textId="77777777" w:rsidTr="002E6F14">
        <w:trPr>
          <w:trHeight w:val="218"/>
          <w:jc w:val="center"/>
        </w:trPr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2586D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szCs w:val="23"/>
              </w:rPr>
            </w:pPr>
            <w:r w:rsidRPr="00847D43">
              <w:rPr>
                <w:szCs w:val="23"/>
              </w:rPr>
              <w:t>Представление информации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0220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3"/>
                <w:lang w:eastAsia="en-US"/>
              </w:rPr>
            </w:pPr>
            <w:r w:rsidRPr="00847D43">
              <w:rPr>
                <w:rFonts w:eastAsia="Calibri"/>
                <w:szCs w:val="23"/>
                <w:lang w:eastAsia="en-US"/>
              </w:rPr>
              <w:t>соблюдается соответствие видеоряда содержанию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5422" w14:textId="77777777" w:rsidR="00847D43" w:rsidRPr="00847D43" w:rsidRDefault="00847D43" w:rsidP="00847D43">
            <w:pPr>
              <w:tabs>
                <w:tab w:val="left" w:pos="436"/>
              </w:tabs>
              <w:jc w:val="both"/>
              <w:rPr>
                <w:spacing w:val="-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657C" w14:textId="77777777" w:rsidR="00847D43" w:rsidRPr="00847D43" w:rsidRDefault="00847D43" w:rsidP="00847D43">
            <w:pPr>
              <w:tabs>
                <w:tab w:val="left" w:pos="436"/>
              </w:tabs>
              <w:jc w:val="both"/>
              <w:rPr>
                <w:spacing w:val="-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0450" w14:textId="77777777" w:rsidR="00847D43" w:rsidRPr="00847D43" w:rsidRDefault="00847D43" w:rsidP="00847D43">
            <w:pPr>
              <w:tabs>
                <w:tab w:val="left" w:pos="436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0F86412A" w14:textId="77777777" w:rsidTr="002E6F14">
        <w:trPr>
          <w:trHeight w:val="399"/>
          <w:jc w:val="center"/>
        </w:trPr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000CE" w14:textId="77777777" w:rsidR="00847D43" w:rsidRPr="00847D43" w:rsidRDefault="00847D43" w:rsidP="00847D43">
            <w:pPr>
              <w:rPr>
                <w:szCs w:val="23"/>
              </w:rPr>
            </w:pP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BB4A2" w14:textId="77777777" w:rsidR="00847D43" w:rsidRPr="00847D43" w:rsidRDefault="00847D43" w:rsidP="00847D43">
            <w:pPr>
              <w:tabs>
                <w:tab w:val="left" w:pos="436"/>
              </w:tabs>
              <w:jc w:val="both"/>
              <w:rPr>
                <w:spacing w:val="-4"/>
              </w:rPr>
            </w:pPr>
            <w:r w:rsidRPr="00847D43">
              <w:rPr>
                <w:szCs w:val="23"/>
              </w:rPr>
              <w:t>видеоряд, композиция и содержание интересны и оригинальны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5D81" w14:textId="77777777" w:rsidR="00847D43" w:rsidRPr="00847D43" w:rsidRDefault="00847D43" w:rsidP="00847D43">
            <w:pPr>
              <w:tabs>
                <w:tab w:val="left" w:pos="436"/>
              </w:tabs>
              <w:jc w:val="both"/>
              <w:rPr>
                <w:spacing w:val="-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EF9C" w14:textId="77777777" w:rsidR="00847D43" w:rsidRPr="00847D43" w:rsidRDefault="00847D43" w:rsidP="00847D43">
            <w:pPr>
              <w:tabs>
                <w:tab w:val="left" w:pos="436"/>
              </w:tabs>
              <w:jc w:val="both"/>
              <w:rPr>
                <w:spacing w:val="-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1408" w14:textId="77777777" w:rsidR="00847D43" w:rsidRPr="00847D43" w:rsidRDefault="00847D43" w:rsidP="00847D43">
            <w:pPr>
              <w:tabs>
                <w:tab w:val="left" w:pos="436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77EAFAC5" w14:textId="77777777" w:rsidTr="002E6F14">
        <w:trPr>
          <w:trHeight w:val="369"/>
          <w:jc w:val="center"/>
        </w:trPr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E9BF6" w14:textId="77777777" w:rsidR="00847D43" w:rsidRPr="00847D43" w:rsidRDefault="00847D43" w:rsidP="00847D43">
            <w:pPr>
              <w:rPr>
                <w:szCs w:val="23"/>
              </w:rPr>
            </w:pP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EC95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  <w:r w:rsidRPr="00847D43">
              <w:rPr>
                <w:szCs w:val="23"/>
              </w:rPr>
              <w:t>соблюдаются технические требования к видеоролику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DD27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16E1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9D49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</w:tr>
    </w:tbl>
    <w:p w14:paraId="0CA33E26" w14:textId="77777777" w:rsidR="00847D43" w:rsidRPr="00847D43" w:rsidRDefault="00847D43" w:rsidP="00847D43">
      <w:pPr>
        <w:ind w:right="-1"/>
        <w:jc w:val="both"/>
        <w:rPr>
          <w:color w:val="000000"/>
          <w:sz w:val="28"/>
          <w:szCs w:val="28"/>
        </w:rPr>
      </w:pPr>
    </w:p>
    <w:p w14:paraId="6D93DE8A" w14:textId="77777777" w:rsidR="00847D43" w:rsidRPr="00847D43" w:rsidRDefault="00847D43" w:rsidP="00847D43">
      <w:pPr>
        <w:autoSpaceDE w:val="0"/>
        <w:autoSpaceDN w:val="0"/>
        <w:adjustRightInd w:val="0"/>
        <w:ind w:firstLine="567"/>
        <w:jc w:val="center"/>
        <w:rPr>
          <w:b/>
          <w:sz w:val="24"/>
          <w:szCs w:val="24"/>
          <w:u w:val="single"/>
        </w:rPr>
      </w:pPr>
      <w:r w:rsidRPr="00847D43">
        <w:rPr>
          <w:b/>
          <w:sz w:val="24"/>
          <w:szCs w:val="24"/>
          <w:u w:val="single"/>
        </w:rPr>
        <w:t>Очный этап</w:t>
      </w:r>
    </w:p>
    <w:p w14:paraId="5CCD50D0" w14:textId="77777777" w:rsidR="00847D43" w:rsidRPr="00847D43" w:rsidRDefault="00847D43" w:rsidP="00847D43">
      <w:pPr>
        <w:autoSpaceDE w:val="0"/>
        <w:autoSpaceDN w:val="0"/>
        <w:adjustRightInd w:val="0"/>
        <w:ind w:firstLine="567"/>
        <w:jc w:val="center"/>
        <w:rPr>
          <w:b/>
          <w:sz w:val="24"/>
          <w:szCs w:val="24"/>
          <w:u w:val="single"/>
        </w:rPr>
      </w:pPr>
    </w:p>
    <w:p w14:paraId="4BA21EFE" w14:textId="77777777" w:rsidR="00847D43" w:rsidRPr="00847D43" w:rsidRDefault="00847D43" w:rsidP="00847D43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47D43">
        <w:rPr>
          <w:b/>
          <w:sz w:val="24"/>
          <w:szCs w:val="24"/>
        </w:rPr>
        <w:t>Первый тур</w:t>
      </w:r>
      <w:r w:rsidRPr="00847D43">
        <w:rPr>
          <w:bCs/>
          <w:sz w:val="24"/>
          <w:szCs w:val="24"/>
        </w:rPr>
        <w:t xml:space="preserve"> включает 2 конкурсных испытания: </w:t>
      </w:r>
      <w:r w:rsidRPr="00847D43">
        <w:rPr>
          <w:b/>
          <w:sz w:val="24"/>
          <w:szCs w:val="24"/>
        </w:rPr>
        <w:t>«Урок», «Педагогическое интервью».</w:t>
      </w:r>
    </w:p>
    <w:p w14:paraId="258BD18A" w14:textId="77777777" w:rsidR="00847D43" w:rsidRPr="00847D43" w:rsidRDefault="00847D43" w:rsidP="00847D43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847D43">
        <w:rPr>
          <w:b/>
          <w:bCs/>
          <w:color w:val="000000"/>
          <w:sz w:val="24"/>
          <w:szCs w:val="24"/>
        </w:rPr>
        <w:t>Конкурсное испытание</w:t>
      </w:r>
      <w:r w:rsidRPr="00847D43">
        <w:rPr>
          <w:color w:val="000000"/>
          <w:sz w:val="24"/>
          <w:szCs w:val="24"/>
        </w:rPr>
        <w:t xml:space="preserve"> </w:t>
      </w:r>
      <w:r w:rsidRPr="00847D43">
        <w:rPr>
          <w:b/>
          <w:color w:val="000000"/>
          <w:sz w:val="24"/>
          <w:szCs w:val="24"/>
        </w:rPr>
        <w:t>«Урок»</w:t>
      </w:r>
    </w:p>
    <w:p w14:paraId="7FF257BF" w14:textId="77777777" w:rsidR="00847D43" w:rsidRPr="00847D43" w:rsidRDefault="00847D43" w:rsidP="00847D43">
      <w:pPr>
        <w:ind w:right="-1"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Цель: раскрытие профессионального мастерства конкурсанта в условиях планирования, проведения и анализа эффективности урока, проявление творческого потенциала, самостоятельности, умения ориентироваться в ситуации, знания своего предмета и способности выйти в обучении на межпредметный и метапредметный уровни.</w:t>
      </w:r>
    </w:p>
    <w:p w14:paraId="0F1D3892" w14:textId="77777777" w:rsidR="00847D43" w:rsidRPr="00847D43" w:rsidRDefault="00847D43" w:rsidP="00847D43">
      <w:pPr>
        <w:ind w:right="-1"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 xml:space="preserve">Формат конкурсного испытания: урок по предмету (регламент – обоснование применения методических подходов, приемов и технологий в соответствии с заявленной темой и целевыми ориентирами урока – до 5 минут; проведение урока – 35 минут; самоанализ урока и ответы на вопросы членов жюри – до 10 минут). </w:t>
      </w:r>
    </w:p>
    <w:p w14:paraId="6F0FE804" w14:textId="77777777" w:rsidR="00847D43" w:rsidRPr="00847D43" w:rsidRDefault="00847D43" w:rsidP="00847D43">
      <w:pPr>
        <w:ind w:right="-1"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 xml:space="preserve">Урок проводится в образовательной организации, утверждённой оргкомитетом в качестве площадки проведения </w:t>
      </w:r>
      <w:bookmarkStart w:id="4" w:name="_Hlk126527336"/>
      <w:r w:rsidRPr="00847D43">
        <w:rPr>
          <w:sz w:val="24"/>
          <w:szCs w:val="24"/>
        </w:rPr>
        <w:t xml:space="preserve">очного этапа </w:t>
      </w:r>
      <w:bookmarkEnd w:id="4"/>
      <w:r w:rsidRPr="00847D43">
        <w:rPr>
          <w:sz w:val="24"/>
          <w:szCs w:val="24"/>
        </w:rPr>
        <w:t>конкурса. Возрастная группа (класс) выбирается конкурсантом. Темы учебных занятий (уроков) определяются образовательной организацией в соответствии с календарно-тематическим планированием рабочих программ по выбранным участниками конкурса предметам и с учётом их фактического выполнения в соответствующих классах. В том случае, если преподаваемый конкурсантом предмет не изучается в образовательной организации, урок проводится на вводную тему.</w:t>
      </w:r>
    </w:p>
    <w:p w14:paraId="5044DD62" w14:textId="77777777" w:rsidR="00847D43" w:rsidRPr="00847D43" w:rsidRDefault="00847D43" w:rsidP="00847D43">
      <w:pPr>
        <w:ind w:right="-1"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Оценка выполнения конкурсного испытания осуществляется по шести критериям, каждый критерий раскрывается через пять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</w:t>
      </w:r>
    </w:p>
    <w:p w14:paraId="7CEDE339" w14:textId="77777777" w:rsidR="00847D43" w:rsidRPr="00847D43" w:rsidRDefault="00847D43" w:rsidP="00847D43">
      <w:pPr>
        <w:ind w:right="-1"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 xml:space="preserve">В случае несоответствия урока установленной теме выполнение задания автоматически оценивается в 0 баллов. </w:t>
      </w:r>
    </w:p>
    <w:p w14:paraId="4D32EDC1" w14:textId="77777777" w:rsidR="00847D43" w:rsidRPr="00847D43" w:rsidRDefault="00847D43" w:rsidP="00847D43">
      <w:pPr>
        <w:ind w:right="-1"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Максимальный общий балл за выполнение задания – 60.</w:t>
      </w:r>
    </w:p>
    <w:p w14:paraId="35D7DC41" w14:textId="77777777" w:rsidR="00847D43" w:rsidRPr="00847D43" w:rsidRDefault="00847D43" w:rsidP="00847D43">
      <w:pPr>
        <w:ind w:right="-1" w:firstLine="709"/>
        <w:jc w:val="both"/>
        <w:rPr>
          <w:sz w:val="24"/>
          <w:szCs w:val="24"/>
        </w:rPr>
      </w:pPr>
    </w:p>
    <w:p w14:paraId="35298CF8" w14:textId="77777777" w:rsidR="00847D43" w:rsidRPr="00847D43" w:rsidRDefault="00847D43" w:rsidP="00847D43">
      <w:pPr>
        <w:autoSpaceDE w:val="0"/>
        <w:autoSpaceDN w:val="0"/>
        <w:adjustRightInd w:val="0"/>
        <w:ind w:firstLine="567"/>
        <w:jc w:val="center"/>
        <w:rPr>
          <w:b/>
          <w:bCs/>
          <w:sz w:val="24"/>
          <w:szCs w:val="24"/>
        </w:rPr>
      </w:pPr>
      <w:r w:rsidRPr="00847D43">
        <w:rPr>
          <w:b/>
          <w:bCs/>
          <w:sz w:val="24"/>
          <w:szCs w:val="24"/>
        </w:rPr>
        <w:lastRenderedPageBreak/>
        <w:t>Распределение баллов по критериям и показателям</w:t>
      </w:r>
    </w:p>
    <w:tbl>
      <w:tblPr>
        <w:tblW w:w="9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3943"/>
        <w:gridCol w:w="1410"/>
        <w:gridCol w:w="1285"/>
        <w:gridCol w:w="1235"/>
      </w:tblGrid>
      <w:tr w:rsidR="00847D43" w:rsidRPr="00847D43" w14:paraId="0D672444" w14:textId="77777777" w:rsidTr="002E6F14">
        <w:trPr>
          <w:jc w:val="center"/>
        </w:trPr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1DA64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Критерии</w:t>
            </w:r>
          </w:p>
        </w:tc>
        <w:tc>
          <w:tcPr>
            <w:tcW w:w="3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3EF11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Показатели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7369E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Баллы</w:t>
            </w:r>
          </w:p>
        </w:tc>
      </w:tr>
      <w:tr w:rsidR="00847D43" w:rsidRPr="00847D43" w14:paraId="7DCA7931" w14:textId="77777777" w:rsidTr="002E6F1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70883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E7230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F8B29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A50B4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6D4B2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2</w:t>
            </w:r>
          </w:p>
        </w:tc>
      </w:tr>
      <w:tr w:rsidR="00847D43" w:rsidRPr="00847D43" w14:paraId="199CA677" w14:textId="77777777" w:rsidTr="002E6F1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84668" w14:textId="77777777" w:rsidR="00847D43" w:rsidRPr="00847D43" w:rsidRDefault="00847D43" w:rsidP="00847D43">
            <w:pPr>
              <w:rPr>
                <w:bCs/>
                <w:spacing w:val="-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1FC7D" w14:textId="77777777" w:rsidR="00847D43" w:rsidRPr="00847D43" w:rsidRDefault="00847D43" w:rsidP="00847D43">
            <w:pPr>
              <w:rPr>
                <w:b/>
                <w:bCs/>
                <w:spacing w:val="-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03927" w14:textId="77777777" w:rsidR="00847D43" w:rsidRPr="00847D43" w:rsidRDefault="00847D43" w:rsidP="00847D43">
            <w:pPr>
              <w:jc w:val="center"/>
            </w:pPr>
            <w:r w:rsidRPr="00847D43">
              <w:t>недостаточно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D5CD0" w14:textId="77777777" w:rsidR="00847D43" w:rsidRPr="00847D43" w:rsidRDefault="00847D43" w:rsidP="00847D43">
            <w:pPr>
              <w:jc w:val="center"/>
            </w:pPr>
            <w:r w:rsidRPr="00847D43">
              <w:t>в достаточной мере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E9AFD" w14:textId="77777777" w:rsidR="00847D43" w:rsidRPr="00847D43" w:rsidRDefault="00847D43" w:rsidP="00847D43">
            <w:pPr>
              <w:jc w:val="center"/>
            </w:pPr>
            <w:r w:rsidRPr="00847D43">
              <w:t>в полной мере</w:t>
            </w:r>
          </w:p>
        </w:tc>
      </w:tr>
      <w:tr w:rsidR="00847D43" w:rsidRPr="00847D43" w14:paraId="0DA9F3BD" w14:textId="77777777" w:rsidTr="002E6F14">
        <w:trPr>
          <w:trHeight w:val="503"/>
          <w:jc w:val="center"/>
        </w:trPr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AF2CE" w14:textId="77777777" w:rsidR="00847D43" w:rsidRPr="00847D43" w:rsidRDefault="00847D43" w:rsidP="00847D43">
            <w:pPr>
              <w:tabs>
                <w:tab w:val="left" w:pos="330"/>
              </w:tabs>
              <w:jc w:val="center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 xml:space="preserve">Методическая </w:t>
            </w:r>
          </w:p>
          <w:p w14:paraId="1E319EEE" w14:textId="77777777" w:rsidR="00847D43" w:rsidRPr="00847D43" w:rsidRDefault="00847D43" w:rsidP="00847D43">
            <w:pPr>
              <w:tabs>
                <w:tab w:val="left" w:pos="330"/>
              </w:tabs>
              <w:jc w:val="center"/>
              <w:rPr>
                <w:spacing w:val="-4"/>
              </w:rPr>
            </w:pPr>
            <w:r w:rsidRPr="00847D43">
              <w:rPr>
                <w:bCs/>
                <w:spacing w:val="-4"/>
              </w:rPr>
              <w:t>и психолого-педагогическая грамотность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DEFC" w14:textId="77777777" w:rsidR="00847D43" w:rsidRPr="00847D43" w:rsidRDefault="00847D43" w:rsidP="00847D43">
            <w:pPr>
              <w:tabs>
                <w:tab w:val="left" w:pos="508"/>
              </w:tabs>
              <w:spacing w:line="216" w:lineRule="auto"/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Демонстрирует готовность к проведению урока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512C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E6EA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885B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70EFE149" w14:textId="77777777" w:rsidTr="002E6F14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8439F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F9D0" w14:textId="77777777" w:rsidR="00847D43" w:rsidRPr="00847D43" w:rsidRDefault="00847D43" w:rsidP="00847D43">
            <w:pPr>
              <w:tabs>
                <w:tab w:val="left" w:pos="508"/>
              </w:tabs>
              <w:spacing w:line="216" w:lineRule="auto"/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Регулирует темп и ритм урока, предлагает объем учебного материала в соответствии с возрастными особенностями обучающихся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6C3D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4B88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8569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72F1F9DA" w14:textId="77777777" w:rsidTr="002E6F14">
        <w:trPr>
          <w:trHeight w:val="4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2AD0C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8532" w14:textId="77777777" w:rsidR="00847D43" w:rsidRPr="00847D43" w:rsidRDefault="00847D43" w:rsidP="00847D43">
            <w:pPr>
              <w:tabs>
                <w:tab w:val="left" w:pos="508"/>
              </w:tabs>
              <w:spacing w:line="216" w:lineRule="auto"/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Выстраивает структуру урока в соответствии с целью, обеспечивает смену видов деятельности обучающихся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8EDB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2A2C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9FD2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451712A3" w14:textId="77777777" w:rsidTr="002E6F14">
        <w:trPr>
          <w:trHeight w:val="50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B13BC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F0BB" w14:textId="77777777" w:rsidR="00847D43" w:rsidRPr="00847D43" w:rsidRDefault="00847D43" w:rsidP="00847D43">
            <w:pPr>
              <w:tabs>
                <w:tab w:val="left" w:pos="508"/>
              </w:tabs>
              <w:spacing w:line="216" w:lineRule="auto"/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Организует совместную учебную деятельность обучающихся на основе различных форм взаимодействия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232D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6F42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FED5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314EF002" w14:textId="77777777" w:rsidTr="002E6F14">
        <w:trPr>
          <w:trHeight w:val="7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2C837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A705" w14:textId="77777777" w:rsidR="00847D43" w:rsidRPr="00847D43" w:rsidRDefault="00847D43" w:rsidP="00847D43">
            <w:pPr>
              <w:jc w:val="both"/>
            </w:pPr>
            <w:r w:rsidRPr="00847D43">
              <w:t>Корректно применяет средства обучения (материалы и оборудование), в том числе цифровые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37C4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48F3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5797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2F9E6EE4" w14:textId="77777777" w:rsidTr="002E6F14">
        <w:trPr>
          <w:trHeight w:val="905"/>
          <w:jc w:val="center"/>
        </w:trPr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A4063" w14:textId="77777777" w:rsidR="00847D43" w:rsidRPr="00847D43" w:rsidRDefault="00847D43" w:rsidP="00847D43">
            <w:pPr>
              <w:tabs>
                <w:tab w:val="left" w:pos="330"/>
              </w:tabs>
              <w:jc w:val="center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 xml:space="preserve">Корректность </w:t>
            </w:r>
          </w:p>
          <w:p w14:paraId="6D64F0A0" w14:textId="77777777" w:rsidR="00847D43" w:rsidRPr="00847D43" w:rsidRDefault="00847D43" w:rsidP="00847D43">
            <w:pPr>
              <w:tabs>
                <w:tab w:val="left" w:pos="330"/>
              </w:tabs>
              <w:jc w:val="center"/>
              <w:rPr>
                <w:spacing w:val="-4"/>
              </w:rPr>
            </w:pPr>
            <w:r w:rsidRPr="00847D43">
              <w:rPr>
                <w:bCs/>
                <w:spacing w:val="-4"/>
              </w:rPr>
              <w:t xml:space="preserve">и глубина понимания предметного содержания 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2216" w14:textId="77777777" w:rsidR="00847D43" w:rsidRPr="00847D43" w:rsidRDefault="00847D43" w:rsidP="00847D43">
            <w:pPr>
              <w:tabs>
                <w:tab w:val="left" w:pos="508"/>
              </w:tabs>
              <w:spacing w:line="216" w:lineRule="auto"/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Предлагает обучающимся четко структурированный предметный материал, отобранный с учетом современных достижений науки, техники и технологий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787C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2CB9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A2D3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07E31750" w14:textId="77777777" w:rsidTr="002E6F14">
        <w:trPr>
          <w:trHeight w:val="1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0EC94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DC1B" w14:textId="77777777" w:rsidR="00847D43" w:rsidRPr="00847D43" w:rsidRDefault="00847D43" w:rsidP="00847D43">
            <w:pPr>
              <w:tabs>
                <w:tab w:val="left" w:pos="508"/>
              </w:tabs>
              <w:spacing w:line="216" w:lineRule="auto"/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Формирует ценностное отношение обучающихся к изучаемому предметному содержанию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D8D8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928F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6BB6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52C5F05E" w14:textId="77777777" w:rsidTr="002E6F14">
        <w:trPr>
          <w:trHeight w:val="3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204A5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0AB4" w14:textId="77777777" w:rsidR="00847D43" w:rsidRPr="00847D43" w:rsidRDefault="00847D43" w:rsidP="00847D43">
            <w:pPr>
              <w:tabs>
                <w:tab w:val="left" w:pos="508"/>
              </w:tabs>
              <w:spacing w:line="216" w:lineRule="auto"/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Корректно применяет понятийный аппарат учебного предмета, организует работу обучающихся с метапредметными понятиями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7049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72A5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DA6A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4E3CE31B" w14:textId="77777777" w:rsidTr="002E6F14">
        <w:trPr>
          <w:trHeight w:val="35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3A84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90CD" w14:textId="77777777" w:rsidR="00847D43" w:rsidRPr="00847D43" w:rsidRDefault="00847D43" w:rsidP="00847D43">
            <w:pPr>
              <w:tabs>
                <w:tab w:val="left" w:pos="508"/>
              </w:tabs>
              <w:spacing w:line="216" w:lineRule="auto"/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Организует исследовательскую деятельность обучающихся на предметном материале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E0D1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6B52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07E0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7CBB5C4D" w14:textId="77777777" w:rsidTr="002E6F14">
        <w:trPr>
          <w:trHeight w:val="48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16EA2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FEF0" w14:textId="77777777" w:rsidR="00847D43" w:rsidRPr="00847D43" w:rsidRDefault="00847D43" w:rsidP="00847D43">
            <w:pPr>
              <w:jc w:val="both"/>
            </w:pPr>
            <w:r w:rsidRPr="00847D43">
              <w:t>Моделирует реальные ситуации из жизни и деятельности человека, в которых может применяться содержание учебного предмета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1EF8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EB81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A4C8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37820F93" w14:textId="77777777" w:rsidTr="002E6F14">
        <w:trPr>
          <w:trHeight w:val="491"/>
          <w:jc w:val="center"/>
        </w:trPr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0F966" w14:textId="77777777" w:rsidR="00847D43" w:rsidRPr="00847D43" w:rsidRDefault="00847D43" w:rsidP="00847D43">
            <w:pPr>
              <w:tabs>
                <w:tab w:val="left" w:pos="330"/>
              </w:tabs>
              <w:jc w:val="center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 xml:space="preserve">Целеполагание </w:t>
            </w:r>
          </w:p>
          <w:p w14:paraId="7DFC889B" w14:textId="77777777" w:rsidR="00847D43" w:rsidRPr="00847D43" w:rsidRDefault="00847D43" w:rsidP="00847D43">
            <w:pPr>
              <w:tabs>
                <w:tab w:val="left" w:pos="330"/>
              </w:tabs>
              <w:jc w:val="center"/>
              <w:rPr>
                <w:spacing w:val="-4"/>
              </w:rPr>
            </w:pPr>
            <w:r w:rsidRPr="00847D43">
              <w:rPr>
                <w:bCs/>
                <w:spacing w:val="-4"/>
              </w:rPr>
              <w:t xml:space="preserve">и результативность 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983F" w14:textId="77777777" w:rsidR="00847D43" w:rsidRPr="00847D43" w:rsidRDefault="00847D43" w:rsidP="00847D43">
            <w:pPr>
              <w:tabs>
                <w:tab w:val="left" w:pos="508"/>
              </w:tabs>
              <w:spacing w:line="216" w:lineRule="auto"/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Формулирует цель урока в соответствии с федеральной рабочей программой по учебному предмету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7F21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F172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A82A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24C7D69D" w14:textId="77777777" w:rsidTr="002E6F14">
        <w:trPr>
          <w:trHeight w:val="6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C5CB6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7194" w14:textId="77777777" w:rsidR="00847D43" w:rsidRPr="00847D43" w:rsidRDefault="00847D43" w:rsidP="00847D43">
            <w:pPr>
              <w:tabs>
                <w:tab w:val="left" w:pos="508"/>
              </w:tabs>
              <w:spacing w:line="216" w:lineRule="auto"/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Определяет соответствие индивидуальных достижений обучающихся и планируемых результатов освоения образовательной программы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3532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B7E0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D7C0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565F57B4" w14:textId="77777777" w:rsidTr="002E6F14">
        <w:trPr>
          <w:trHeight w:val="4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1143D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1B69" w14:textId="77777777" w:rsidR="00847D43" w:rsidRPr="00847D43" w:rsidRDefault="00847D43" w:rsidP="00847D43">
            <w:pPr>
              <w:tabs>
                <w:tab w:val="left" w:pos="508"/>
              </w:tabs>
              <w:spacing w:line="216" w:lineRule="auto"/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Применяет критериальное оценивание учебной деятельности обучающихся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6E47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5941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0D0D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21532D14" w14:textId="77777777" w:rsidTr="002E6F14">
        <w:trPr>
          <w:trHeight w:val="54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48622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95DB" w14:textId="77777777" w:rsidR="00847D43" w:rsidRPr="00847D43" w:rsidRDefault="00847D43" w:rsidP="00847D43">
            <w:pPr>
              <w:tabs>
                <w:tab w:val="left" w:pos="508"/>
              </w:tabs>
              <w:spacing w:line="216" w:lineRule="auto"/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Применяет приемы, поддерживающие учебную успешность обучающихся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9B52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6B70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7F94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720A505E" w14:textId="77777777" w:rsidTr="002E6F14">
        <w:trPr>
          <w:trHeight w:val="52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529B7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15F6" w14:textId="77777777" w:rsidR="00847D43" w:rsidRPr="00847D43" w:rsidRDefault="00847D43" w:rsidP="00847D43">
            <w:pPr>
              <w:jc w:val="both"/>
            </w:pPr>
            <w:r w:rsidRPr="00847D43">
              <w:t>Обеспечивает обучающимся обратную связь для коррекции их учебной деятельности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7F52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377E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BA48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67BEAEA9" w14:textId="77777777" w:rsidTr="002E6F14">
        <w:trPr>
          <w:trHeight w:val="675"/>
          <w:jc w:val="center"/>
        </w:trPr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1BDD" w14:textId="77777777" w:rsidR="00847D43" w:rsidRPr="00847D43" w:rsidRDefault="00847D43" w:rsidP="00847D43">
            <w:pPr>
              <w:tabs>
                <w:tab w:val="left" w:pos="330"/>
              </w:tabs>
              <w:jc w:val="center"/>
              <w:rPr>
                <w:spacing w:val="-4"/>
              </w:rPr>
            </w:pPr>
            <w:proofErr w:type="spellStart"/>
            <w:r w:rsidRPr="00847D43">
              <w:rPr>
                <w:spacing w:val="-4"/>
              </w:rPr>
              <w:t>Реализованность</w:t>
            </w:r>
            <w:proofErr w:type="spellEnd"/>
            <w:r w:rsidRPr="00847D43">
              <w:rPr>
                <w:spacing w:val="-4"/>
              </w:rPr>
              <w:t xml:space="preserve"> воспитательного потенциала урока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AE8C" w14:textId="77777777" w:rsidR="00847D43" w:rsidRPr="00847D43" w:rsidRDefault="00847D43" w:rsidP="00847D43">
            <w:pPr>
              <w:tabs>
                <w:tab w:val="left" w:pos="508"/>
              </w:tabs>
              <w:spacing w:line="216" w:lineRule="auto"/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Формулирует воспитательную задачу урока в соответствии со спецификой учебного предмета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12B6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D8DD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5CCA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4880F9DF" w14:textId="77777777" w:rsidTr="002E6F14">
        <w:trPr>
          <w:trHeight w:val="69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7E36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97EA" w14:textId="77777777" w:rsidR="00847D43" w:rsidRPr="00847D43" w:rsidRDefault="00847D43" w:rsidP="00847D43">
            <w:pPr>
              <w:tabs>
                <w:tab w:val="left" w:pos="508"/>
              </w:tabs>
              <w:spacing w:line="216" w:lineRule="auto"/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Применяет на уроке методы и приемы, обеспечивающие формирование у обучающихся традиционных российских духовно-нравственных ценностей с учетом возрастных особенностей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AB9F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D4C5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5386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631A393D" w14:textId="77777777" w:rsidTr="002E6F14">
        <w:trPr>
          <w:trHeight w:val="5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B0B6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01A5" w14:textId="77777777" w:rsidR="00847D43" w:rsidRPr="00847D43" w:rsidRDefault="00847D43" w:rsidP="00847D43">
            <w:pPr>
              <w:tabs>
                <w:tab w:val="left" w:pos="508"/>
              </w:tabs>
              <w:spacing w:line="216" w:lineRule="auto"/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Организует на уроке обсуждение специально отобранного предметного содержания и проблемных ситуаций с учетом личностных интересов обучающихся и общественных потребностей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F460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F41F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1CA8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08854555" w14:textId="77777777" w:rsidTr="002E6F14">
        <w:trPr>
          <w:trHeight w:val="6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BBB2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49AB" w14:textId="77777777" w:rsidR="00847D43" w:rsidRPr="00847D43" w:rsidRDefault="00847D43" w:rsidP="00847D43">
            <w:pPr>
              <w:tabs>
                <w:tab w:val="left" w:pos="508"/>
              </w:tabs>
              <w:spacing w:line="216" w:lineRule="auto"/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Применяет на уроке интерактивные формы учебной работы, способствующие развитию социально-личностных качеств обучающихся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1331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1FC1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30F7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151A11B6" w14:textId="77777777" w:rsidTr="002E6F14">
        <w:trPr>
          <w:trHeight w:val="7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79EF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BE89" w14:textId="77777777" w:rsidR="00847D43" w:rsidRPr="00847D43" w:rsidRDefault="00847D43" w:rsidP="00847D43">
            <w:pPr>
              <w:jc w:val="both"/>
            </w:pPr>
            <w:r w:rsidRPr="00847D43">
              <w:t>Побуждает обучающихся соблюдать нормы поведения, правила общения на уроке, соответствующие морально-нравственным нормам и поддерживающие доброжелательную атмосферу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593A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B62E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A75A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63C2AEE0" w14:textId="77777777" w:rsidTr="002E6F14">
        <w:trPr>
          <w:trHeight w:val="399"/>
          <w:jc w:val="center"/>
        </w:trPr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63E7F" w14:textId="77777777" w:rsidR="00847D43" w:rsidRPr="00847D43" w:rsidRDefault="00847D43" w:rsidP="00847D43">
            <w:pPr>
              <w:tabs>
                <w:tab w:val="left" w:pos="330"/>
              </w:tabs>
              <w:jc w:val="center"/>
              <w:rPr>
                <w:spacing w:val="-4"/>
              </w:rPr>
            </w:pPr>
            <w:r w:rsidRPr="00847D43">
              <w:rPr>
                <w:bCs/>
                <w:spacing w:val="-4"/>
              </w:rPr>
              <w:t>Коммуникативная культура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5DA2" w14:textId="77777777" w:rsidR="00847D43" w:rsidRPr="00847D43" w:rsidRDefault="00847D43" w:rsidP="00847D43">
            <w:pPr>
              <w:tabs>
                <w:tab w:val="left" w:pos="508"/>
              </w:tabs>
              <w:spacing w:line="216" w:lineRule="auto"/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Придерживается делового стиля общения с обучающимися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0558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AD40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5781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493A4387" w14:textId="77777777" w:rsidTr="002E6F14">
        <w:trPr>
          <w:trHeight w:val="4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BBE5D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BA58" w14:textId="77777777" w:rsidR="00847D43" w:rsidRPr="00847D43" w:rsidRDefault="00847D43" w:rsidP="00847D43">
            <w:pPr>
              <w:tabs>
                <w:tab w:val="left" w:pos="508"/>
              </w:tabs>
              <w:spacing w:line="216" w:lineRule="auto"/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Демонстрирует педагогический такт, включенность в совместную деятельность с обучающимися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A387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388E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5024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626B7596" w14:textId="77777777" w:rsidTr="002E6F14">
        <w:trPr>
          <w:trHeight w:val="40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D72B3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2301" w14:textId="77777777" w:rsidR="00847D43" w:rsidRPr="00847D43" w:rsidRDefault="00847D43" w:rsidP="00847D43">
            <w:pPr>
              <w:tabs>
                <w:tab w:val="left" w:pos="508"/>
              </w:tabs>
              <w:spacing w:line="216" w:lineRule="auto"/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Поддерживает положительный эмоциональный контакт с обучающимися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BF5E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6977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DEDC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449565CF" w14:textId="77777777" w:rsidTr="002E6F14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AE943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8D27" w14:textId="77777777" w:rsidR="00847D43" w:rsidRPr="00847D43" w:rsidRDefault="00847D43" w:rsidP="00847D43">
            <w:pPr>
              <w:tabs>
                <w:tab w:val="left" w:pos="508"/>
              </w:tabs>
              <w:spacing w:line="216" w:lineRule="auto"/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Применяет вербальные и невербальные средства коммуникации с обучающимися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D488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2433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743F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3EA50FEC" w14:textId="77777777" w:rsidTr="002E6F14">
        <w:trPr>
          <w:trHeight w:val="64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F96A2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95EC" w14:textId="77777777" w:rsidR="00847D43" w:rsidRPr="00847D43" w:rsidRDefault="00847D43" w:rsidP="00847D43">
            <w:pPr>
              <w:jc w:val="both"/>
            </w:pPr>
            <w:r w:rsidRPr="00847D43">
              <w:t>Демонстрирует коммуникативные качества речи (правильность, содержательность, выразительность, чистота, логичность, богатство и др.)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6D1A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6DB7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D534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082BDF6C" w14:textId="77777777" w:rsidTr="002E6F14">
        <w:trPr>
          <w:trHeight w:val="411"/>
          <w:jc w:val="center"/>
        </w:trPr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09717" w14:textId="77777777" w:rsidR="00847D43" w:rsidRPr="00847D43" w:rsidRDefault="00847D43" w:rsidP="00847D43">
            <w:pPr>
              <w:tabs>
                <w:tab w:val="left" w:pos="330"/>
              </w:tabs>
              <w:jc w:val="center"/>
              <w:rPr>
                <w:spacing w:val="-4"/>
              </w:rPr>
            </w:pPr>
            <w:r w:rsidRPr="00847D43">
              <w:rPr>
                <w:bCs/>
                <w:spacing w:val="-4"/>
              </w:rPr>
              <w:t>Рефлексивная культура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3CB3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Корректирует собственные действия и поведение на основе обратной связи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75B9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F3C0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F9C5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69E806FF" w14:textId="77777777" w:rsidTr="002E6F14">
        <w:trPr>
          <w:trHeight w:val="41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6F872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E874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Оценивает степень реализации цели урока и достижения планируемых результатов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AF71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3AEC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4466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773376DC" w14:textId="77777777" w:rsidTr="002E6F14">
        <w:trPr>
          <w:trHeight w:val="5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14DEA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C55B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Анализирует эффективность педагогического взаимодействия на уроке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E224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4DC1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BFD0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1401736B" w14:textId="77777777" w:rsidTr="002E6F14">
        <w:trPr>
          <w:trHeight w:val="1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3D022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65B7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Анализирует место и значение применения на уроке нестандартных педагогических приемов и средств обучения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149E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C40B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C140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60846181" w14:textId="77777777" w:rsidTr="002E6F14">
        <w:trPr>
          <w:trHeight w:val="27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58812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D6DB" w14:textId="77777777" w:rsidR="00847D43" w:rsidRPr="00847D43" w:rsidRDefault="00847D43" w:rsidP="00847D43">
            <w:pPr>
              <w:jc w:val="both"/>
            </w:pPr>
            <w:r w:rsidRPr="00847D43">
              <w:t>Демонстрирует системность самоанализа урока, строит оценочные суждения на научной основе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71DE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111D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599B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</w:tr>
    </w:tbl>
    <w:p w14:paraId="519D75AB" w14:textId="77777777" w:rsidR="00847D43" w:rsidRPr="00847D43" w:rsidRDefault="00847D43" w:rsidP="00847D43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20B7F8DD" w14:textId="77777777" w:rsidR="00847D43" w:rsidRPr="00847D43" w:rsidRDefault="00847D43" w:rsidP="00847D43">
      <w:pPr>
        <w:autoSpaceDE w:val="0"/>
        <w:autoSpaceDN w:val="0"/>
        <w:adjustRightInd w:val="0"/>
        <w:ind w:firstLine="709"/>
        <w:rPr>
          <w:b/>
          <w:bCs/>
          <w:sz w:val="24"/>
          <w:szCs w:val="24"/>
        </w:rPr>
      </w:pPr>
      <w:r w:rsidRPr="00847D43">
        <w:rPr>
          <w:b/>
          <w:bCs/>
          <w:sz w:val="24"/>
          <w:szCs w:val="24"/>
        </w:rPr>
        <w:t xml:space="preserve">Конкурсное испытание «Педагогическое интервью» </w:t>
      </w:r>
    </w:p>
    <w:p w14:paraId="4CD304A9" w14:textId="77777777" w:rsidR="00847D43" w:rsidRPr="00847D43" w:rsidRDefault="00847D43" w:rsidP="00847D43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47D43">
        <w:rPr>
          <w:bCs/>
          <w:sz w:val="24"/>
          <w:szCs w:val="24"/>
        </w:rPr>
        <w:t>Цель конкурсного испытания: демонстрация участником конкурса владения теоретическим и практическим инструментарием по актуальным вопросам образования.</w:t>
      </w:r>
    </w:p>
    <w:p w14:paraId="5666A115" w14:textId="77777777" w:rsidR="00847D43" w:rsidRPr="00847D43" w:rsidRDefault="00847D43" w:rsidP="00847D43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47D43">
        <w:rPr>
          <w:bCs/>
          <w:sz w:val="24"/>
          <w:szCs w:val="24"/>
        </w:rPr>
        <w:t>Формат конкурсного испытания: открытая беседа участника конкурса с членами жюри в формате «вопрос – ответ» с ограниченным кругом целевых вопросов.</w:t>
      </w:r>
    </w:p>
    <w:p w14:paraId="3A3E8CBA" w14:textId="77777777" w:rsidR="00847D43" w:rsidRPr="00847D43" w:rsidRDefault="00847D43" w:rsidP="00847D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7D43">
        <w:rPr>
          <w:bCs/>
          <w:sz w:val="24"/>
          <w:szCs w:val="24"/>
        </w:rPr>
        <w:t>Регламент конкурсного испытания</w:t>
      </w:r>
      <w:r w:rsidRPr="00847D43">
        <w:rPr>
          <w:sz w:val="24"/>
          <w:szCs w:val="24"/>
        </w:rPr>
        <w:t>: – беседа конкурсанта с членами жюри до 30 минут; ответы на вопросы членов жюри – до 10 минут.</w:t>
      </w:r>
    </w:p>
    <w:p w14:paraId="0CA99D35" w14:textId="77777777" w:rsidR="00847D43" w:rsidRPr="00847D43" w:rsidRDefault="00847D43" w:rsidP="00847D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Оценивание производится по четырем критериям, каждый критерий раскрывается через пять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</w:t>
      </w:r>
    </w:p>
    <w:p w14:paraId="6200A15D" w14:textId="77777777" w:rsidR="00847D43" w:rsidRPr="00847D43" w:rsidRDefault="00847D43" w:rsidP="00847D43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47D43">
        <w:rPr>
          <w:sz w:val="24"/>
          <w:szCs w:val="24"/>
        </w:rPr>
        <w:t xml:space="preserve">Максимальный общий балл за выполнение задания – </w:t>
      </w:r>
      <w:r w:rsidRPr="00847D43">
        <w:rPr>
          <w:bCs/>
          <w:sz w:val="24"/>
          <w:szCs w:val="24"/>
        </w:rPr>
        <w:t>40 баллов.</w:t>
      </w:r>
    </w:p>
    <w:p w14:paraId="4D3B65F2" w14:textId="77777777" w:rsidR="00847D43" w:rsidRPr="00847D43" w:rsidRDefault="00847D43" w:rsidP="00847D43">
      <w:pPr>
        <w:autoSpaceDE w:val="0"/>
        <w:autoSpaceDN w:val="0"/>
        <w:adjustRightInd w:val="0"/>
        <w:ind w:firstLine="567"/>
        <w:jc w:val="center"/>
        <w:rPr>
          <w:b/>
          <w:bCs/>
          <w:sz w:val="24"/>
          <w:szCs w:val="24"/>
        </w:rPr>
      </w:pPr>
      <w:r w:rsidRPr="00847D43">
        <w:rPr>
          <w:b/>
          <w:bCs/>
          <w:sz w:val="24"/>
          <w:szCs w:val="24"/>
        </w:rPr>
        <w:t>Распределение баллов по критериям и показателям</w:t>
      </w:r>
    </w:p>
    <w:tbl>
      <w:tblPr>
        <w:tblW w:w="9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3943"/>
        <w:gridCol w:w="1410"/>
        <w:gridCol w:w="1285"/>
        <w:gridCol w:w="1235"/>
      </w:tblGrid>
      <w:tr w:rsidR="00847D43" w:rsidRPr="00847D43" w14:paraId="7DC5DF6E" w14:textId="77777777" w:rsidTr="002E6F14">
        <w:trPr>
          <w:jc w:val="center"/>
        </w:trPr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2C3BC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Критерии</w:t>
            </w:r>
          </w:p>
        </w:tc>
        <w:tc>
          <w:tcPr>
            <w:tcW w:w="3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C06CC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Показатели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D918F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Баллы</w:t>
            </w:r>
          </w:p>
        </w:tc>
      </w:tr>
      <w:tr w:rsidR="00847D43" w:rsidRPr="00847D43" w14:paraId="708506DB" w14:textId="77777777" w:rsidTr="002E6F1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97FEA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CFEB7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469A2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51356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3BFE2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2</w:t>
            </w:r>
          </w:p>
        </w:tc>
      </w:tr>
      <w:tr w:rsidR="00847D43" w:rsidRPr="00847D43" w14:paraId="0D73FF21" w14:textId="77777777" w:rsidTr="002E6F1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503E2" w14:textId="77777777" w:rsidR="00847D43" w:rsidRPr="00847D43" w:rsidRDefault="00847D43" w:rsidP="00847D43">
            <w:pPr>
              <w:rPr>
                <w:bCs/>
                <w:spacing w:val="-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2C68C" w14:textId="77777777" w:rsidR="00847D43" w:rsidRPr="00847D43" w:rsidRDefault="00847D43" w:rsidP="00847D43">
            <w:pPr>
              <w:rPr>
                <w:b/>
                <w:bCs/>
                <w:spacing w:val="-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7D3B6" w14:textId="77777777" w:rsidR="00847D43" w:rsidRPr="00847D43" w:rsidRDefault="00847D43" w:rsidP="00847D43">
            <w:pPr>
              <w:jc w:val="center"/>
            </w:pPr>
            <w:r w:rsidRPr="00847D43">
              <w:t>недостаточно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1A157" w14:textId="77777777" w:rsidR="00847D43" w:rsidRPr="00847D43" w:rsidRDefault="00847D43" w:rsidP="00847D43">
            <w:pPr>
              <w:jc w:val="center"/>
            </w:pPr>
            <w:r w:rsidRPr="00847D43">
              <w:t>в достаточной мере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7779A" w14:textId="77777777" w:rsidR="00847D43" w:rsidRPr="00847D43" w:rsidRDefault="00847D43" w:rsidP="00847D43">
            <w:pPr>
              <w:jc w:val="center"/>
            </w:pPr>
            <w:r w:rsidRPr="00847D43">
              <w:t>в полной мере</w:t>
            </w:r>
          </w:p>
        </w:tc>
      </w:tr>
      <w:tr w:rsidR="00847D43" w:rsidRPr="00847D43" w14:paraId="6C1C764A" w14:textId="77777777" w:rsidTr="002E6F14">
        <w:trPr>
          <w:trHeight w:val="675"/>
          <w:jc w:val="center"/>
        </w:trPr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F4099" w14:textId="77777777" w:rsidR="00847D43" w:rsidRPr="00847D43" w:rsidRDefault="00847D43" w:rsidP="00847D43">
            <w:pPr>
              <w:tabs>
                <w:tab w:val="left" w:pos="330"/>
              </w:tabs>
              <w:jc w:val="center"/>
              <w:rPr>
                <w:spacing w:val="-4"/>
                <w:szCs w:val="22"/>
              </w:rPr>
            </w:pPr>
            <w:r w:rsidRPr="00847D43">
              <w:rPr>
                <w:bCs/>
                <w:szCs w:val="22"/>
              </w:rPr>
              <w:t>Сформированность педагогического мышления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DFC7C" w14:textId="77777777" w:rsidR="00847D43" w:rsidRPr="00847D43" w:rsidRDefault="00847D43" w:rsidP="00847D43">
            <w:pPr>
              <w:tabs>
                <w:tab w:val="left" w:pos="508"/>
              </w:tabs>
              <w:spacing w:line="216" w:lineRule="auto"/>
              <w:jc w:val="both"/>
              <w:rPr>
                <w:spacing w:val="-4"/>
                <w:szCs w:val="22"/>
              </w:rPr>
            </w:pPr>
            <w:r w:rsidRPr="00847D43">
              <w:rPr>
                <w:szCs w:val="22"/>
              </w:rPr>
              <w:t>Аргументирует собственную позицию по обсуждаемой проблеме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DECA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B8A3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1A1C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</w:tr>
      <w:tr w:rsidR="00847D43" w:rsidRPr="00847D43" w14:paraId="1A6121C8" w14:textId="77777777" w:rsidTr="002E6F14">
        <w:trPr>
          <w:trHeight w:val="7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2F816" w14:textId="77777777" w:rsidR="00847D43" w:rsidRPr="00847D43" w:rsidRDefault="00847D43" w:rsidP="00847D43">
            <w:pPr>
              <w:rPr>
                <w:spacing w:val="-4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1990" w14:textId="77777777" w:rsidR="00847D43" w:rsidRPr="00847D43" w:rsidRDefault="00847D43" w:rsidP="00847D43">
            <w:pPr>
              <w:tabs>
                <w:tab w:val="left" w:pos="508"/>
              </w:tabs>
              <w:spacing w:line="216" w:lineRule="auto"/>
              <w:jc w:val="both"/>
              <w:rPr>
                <w:spacing w:val="-4"/>
                <w:szCs w:val="22"/>
              </w:rPr>
            </w:pPr>
            <w:r w:rsidRPr="00847D43">
              <w:rPr>
                <w:spacing w:val="-4"/>
                <w:szCs w:val="22"/>
              </w:rPr>
              <w:t>Предлагает личную оценку фактов и тенденций по обсуждаемому вопросу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A4A5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272F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F65D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</w:tr>
      <w:tr w:rsidR="00847D43" w:rsidRPr="00847D43" w14:paraId="454F5AD3" w14:textId="77777777" w:rsidTr="002E6F14">
        <w:trPr>
          <w:trHeight w:val="4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9C0E3" w14:textId="77777777" w:rsidR="00847D43" w:rsidRPr="00847D43" w:rsidRDefault="00847D43" w:rsidP="00847D43">
            <w:pPr>
              <w:rPr>
                <w:spacing w:val="-4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8607" w14:textId="77777777" w:rsidR="00847D43" w:rsidRPr="00847D43" w:rsidRDefault="00847D43" w:rsidP="00847D43">
            <w:pPr>
              <w:tabs>
                <w:tab w:val="left" w:pos="508"/>
              </w:tabs>
              <w:spacing w:line="216" w:lineRule="auto"/>
              <w:jc w:val="both"/>
              <w:rPr>
                <w:spacing w:val="-4"/>
                <w:szCs w:val="22"/>
              </w:rPr>
            </w:pPr>
            <w:r w:rsidRPr="00847D43">
              <w:rPr>
                <w:spacing w:val="-4"/>
                <w:szCs w:val="22"/>
              </w:rPr>
              <w:t>Анализирует и оценивает конкретные образовательные ситуации и педагогические задачи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91E8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698A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C16E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</w:tr>
      <w:tr w:rsidR="00847D43" w:rsidRPr="00847D43" w14:paraId="246C9CD7" w14:textId="77777777" w:rsidTr="002E6F14">
        <w:trPr>
          <w:trHeight w:val="50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C1D88" w14:textId="77777777" w:rsidR="00847D43" w:rsidRPr="00847D43" w:rsidRDefault="00847D43" w:rsidP="00847D43">
            <w:pPr>
              <w:rPr>
                <w:spacing w:val="-4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ABD2" w14:textId="77777777" w:rsidR="00847D43" w:rsidRPr="00847D43" w:rsidRDefault="00847D43" w:rsidP="00847D43">
            <w:pPr>
              <w:tabs>
                <w:tab w:val="left" w:pos="508"/>
              </w:tabs>
              <w:spacing w:line="216" w:lineRule="auto"/>
              <w:jc w:val="both"/>
              <w:rPr>
                <w:spacing w:val="-4"/>
                <w:szCs w:val="22"/>
              </w:rPr>
            </w:pPr>
            <w:r w:rsidRPr="00847D43">
              <w:rPr>
                <w:spacing w:val="-4"/>
                <w:szCs w:val="22"/>
              </w:rPr>
              <w:t>Формулирует творческие педагогические идеи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60B8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4CFB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26BA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</w:tr>
      <w:tr w:rsidR="00847D43" w:rsidRPr="00847D43" w14:paraId="37994066" w14:textId="77777777" w:rsidTr="002E6F14">
        <w:trPr>
          <w:trHeight w:val="7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9B3E7" w14:textId="77777777" w:rsidR="00847D43" w:rsidRPr="00847D43" w:rsidRDefault="00847D43" w:rsidP="00847D43">
            <w:pPr>
              <w:rPr>
                <w:spacing w:val="-4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8FEA" w14:textId="77777777" w:rsidR="00847D43" w:rsidRPr="00847D43" w:rsidRDefault="00847D43" w:rsidP="00847D43">
            <w:pPr>
              <w:rPr>
                <w:szCs w:val="22"/>
              </w:rPr>
            </w:pPr>
            <w:r w:rsidRPr="00847D43">
              <w:rPr>
                <w:szCs w:val="22"/>
              </w:rPr>
              <w:t>Инициирует новые проекты в сфере образования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EC88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0627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03F8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</w:tr>
      <w:tr w:rsidR="00847D43" w:rsidRPr="00847D43" w14:paraId="01ECE191" w14:textId="77777777" w:rsidTr="002E6F14">
        <w:trPr>
          <w:trHeight w:val="649"/>
          <w:jc w:val="center"/>
        </w:trPr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53D6" w14:textId="77777777" w:rsidR="00847D43" w:rsidRPr="00847D43" w:rsidRDefault="00847D43" w:rsidP="00847D43">
            <w:pPr>
              <w:tabs>
                <w:tab w:val="left" w:pos="330"/>
              </w:tabs>
              <w:jc w:val="center"/>
              <w:rPr>
                <w:spacing w:val="-4"/>
                <w:szCs w:val="22"/>
              </w:rPr>
            </w:pPr>
            <w:r w:rsidRPr="00847D43">
              <w:rPr>
                <w:spacing w:val="-4"/>
                <w:szCs w:val="22"/>
              </w:rPr>
              <w:t xml:space="preserve">Общий кругозор </w:t>
            </w:r>
          </w:p>
          <w:p w14:paraId="2AC4F6DC" w14:textId="77777777" w:rsidR="00847D43" w:rsidRPr="00847D43" w:rsidRDefault="00847D43" w:rsidP="00847D43">
            <w:pPr>
              <w:tabs>
                <w:tab w:val="left" w:pos="330"/>
              </w:tabs>
              <w:jc w:val="center"/>
              <w:rPr>
                <w:spacing w:val="-4"/>
                <w:szCs w:val="22"/>
              </w:rPr>
            </w:pPr>
            <w:r w:rsidRPr="00847D43">
              <w:rPr>
                <w:spacing w:val="-4"/>
                <w:szCs w:val="22"/>
              </w:rPr>
              <w:t>и профессиональная эрудиция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1FA6" w14:textId="77777777" w:rsidR="00847D43" w:rsidRPr="00847D43" w:rsidRDefault="00847D43" w:rsidP="00847D43">
            <w:pPr>
              <w:tabs>
                <w:tab w:val="left" w:pos="508"/>
              </w:tabs>
              <w:spacing w:line="216" w:lineRule="auto"/>
              <w:jc w:val="both"/>
              <w:rPr>
                <w:spacing w:val="-4"/>
                <w:szCs w:val="22"/>
              </w:rPr>
            </w:pPr>
            <w:r w:rsidRPr="00847D43">
              <w:rPr>
                <w:spacing w:val="-4"/>
                <w:szCs w:val="22"/>
              </w:rPr>
              <w:t>Демонстрирует глубину познаний, широкий круг интересов, нравственную культуру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1951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157D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26D0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</w:tr>
      <w:tr w:rsidR="00847D43" w:rsidRPr="00847D43" w14:paraId="065CB8F4" w14:textId="77777777" w:rsidTr="002E6F14">
        <w:trPr>
          <w:trHeight w:val="5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2FA5" w14:textId="77777777" w:rsidR="00847D43" w:rsidRPr="00847D43" w:rsidRDefault="00847D43" w:rsidP="00847D43">
            <w:pPr>
              <w:rPr>
                <w:spacing w:val="-4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C115" w14:textId="77777777" w:rsidR="00847D43" w:rsidRPr="00847D43" w:rsidRDefault="00847D43" w:rsidP="00847D43">
            <w:pPr>
              <w:tabs>
                <w:tab w:val="left" w:pos="508"/>
              </w:tabs>
              <w:spacing w:line="216" w:lineRule="auto"/>
              <w:jc w:val="both"/>
              <w:rPr>
                <w:spacing w:val="-4"/>
                <w:szCs w:val="22"/>
              </w:rPr>
            </w:pPr>
            <w:r w:rsidRPr="00847D43">
              <w:rPr>
                <w:spacing w:val="-4"/>
                <w:szCs w:val="22"/>
              </w:rPr>
              <w:t>Транслирует понимание ключевой идеи беседы, точно применяет терминологию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2203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AFB2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1B01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</w:tr>
      <w:tr w:rsidR="00847D43" w:rsidRPr="00847D43" w14:paraId="7E2E9672" w14:textId="77777777" w:rsidTr="002E6F14">
        <w:trPr>
          <w:trHeight w:val="5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15F9" w14:textId="77777777" w:rsidR="00847D43" w:rsidRPr="00847D43" w:rsidRDefault="00847D43" w:rsidP="00847D43">
            <w:pPr>
              <w:rPr>
                <w:spacing w:val="-4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C72E" w14:textId="77777777" w:rsidR="00847D43" w:rsidRPr="00847D43" w:rsidRDefault="00847D43" w:rsidP="00847D43">
            <w:pPr>
              <w:tabs>
                <w:tab w:val="left" w:pos="508"/>
              </w:tabs>
              <w:spacing w:line="216" w:lineRule="auto"/>
              <w:jc w:val="both"/>
              <w:rPr>
                <w:spacing w:val="-4"/>
                <w:szCs w:val="22"/>
              </w:rPr>
            </w:pPr>
            <w:r w:rsidRPr="00847D43">
              <w:rPr>
                <w:spacing w:val="-4"/>
                <w:szCs w:val="22"/>
              </w:rPr>
              <w:t>Обращается к традиционным российским духовно-нравственным ценностям при освещении вопросов беседы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DB65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878F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58EE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</w:tr>
      <w:tr w:rsidR="00847D43" w:rsidRPr="00847D43" w14:paraId="0547890B" w14:textId="77777777" w:rsidTr="002E6F14">
        <w:trPr>
          <w:trHeight w:val="79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9A82" w14:textId="77777777" w:rsidR="00847D43" w:rsidRPr="00847D43" w:rsidRDefault="00847D43" w:rsidP="00847D43">
            <w:pPr>
              <w:rPr>
                <w:spacing w:val="-4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5A3F" w14:textId="77777777" w:rsidR="00847D43" w:rsidRPr="00847D43" w:rsidRDefault="00847D43" w:rsidP="00847D43">
            <w:pPr>
              <w:tabs>
                <w:tab w:val="left" w:pos="508"/>
              </w:tabs>
              <w:spacing w:line="216" w:lineRule="auto"/>
              <w:jc w:val="both"/>
              <w:rPr>
                <w:spacing w:val="-4"/>
                <w:szCs w:val="22"/>
              </w:rPr>
            </w:pPr>
            <w:r w:rsidRPr="00847D43">
              <w:rPr>
                <w:spacing w:val="-4"/>
                <w:szCs w:val="22"/>
              </w:rPr>
              <w:t>Излагает собственную позицию по вопросам беседы, опираясь на современные научные исследования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07BE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CA3B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1AD8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</w:tr>
      <w:tr w:rsidR="00847D43" w:rsidRPr="00847D43" w14:paraId="61409561" w14:textId="77777777" w:rsidTr="002E6F14">
        <w:trPr>
          <w:trHeight w:val="48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123CB" w14:textId="77777777" w:rsidR="00847D43" w:rsidRPr="00847D43" w:rsidRDefault="00847D43" w:rsidP="00847D43">
            <w:pPr>
              <w:rPr>
                <w:spacing w:val="-4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F072" w14:textId="77777777" w:rsidR="00847D43" w:rsidRPr="00847D43" w:rsidRDefault="00847D43" w:rsidP="00847D43">
            <w:pPr>
              <w:jc w:val="both"/>
              <w:rPr>
                <w:szCs w:val="22"/>
              </w:rPr>
            </w:pPr>
            <w:r w:rsidRPr="00847D43">
              <w:rPr>
                <w:szCs w:val="22"/>
              </w:rPr>
              <w:t>Поддерживает разговор участников беседы с опорой на произведения искусства и литературы, примеры из жизни и творчества известных людей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2D1D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9A5D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99AF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</w:tr>
      <w:tr w:rsidR="00847D43" w:rsidRPr="00847D43" w14:paraId="7DA921B4" w14:textId="77777777" w:rsidTr="002E6F14">
        <w:trPr>
          <w:trHeight w:val="491"/>
          <w:jc w:val="center"/>
        </w:trPr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9D08" w14:textId="77777777" w:rsidR="00847D43" w:rsidRPr="00847D43" w:rsidRDefault="00847D43" w:rsidP="00847D43">
            <w:pPr>
              <w:tabs>
                <w:tab w:val="left" w:pos="330"/>
              </w:tabs>
              <w:jc w:val="center"/>
              <w:rPr>
                <w:spacing w:val="-4"/>
                <w:szCs w:val="22"/>
              </w:rPr>
            </w:pPr>
            <w:r w:rsidRPr="00847D43">
              <w:rPr>
                <w:spacing w:val="-4"/>
                <w:szCs w:val="22"/>
              </w:rPr>
              <w:t xml:space="preserve">Социальная ответственность </w:t>
            </w:r>
          </w:p>
          <w:p w14:paraId="3D27F9DF" w14:textId="77777777" w:rsidR="00847D43" w:rsidRPr="00847D43" w:rsidRDefault="00847D43" w:rsidP="00847D43">
            <w:pPr>
              <w:tabs>
                <w:tab w:val="left" w:pos="330"/>
              </w:tabs>
              <w:jc w:val="center"/>
              <w:rPr>
                <w:spacing w:val="-4"/>
                <w:szCs w:val="22"/>
              </w:rPr>
            </w:pPr>
            <w:r w:rsidRPr="00847D43">
              <w:rPr>
                <w:spacing w:val="-4"/>
                <w:szCs w:val="22"/>
              </w:rPr>
              <w:t>и гражданская позиция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C22B" w14:textId="77777777" w:rsidR="00847D43" w:rsidRPr="00847D43" w:rsidRDefault="00847D43" w:rsidP="00847D43">
            <w:pPr>
              <w:tabs>
                <w:tab w:val="left" w:pos="508"/>
              </w:tabs>
              <w:spacing w:line="216" w:lineRule="auto"/>
              <w:jc w:val="both"/>
              <w:rPr>
                <w:spacing w:val="-4"/>
                <w:szCs w:val="22"/>
              </w:rPr>
            </w:pPr>
            <w:r w:rsidRPr="00847D43">
              <w:rPr>
                <w:spacing w:val="-4"/>
                <w:szCs w:val="22"/>
              </w:rPr>
              <w:t>Выражает социально обусловленное отношение к своей стране, гражданскому обществу и самому себе на основе рефлексии собственных действий и поступков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C384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54E6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F35E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</w:tr>
      <w:tr w:rsidR="00847D43" w:rsidRPr="00847D43" w14:paraId="1DB490D5" w14:textId="77777777" w:rsidTr="002E6F14">
        <w:trPr>
          <w:trHeight w:val="6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FE4F" w14:textId="77777777" w:rsidR="00847D43" w:rsidRPr="00847D43" w:rsidRDefault="00847D43" w:rsidP="00847D43">
            <w:pPr>
              <w:rPr>
                <w:spacing w:val="-4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09B9" w14:textId="77777777" w:rsidR="00847D43" w:rsidRPr="00847D43" w:rsidRDefault="00847D43" w:rsidP="00847D43">
            <w:pPr>
              <w:tabs>
                <w:tab w:val="left" w:pos="508"/>
              </w:tabs>
              <w:spacing w:line="216" w:lineRule="auto"/>
              <w:jc w:val="both"/>
              <w:rPr>
                <w:spacing w:val="-4"/>
                <w:szCs w:val="22"/>
              </w:rPr>
            </w:pPr>
            <w:r w:rsidRPr="00847D43">
              <w:rPr>
                <w:spacing w:val="-4"/>
                <w:szCs w:val="22"/>
              </w:rPr>
              <w:t>Проявляет приверженность социально-педагогическим ценностям (непрерывное образование, стремление к саморазвитию и самореализации, развитие творческого потенциала личности)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BCB4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E53C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1035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</w:tr>
      <w:tr w:rsidR="00847D43" w:rsidRPr="00847D43" w14:paraId="25D6D86E" w14:textId="77777777" w:rsidTr="002E6F14">
        <w:trPr>
          <w:trHeight w:val="4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EB1C" w14:textId="77777777" w:rsidR="00847D43" w:rsidRPr="00847D43" w:rsidRDefault="00847D43" w:rsidP="00847D43">
            <w:pPr>
              <w:rPr>
                <w:spacing w:val="-4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5FB3" w14:textId="77777777" w:rsidR="00847D43" w:rsidRPr="00847D43" w:rsidRDefault="00847D43" w:rsidP="00847D43">
            <w:pPr>
              <w:tabs>
                <w:tab w:val="left" w:pos="508"/>
              </w:tabs>
              <w:spacing w:line="216" w:lineRule="auto"/>
              <w:jc w:val="both"/>
              <w:rPr>
                <w:spacing w:val="-4"/>
                <w:szCs w:val="22"/>
              </w:rPr>
            </w:pPr>
            <w:r w:rsidRPr="00847D43">
              <w:rPr>
                <w:spacing w:val="-4"/>
                <w:szCs w:val="22"/>
              </w:rPr>
              <w:t>Понятно и четко формулирует свою профессиональную позицию на основе анализа, обобщения и оценки актуальной практики в системе образования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174A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53BE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5C0B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</w:tr>
      <w:tr w:rsidR="00847D43" w:rsidRPr="00847D43" w14:paraId="059D8825" w14:textId="77777777" w:rsidTr="002E6F14">
        <w:trPr>
          <w:trHeight w:val="54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C3E9" w14:textId="77777777" w:rsidR="00847D43" w:rsidRPr="00847D43" w:rsidRDefault="00847D43" w:rsidP="00847D43">
            <w:pPr>
              <w:rPr>
                <w:spacing w:val="-4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9437" w14:textId="77777777" w:rsidR="00847D43" w:rsidRPr="00847D43" w:rsidRDefault="00847D43" w:rsidP="00847D43">
            <w:pPr>
              <w:tabs>
                <w:tab w:val="left" w:pos="508"/>
              </w:tabs>
              <w:spacing w:line="216" w:lineRule="auto"/>
              <w:jc w:val="both"/>
              <w:rPr>
                <w:spacing w:val="-4"/>
                <w:szCs w:val="22"/>
              </w:rPr>
            </w:pPr>
            <w:r w:rsidRPr="00847D43">
              <w:rPr>
                <w:spacing w:val="-4"/>
                <w:szCs w:val="22"/>
              </w:rPr>
              <w:t>Формулирует круг последствий осуществляемой профессиональной деятельности для государства, социального прогресса общества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E244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0DD7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C15B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</w:tr>
      <w:tr w:rsidR="00847D43" w:rsidRPr="00847D43" w14:paraId="0F8A0B1A" w14:textId="77777777" w:rsidTr="002E6F14">
        <w:trPr>
          <w:trHeight w:val="52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9CE1" w14:textId="77777777" w:rsidR="00847D43" w:rsidRPr="00847D43" w:rsidRDefault="00847D43" w:rsidP="00847D43">
            <w:pPr>
              <w:rPr>
                <w:spacing w:val="-4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285F" w14:textId="77777777" w:rsidR="00847D43" w:rsidRPr="00847D43" w:rsidRDefault="00847D43" w:rsidP="00847D43">
            <w:pPr>
              <w:jc w:val="both"/>
              <w:rPr>
                <w:szCs w:val="22"/>
              </w:rPr>
            </w:pPr>
            <w:r w:rsidRPr="00847D43">
              <w:rPr>
                <w:szCs w:val="22"/>
              </w:rPr>
              <w:t>Взаимодействует на основе морально-нравственных норм и соблюдает педагогическую этику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AD0A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1B05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661C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</w:tr>
      <w:tr w:rsidR="00847D43" w:rsidRPr="00847D43" w14:paraId="1FDFA3CE" w14:textId="77777777" w:rsidTr="002E6F14">
        <w:trPr>
          <w:trHeight w:val="553"/>
          <w:jc w:val="center"/>
        </w:trPr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B07F" w14:textId="77777777" w:rsidR="00847D43" w:rsidRPr="00847D43" w:rsidRDefault="00847D43" w:rsidP="00847D43">
            <w:pPr>
              <w:tabs>
                <w:tab w:val="left" w:pos="330"/>
              </w:tabs>
              <w:jc w:val="center"/>
              <w:rPr>
                <w:spacing w:val="-4"/>
                <w:szCs w:val="22"/>
              </w:rPr>
            </w:pPr>
            <w:r w:rsidRPr="00847D43">
              <w:rPr>
                <w:spacing w:val="-4"/>
                <w:szCs w:val="22"/>
              </w:rPr>
              <w:t>Коммуникативная культура и навыки самопрезентации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DFFD" w14:textId="77777777" w:rsidR="00847D43" w:rsidRPr="00847D43" w:rsidRDefault="00847D43" w:rsidP="00847D43">
            <w:pPr>
              <w:tabs>
                <w:tab w:val="left" w:pos="508"/>
              </w:tabs>
              <w:spacing w:line="216" w:lineRule="auto"/>
              <w:jc w:val="both"/>
              <w:rPr>
                <w:spacing w:val="-4"/>
                <w:szCs w:val="22"/>
              </w:rPr>
            </w:pPr>
            <w:r w:rsidRPr="00847D43">
              <w:rPr>
                <w:spacing w:val="-4"/>
                <w:szCs w:val="22"/>
              </w:rPr>
              <w:t>В общении следует педагогическим идеалам и ценностям, демонстрирует принадлежность к педагогическому сообществу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BD50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55B8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3B66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</w:tr>
      <w:tr w:rsidR="00847D43" w:rsidRPr="00847D43" w14:paraId="1F8ABC9A" w14:textId="77777777" w:rsidTr="002E6F14">
        <w:trPr>
          <w:trHeight w:val="4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D0F4" w14:textId="77777777" w:rsidR="00847D43" w:rsidRPr="00847D43" w:rsidRDefault="00847D43" w:rsidP="00847D43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068B" w14:textId="77777777" w:rsidR="00847D43" w:rsidRPr="00847D43" w:rsidRDefault="00847D43" w:rsidP="00847D43">
            <w:pPr>
              <w:tabs>
                <w:tab w:val="left" w:pos="508"/>
              </w:tabs>
              <w:spacing w:line="216" w:lineRule="auto"/>
              <w:jc w:val="both"/>
              <w:rPr>
                <w:spacing w:val="-4"/>
                <w:szCs w:val="22"/>
              </w:rPr>
            </w:pPr>
            <w:r w:rsidRPr="00847D43">
              <w:rPr>
                <w:spacing w:val="-4"/>
                <w:szCs w:val="22"/>
              </w:rPr>
              <w:t xml:space="preserve">Проявляет собственные личностно-ориентированные качества с учетом условий ситуации коммуникации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DD89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9ED8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A8A5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</w:tr>
      <w:tr w:rsidR="00847D43" w:rsidRPr="00847D43" w14:paraId="0BBDC557" w14:textId="77777777" w:rsidTr="002E6F14">
        <w:trPr>
          <w:trHeight w:val="5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20C3" w14:textId="77777777" w:rsidR="00847D43" w:rsidRPr="00847D43" w:rsidRDefault="00847D43" w:rsidP="00847D43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90E3" w14:textId="77777777" w:rsidR="00847D43" w:rsidRPr="00847D43" w:rsidRDefault="00847D43" w:rsidP="00847D43">
            <w:pPr>
              <w:tabs>
                <w:tab w:val="left" w:pos="508"/>
              </w:tabs>
              <w:spacing w:line="216" w:lineRule="auto"/>
              <w:jc w:val="both"/>
              <w:rPr>
                <w:spacing w:val="-4"/>
                <w:szCs w:val="22"/>
              </w:rPr>
            </w:pPr>
            <w:r w:rsidRPr="00847D43">
              <w:rPr>
                <w:spacing w:val="-4"/>
                <w:szCs w:val="22"/>
              </w:rPr>
              <w:t>Излагает собственную позицию в соответствии с темой беседы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2936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C0CE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5D8C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</w:tr>
      <w:tr w:rsidR="00847D43" w:rsidRPr="00847D43" w14:paraId="4958F06F" w14:textId="77777777" w:rsidTr="002E6F14">
        <w:trPr>
          <w:trHeight w:val="42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494A" w14:textId="77777777" w:rsidR="00847D43" w:rsidRPr="00847D43" w:rsidRDefault="00847D43" w:rsidP="00847D43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5595" w14:textId="77777777" w:rsidR="00847D43" w:rsidRPr="00847D43" w:rsidRDefault="00847D43" w:rsidP="00847D43">
            <w:pPr>
              <w:tabs>
                <w:tab w:val="left" w:pos="508"/>
              </w:tabs>
              <w:spacing w:line="216" w:lineRule="auto"/>
              <w:jc w:val="both"/>
              <w:rPr>
                <w:spacing w:val="-4"/>
                <w:szCs w:val="22"/>
              </w:rPr>
            </w:pPr>
            <w:r w:rsidRPr="00847D43">
              <w:rPr>
                <w:spacing w:val="-4"/>
                <w:szCs w:val="22"/>
              </w:rPr>
              <w:t>Использует вербальные и невербальные средства коммуникации с учетом специфики и интересов аудитории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E35C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1D09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A93A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</w:tr>
      <w:tr w:rsidR="00847D43" w:rsidRPr="00847D43" w14:paraId="460E128B" w14:textId="77777777" w:rsidTr="002E6F14">
        <w:trPr>
          <w:trHeight w:val="64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AE69" w14:textId="77777777" w:rsidR="00847D43" w:rsidRPr="00847D43" w:rsidRDefault="00847D43" w:rsidP="00847D43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D50D" w14:textId="77777777" w:rsidR="00847D43" w:rsidRPr="00847D43" w:rsidRDefault="00847D43" w:rsidP="00847D43">
            <w:pPr>
              <w:jc w:val="both"/>
              <w:rPr>
                <w:szCs w:val="22"/>
              </w:rPr>
            </w:pPr>
            <w:r w:rsidRPr="00847D43">
              <w:rPr>
                <w:szCs w:val="22"/>
              </w:rPr>
              <w:t>Демонстрирует коммуникативные качества речи (правильность, содержательность, выразительность, чистота, логичность, богатство)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2493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CE81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000F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</w:tr>
    </w:tbl>
    <w:p w14:paraId="24EA4932" w14:textId="77777777" w:rsidR="00847D43" w:rsidRPr="00847D43" w:rsidRDefault="00847D43" w:rsidP="00847D43">
      <w:pPr>
        <w:widowControl w:val="0"/>
        <w:tabs>
          <w:tab w:val="left" w:pos="284"/>
          <w:tab w:val="left" w:pos="426"/>
          <w:tab w:val="left" w:pos="1276"/>
        </w:tabs>
        <w:autoSpaceDE w:val="0"/>
        <w:autoSpaceDN w:val="0"/>
        <w:adjustRightInd w:val="0"/>
        <w:ind w:left="709" w:right="-12"/>
        <w:jc w:val="both"/>
        <w:rPr>
          <w:sz w:val="28"/>
          <w:szCs w:val="28"/>
        </w:rPr>
      </w:pPr>
    </w:p>
    <w:p w14:paraId="4B06CFD1" w14:textId="77777777" w:rsidR="00847D43" w:rsidRPr="00847D43" w:rsidRDefault="00847D43" w:rsidP="00847D43">
      <w:pPr>
        <w:autoSpaceDE w:val="0"/>
        <w:autoSpaceDN w:val="0"/>
        <w:adjustRightInd w:val="0"/>
        <w:ind w:left="567" w:firstLine="142"/>
        <w:contextualSpacing/>
        <w:rPr>
          <w:b/>
          <w:sz w:val="24"/>
          <w:szCs w:val="24"/>
        </w:rPr>
      </w:pPr>
      <w:r w:rsidRPr="00847D43">
        <w:rPr>
          <w:b/>
          <w:sz w:val="24"/>
          <w:szCs w:val="24"/>
        </w:rPr>
        <w:t>Второй тур</w:t>
      </w:r>
      <w:r w:rsidRPr="00847D43">
        <w:rPr>
          <w:bCs/>
          <w:sz w:val="24"/>
          <w:szCs w:val="24"/>
        </w:rPr>
        <w:t xml:space="preserve"> включает 2 конкурсных испытания:</w:t>
      </w:r>
      <w:r w:rsidRPr="00847D43">
        <w:t xml:space="preserve"> </w:t>
      </w:r>
      <w:r w:rsidRPr="00847D43">
        <w:rPr>
          <w:b/>
          <w:sz w:val="24"/>
          <w:szCs w:val="24"/>
        </w:rPr>
        <w:t>«Мастер-класс», «Блицтурнир».</w:t>
      </w:r>
    </w:p>
    <w:p w14:paraId="5F5F57CB" w14:textId="77777777" w:rsidR="00847D43" w:rsidRPr="00847D43" w:rsidRDefault="00847D43" w:rsidP="00847D43">
      <w:pPr>
        <w:autoSpaceDE w:val="0"/>
        <w:autoSpaceDN w:val="0"/>
        <w:adjustRightInd w:val="0"/>
        <w:ind w:left="567" w:firstLine="142"/>
        <w:contextualSpacing/>
        <w:jc w:val="both"/>
        <w:rPr>
          <w:sz w:val="24"/>
          <w:szCs w:val="24"/>
        </w:rPr>
      </w:pPr>
      <w:r w:rsidRPr="00847D43">
        <w:rPr>
          <w:b/>
          <w:sz w:val="24"/>
          <w:szCs w:val="24"/>
        </w:rPr>
        <w:t xml:space="preserve">Конкурсное испытание </w:t>
      </w:r>
      <w:r w:rsidRPr="00847D43">
        <w:rPr>
          <w:b/>
          <w:color w:val="000000"/>
          <w:sz w:val="24"/>
          <w:szCs w:val="24"/>
        </w:rPr>
        <w:t>«Мастер-класс»</w:t>
      </w:r>
    </w:p>
    <w:p w14:paraId="67B802E6" w14:textId="77777777" w:rsidR="00847D43" w:rsidRPr="00847D43" w:rsidRDefault="00847D43" w:rsidP="00847D43">
      <w:pPr>
        <w:widowControl w:val="0"/>
        <w:tabs>
          <w:tab w:val="left" w:pos="426"/>
          <w:tab w:val="left" w:pos="720"/>
          <w:tab w:val="left" w:pos="1080"/>
        </w:tabs>
        <w:autoSpaceDE w:val="0"/>
        <w:autoSpaceDN w:val="0"/>
        <w:adjustRightInd w:val="0"/>
        <w:ind w:right="-12"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 xml:space="preserve">Цель: демонстрация финалистами конкурса профессионального мастерства в области </w:t>
      </w:r>
      <w:r w:rsidRPr="00847D43">
        <w:rPr>
          <w:sz w:val="24"/>
          <w:szCs w:val="24"/>
        </w:rPr>
        <w:lastRenderedPageBreak/>
        <w:t>презентации и трансляции педагогического опыта в ситуации профессионального взаимодействия.</w:t>
      </w:r>
    </w:p>
    <w:p w14:paraId="195430EF" w14:textId="77777777" w:rsidR="00847D43" w:rsidRPr="00847D43" w:rsidRDefault="00847D43" w:rsidP="00847D43">
      <w:pPr>
        <w:widowControl w:val="0"/>
        <w:tabs>
          <w:tab w:val="left" w:pos="426"/>
          <w:tab w:val="left" w:pos="720"/>
          <w:tab w:val="left" w:pos="1080"/>
        </w:tabs>
        <w:autoSpaceDE w:val="0"/>
        <w:autoSpaceDN w:val="0"/>
        <w:adjustRightInd w:val="0"/>
        <w:ind w:right="-12"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 xml:space="preserve">Формат конкурсного испытания: учебно-методическое занятие с коллегами, демонстрирующее педагогическое мастерство участника конкурса в области трансляции своего педагогического опыта, доказавшего эффективность в практической работе. </w:t>
      </w:r>
    </w:p>
    <w:p w14:paraId="4DE61292" w14:textId="77777777" w:rsidR="00847D43" w:rsidRPr="00847D43" w:rsidRDefault="00847D43" w:rsidP="00847D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7D43">
        <w:rPr>
          <w:rFonts w:ascii="TimesNewRomanPSMT" w:hAnsi="TimesNewRomanPSMT" w:cs="TimesNewRomanPSMT"/>
          <w:sz w:val="24"/>
          <w:szCs w:val="24"/>
        </w:rPr>
        <w:t>Мастер-класс проводится на площадке, утвержденной Оргкомитетом в качестве площадки проведения очного этапа конкурса, в присутствии жюри и участников конкурса.</w:t>
      </w:r>
    </w:p>
    <w:p w14:paraId="0E634B66" w14:textId="77777777" w:rsidR="00847D43" w:rsidRPr="00847D43" w:rsidRDefault="00847D43" w:rsidP="00847D43">
      <w:pPr>
        <w:widowControl w:val="0"/>
        <w:tabs>
          <w:tab w:val="left" w:pos="426"/>
          <w:tab w:val="left" w:pos="720"/>
          <w:tab w:val="left" w:pos="1080"/>
        </w:tabs>
        <w:autoSpaceDE w:val="0"/>
        <w:autoSpaceDN w:val="0"/>
        <w:adjustRightInd w:val="0"/>
        <w:ind w:right="-12"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Тему, форму проведения мастер-класса, наличие фокус-группы и ее количественный состав (при необходимости) конкурсанты определяют самостоятельно. Очередность выступления конкурсантов определятся программой конкурса. Регламент: выступление конкурсанта – до 20 минут, ответы на вопросы жюри – до 5 минут.</w:t>
      </w:r>
    </w:p>
    <w:p w14:paraId="12505229" w14:textId="77777777" w:rsidR="00847D43" w:rsidRPr="00847D43" w:rsidRDefault="00847D43" w:rsidP="00847D43">
      <w:pPr>
        <w:widowControl w:val="0"/>
        <w:tabs>
          <w:tab w:val="left" w:pos="426"/>
          <w:tab w:val="left" w:pos="720"/>
          <w:tab w:val="left" w:pos="1080"/>
        </w:tabs>
        <w:autoSpaceDE w:val="0"/>
        <w:autoSpaceDN w:val="0"/>
        <w:adjustRightInd w:val="0"/>
        <w:ind w:right="-12"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 xml:space="preserve">Оценка выполнения конкурсного испытания осуществляется по 6 критериям, каждый из которых включает 5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</w:t>
      </w:r>
    </w:p>
    <w:p w14:paraId="2E6CBB06" w14:textId="77777777" w:rsidR="00847D43" w:rsidRPr="00847D43" w:rsidRDefault="00847D43" w:rsidP="00847D43">
      <w:pPr>
        <w:widowControl w:val="0"/>
        <w:tabs>
          <w:tab w:val="left" w:pos="426"/>
          <w:tab w:val="left" w:pos="720"/>
          <w:tab w:val="left" w:pos="1080"/>
        </w:tabs>
        <w:autoSpaceDE w:val="0"/>
        <w:autoSpaceDN w:val="0"/>
        <w:adjustRightInd w:val="0"/>
        <w:ind w:right="-12"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Максимальный общий балл – 60.</w:t>
      </w:r>
    </w:p>
    <w:p w14:paraId="1C4F9DA3" w14:textId="77777777" w:rsidR="00847D43" w:rsidRPr="00847D43" w:rsidRDefault="00847D43" w:rsidP="00847D43">
      <w:pPr>
        <w:ind w:firstLine="567"/>
        <w:jc w:val="center"/>
        <w:rPr>
          <w:color w:val="000000"/>
          <w:sz w:val="24"/>
          <w:szCs w:val="24"/>
          <w:u w:val="single"/>
        </w:rPr>
      </w:pPr>
    </w:p>
    <w:p w14:paraId="355F427E" w14:textId="77777777" w:rsidR="00847D43" w:rsidRPr="00847D43" w:rsidRDefault="00847D43" w:rsidP="00847D43">
      <w:pPr>
        <w:autoSpaceDE w:val="0"/>
        <w:autoSpaceDN w:val="0"/>
        <w:adjustRightInd w:val="0"/>
        <w:ind w:firstLine="567"/>
        <w:jc w:val="center"/>
        <w:rPr>
          <w:b/>
          <w:bCs/>
          <w:sz w:val="24"/>
          <w:szCs w:val="24"/>
        </w:rPr>
      </w:pPr>
      <w:r w:rsidRPr="00847D43">
        <w:rPr>
          <w:b/>
          <w:bCs/>
          <w:sz w:val="24"/>
          <w:szCs w:val="24"/>
        </w:rPr>
        <w:t>Распределение баллов по критериям и показателям</w:t>
      </w:r>
    </w:p>
    <w:tbl>
      <w:tblPr>
        <w:tblW w:w="10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4892"/>
        <w:gridCol w:w="1424"/>
        <w:gridCol w:w="1296"/>
        <w:gridCol w:w="922"/>
      </w:tblGrid>
      <w:tr w:rsidR="00847D43" w:rsidRPr="00847D43" w14:paraId="35620657" w14:textId="77777777" w:rsidTr="002E6F14">
        <w:trPr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6B22B" w14:textId="77777777" w:rsidR="00847D43" w:rsidRPr="00847D43" w:rsidRDefault="00847D43" w:rsidP="00847D43">
            <w:pPr>
              <w:tabs>
                <w:tab w:val="left" w:pos="426"/>
              </w:tabs>
              <w:jc w:val="center"/>
              <w:rPr>
                <w:bCs/>
                <w:spacing w:val="-4"/>
              </w:rPr>
            </w:pPr>
            <w:r w:rsidRPr="00847D43">
              <w:rPr>
                <w:b/>
                <w:bCs/>
                <w:spacing w:val="-4"/>
              </w:rPr>
              <w:t>Критерии</w:t>
            </w:r>
          </w:p>
        </w:tc>
        <w:tc>
          <w:tcPr>
            <w:tcW w:w="4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DDFA8" w14:textId="77777777" w:rsidR="00847D43" w:rsidRPr="00847D43" w:rsidRDefault="00847D43" w:rsidP="00847D43">
            <w:pPr>
              <w:jc w:val="center"/>
              <w:rPr>
                <w:b/>
                <w:bCs/>
                <w:spacing w:val="-4"/>
              </w:rPr>
            </w:pPr>
            <w:r w:rsidRPr="00847D43">
              <w:rPr>
                <w:b/>
                <w:bCs/>
                <w:spacing w:val="-4"/>
              </w:rPr>
              <w:t>Показатели</w:t>
            </w:r>
          </w:p>
        </w:tc>
        <w:tc>
          <w:tcPr>
            <w:tcW w:w="3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A072D" w14:textId="77777777" w:rsidR="00847D43" w:rsidRPr="00847D43" w:rsidRDefault="00847D43" w:rsidP="00847D43">
            <w:pPr>
              <w:jc w:val="center"/>
              <w:rPr>
                <w:b/>
                <w:bCs/>
                <w:spacing w:val="-4"/>
              </w:rPr>
            </w:pPr>
            <w:r w:rsidRPr="00847D43">
              <w:rPr>
                <w:b/>
                <w:bCs/>
                <w:spacing w:val="-4"/>
              </w:rPr>
              <w:t>Баллы</w:t>
            </w:r>
          </w:p>
        </w:tc>
      </w:tr>
      <w:tr w:rsidR="00847D43" w:rsidRPr="00847D43" w14:paraId="0CBA7C78" w14:textId="77777777" w:rsidTr="002E6F14">
        <w:trPr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A0BE7" w14:textId="77777777" w:rsidR="00847D43" w:rsidRPr="00847D43" w:rsidRDefault="00847D43" w:rsidP="00847D43">
            <w:pPr>
              <w:rPr>
                <w:bCs/>
                <w:spacing w:val="-4"/>
              </w:rPr>
            </w:pPr>
          </w:p>
        </w:tc>
        <w:tc>
          <w:tcPr>
            <w:tcW w:w="4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75DA9" w14:textId="77777777" w:rsidR="00847D43" w:rsidRPr="00847D43" w:rsidRDefault="00847D43" w:rsidP="00847D43">
            <w:pPr>
              <w:rPr>
                <w:b/>
                <w:bCs/>
                <w:spacing w:val="-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0CD79" w14:textId="77777777" w:rsidR="00847D43" w:rsidRPr="00847D43" w:rsidRDefault="00847D43" w:rsidP="00847D43">
            <w:pPr>
              <w:jc w:val="center"/>
              <w:rPr>
                <w:b/>
                <w:bCs/>
                <w:spacing w:val="-4"/>
              </w:rPr>
            </w:pPr>
            <w:r w:rsidRPr="00847D43">
              <w:rPr>
                <w:b/>
                <w:bCs/>
                <w:spacing w:val="-4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773D3" w14:textId="77777777" w:rsidR="00847D43" w:rsidRPr="00847D43" w:rsidRDefault="00847D43" w:rsidP="00847D43">
            <w:pPr>
              <w:jc w:val="center"/>
              <w:rPr>
                <w:b/>
                <w:bCs/>
                <w:spacing w:val="-4"/>
              </w:rPr>
            </w:pPr>
            <w:r w:rsidRPr="00847D43">
              <w:rPr>
                <w:b/>
                <w:bCs/>
                <w:spacing w:val="-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32977" w14:textId="77777777" w:rsidR="00847D43" w:rsidRPr="00847D43" w:rsidRDefault="00847D43" w:rsidP="00847D43">
            <w:pPr>
              <w:jc w:val="center"/>
              <w:rPr>
                <w:b/>
                <w:bCs/>
                <w:spacing w:val="-4"/>
              </w:rPr>
            </w:pPr>
            <w:r w:rsidRPr="00847D43">
              <w:rPr>
                <w:b/>
                <w:bCs/>
                <w:spacing w:val="-4"/>
              </w:rPr>
              <w:t>2</w:t>
            </w:r>
          </w:p>
        </w:tc>
      </w:tr>
      <w:tr w:rsidR="00847D43" w:rsidRPr="00847D43" w14:paraId="552BAD59" w14:textId="77777777" w:rsidTr="002E6F14">
        <w:trPr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5D0F2" w14:textId="77777777" w:rsidR="00847D43" w:rsidRPr="00847D43" w:rsidRDefault="00847D43" w:rsidP="00847D43">
            <w:pPr>
              <w:rPr>
                <w:bCs/>
                <w:spacing w:val="-4"/>
              </w:rPr>
            </w:pPr>
          </w:p>
        </w:tc>
        <w:tc>
          <w:tcPr>
            <w:tcW w:w="4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DCD73" w14:textId="77777777" w:rsidR="00847D43" w:rsidRPr="00847D43" w:rsidRDefault="00847D43" w:rsidP="00847D43">
            <w:pPr>
              <w:rPr>
                <w:b/>
                <w:bCs/>
                <w:spacing w:val="-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F8015" w14:textId="77777777" w:rsidR="00847D43" w:rsidRPr="00847D43" w:rsidRDefault="00847D43" w:rsidP="00847D43">
            <w:pPr>
              <w:jc w:val="center"/>
            </w:pPr>
            <w:r w:rsidRPr="00847D43">
              <w:t>Недостаточно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16E29" w14:textId="77777777" w:rsidR="00847D43" w:rsidRPr="00847D43" w:rsidRDefault="00847D43" w:rsidP="00847D43">
            <w:pPr>
              <w:jc w:val="center"/>
            </w:pPr>
            <w:r w:rsidRPr="00847D43">
              <w:t>в достаточной мере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BEE24" w14:textId="77777777" w:rsidR="00847D43" w:rsidRPr="00847D43" w:rsidRDefault="00847D43" w:rsidP="00847D43">
            <w:pPr>
              <w:jc w:val="center"/>
            </w:pPr>
            <w:r w:rsidRPr="00847D43">
              <w:t>в полной мере</w:t>
            </w:r>
          </w:p>
        </w:tc>
      </w:tr>
      <w:tr w:rsidR="00847D43" w:rsidRPr="00847D43" w14:paraId="33039356" w14:textId="77777777" w:rsidTr="002E6F14">
        <w:trPr>
          <w:trHeight w:val="483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61A1C" w14:textId="77777777" w:rsidR="00847D43" w:rsidRPr="00847D43" w:rsidRDefault="00847D43" w:rsidP="00847D43">
            <w:pPr>
              <w:tabs>
                <w:tab w:val="left" w:pos="284"/>
              </w:tabs>
              <w:jc w:val="center"/>
              <w:rPr>
                <w:spacing w:val="-4"/>
                <w:szCs w:val="22"/>
              </w:rPr>
            </w:pPr>
            <w:r w:rsidRPr="00847D43">
              <w:rPr>
                <w:bCs/>
                <w:spacing w:val="-4"/>
                <w:szCs w:val="22"/>
              </w:rPr>
              <w:t>Методическая обоснованность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4516F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  <w:r w:rsidRPr="00847D43">
              <w:t>Представляет оригинальную педагогическую практику, по актуальным направлениям развития системы образования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B7B5" w14:textId="77777777" w:rsidR="00847D43" w:rsidRPr="00847D43" w:rsidRDefault="00847D43" w:rsidP="00847D43">
            <w:pPr>
              <w:tabs>
                <w:tab w:val="left" w:pos="459"/>
              </w:tabs>
              <w:ind w:left="-19" w:firstLine="19"/>
              <w:jc w:val="both"/>
              <w:rPr>
                <w:spacing w:val="-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9749" w14:textId="77777777" w:rsidR="00847D43" w:rsidRPr="00847D43" w:rsidRDefault="00847D43" w:rsidP="00847D43">
            <w:pPr>
              <w:tabs>
                <w:tab w:val="left" w:pos="459"/>
              </w:tabs>
              <w:ind w:left="-19" w:firstLine="19"/>
              <w:jc w:val="both"/>
              <w:rPr>
                <w:spacing w:val="-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A129" w14:textId="77777777" w:rsidR="00847D43" w:rsidRPr="00847D43" w:rsidRDefault="00847D43" w:rsidP="00847D43">
            <w:pPr>
              <w:tabs>
                <w:tab w:val="left" w:pos="459"/>
              </w:tabs>
              <w:ind w:left="-19" w:firstLine="19"/>
              <w:jc w:val="both"/>
              <w:rPr>
                <w:spacing w:val="-4"/>
              </w:rPr>
            </w:pPr>
          </w:p>
        </w:tc>
      </w:tr>
      <w:tr w:rsidR="00847D43" w:rsidRPr="00847D43" w14:paraId="06E74E43" w14:textId="77777777" w:rsidTr="002E6F14">
        <w:trPr>
          <w:trHeight w:val="607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8243C" w14:textId="77777777" w:rsidR="00847D43" w:rsidRPr="00847D43" w:rsidRDefault="00847D43" w:rsidP="00847D43">
            <w:pPr>
              <w:rPr>
                <w:spacing w:val="-4"/>
                <w:szCs w:val="22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CB0B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Аргументирует значимость темы для формирования педагогической культуры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3624" w14:textId="77777777" w:rsidR="00847D43" w:rsidRPr="00847D43" w:rsidRDefault="00847D43" w:rsidP="00847D43">
            <w:pPr>
              <w:tabs>
                <w:tab w:val="left" w:pos="459"/>
              </w:tabs>
              <w:ind w:left="-19" w:firstLine="19"/>
              <w:jc w:val="both"/>
              <w:rPr>
                <w:spacing w:val="-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F86A" w14:textId="77777777" w:rsidR="00847D43" w:rsidRPr="00847D43" w:rsidRDefault="00847D43" w:rsidP="00847D43">
            <w:pPr>
              <w:tabs>
                <w:tab w:val="left" w:pos="459"/>
              </w:tabs>
              <w:ind w:left="-19" w:firstLine="19"/>
              <w:jc w:val="both"/>
              <w:rPr>
                <w:spacing w:val="-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E595" w14:textId="77777777" w:rsidR="00847D43" w:rsidRPr="00847D43" w:rsidRDefault="00847D43" w:rsidP="00847D43">
            <w:pPr>
              <w:tabs>
                <w:tab w:val="left" w:pos="459"/>
              </w:tabs>
              <w:ind w:left="-19" w:firstLine="19"/>
              <w:jc w:val="both"/>
              <w:rPr>
                <w:spacing w:val="-4"/>
              </w:rPr>
            </w:pPr>
          </w:p>
        </w:tc>
      </w:tr>
      <w:tr w:rsidR="00847D43" w:rsidRPr="00847D43" w14:paraId="1BF20C6E" w14:textId="77777777" w:rsidTr="002E6F14">
        <w:trPr>
          <w:trHeight w:val="607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21E9A" w14:textId="77777777" w:rsidR="00847D43" w:rsidRPr="00847D43" w:rsidRDefault="00847D43" w:rsidP="00847D43">
            <w:pPr>
              <w:rPr>
                <w:spacing w:val="-4"/>
                <w:szCs w:val="22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F7FA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Предъявляет методически проработанный педагогический опыт для распространения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F961" w14:textId="77777777" w:rsidR="00847D43" w:rsidRPr="00847D43" w:rsidRDefault="00847D43" w:rsidP="00847D43">
            <w:pPr>
              <w:tabs>
                <w:tab w:val="left" w:pos="459"/>
              </w:tabs>
              <w:ind w:left="-19" w:firstLine="19"/>
              <w:jc w:val="both"/>
              <w:rPr>
                <w:spacing w:val="-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C3A0" w14:textId="77777777" w:rsidR="00847D43" w:rsidRPr="00847D43" w:rsidRDefault="00847D43" w:rsidP="00847D43">
            <w:pPr>
              <w:tabs>
                <w:tab w:val="left" w:pos="459"/>
              </w:tabs>
              <w:ind w:left="-19" w:firstLine="19"/>
              <w:jc w:val="both"/>
              <w:rPr>
                <w:spacing w:val="-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8C3D" w14:textId="77777777" w:rsidR="00847D43" w:rsidRPr="00847D43" w:rsidRDefault="00847D43" w:rsidP="00847D43">
            <w:pPr>
              <w:tabs>
                <w:tab w:val="left" w:pos="459"/>
              </w:tabs>
              <w:ind w:left="-19" w:firstLine="19"/>
              <w:jc w:val="both"/>
              <w:rPr>
                <w:spacing w:val="-4"/>
              </w:rPr>
            </w:pPr>
          </w:p>
        </w:tc>
      </w:tr>
      <w:tr w:rsidR="00847D43" w:rsidRPr="00847D43" w14:paraId="3B1E7A45" w14:textId="77777777" w:rsidTr="002E6F14">
        <w:trPr>
          <w:trHeight w:val="523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38CA3" w14:textId="77777777" w:rsidR="00847D43" w:rsidRPr="00847D43" w:rsidRDefault="00847D43" w:rsidP="00847D43">
            <w:pPr>
              <w:rPr>
                <w:spacing w:val="-4"/>
                <w:szCs w:val="22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174A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Применяет авторские средства обучения и воспитания (материалы и оборудование), в том числе цифровые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5610" w14:textId="77777777" w:rsidR="00847D43" w:rsidRPr="00847D43" w:rsidRDefault="00847D43" w:rsidP="00847D43">
            <w:pPr>
              <w:tabs>
                <w:tab w:val="left" w:pos="459"/>
              </w:tabs>
              <w:ind w:left="-19" w:firstLine="19"/>
              <w:jc w:val="both"/>
              <w:rPr>
                <w:spacing w:val="-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7808" w14:textId="77777777" w:rsidR="00847D43" w:rsidRPr="00847D43" w:rsidRDefault="00847D43" w:rsidP="00847D43">
            <w:pPr>
              <w:tabs>
                <w:tab w:val="left" w:pos="459"/>
              </w:tabs>
              <w:ind w:left="-19" w:firstLine="19"/>
              <w:jc w:val="both"/>
              <w:rPr>
                <w:spacing w:val="-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AB0A" w14:textId="77777777" w:rsidR="00847D43" w:rsidRPr="00847D43" w:rsidRDefault="00847D43" w:rsidP="00847D43">
            <w:pPr>
              <w:tabs>
                <w:tab w:val="left" w:pos="459"/>
              </w:tabs>
              <w:ind w:left="-19" w:firstLine="19"/>
              <w:jc w:val="both"/>
              <w:rPr>
                <w:spacing w:val="-4"/>
              </w:rPr>
            </w:pPr>
          </w:p>
        </w:tc>
      </w:tr>
      <w:tr w:rsidR="00847D43" w:rsidRPr="00847D43" w14:paraId="407E1FC5" w14:textId="77777777" w:rsidTr="002E6F14">
        <w:trPr>
          <w:trHeight w:val="403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58887" w14:textId="77777777" w:rsidR="00847D43" w:rsidRPr="00847D43" w:rsidRDefault="00847D43" w:rsidP="00847D43">
            <w:pPr>
              <w:rPr>
                <w:spacing w:val="-4"/>
                <w:szCs w:val="22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6641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Применяет методы и приемы активного обучения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A2D5" w14:textId="77777777" w:rsidR="00847D43" w:rsidRPr="00847D43" w:rsidRDefault="00847D43" w:rsidP="00847D43">
            <w:pPr>
              <w:tabs>
                <w:tab w:val="left" w:pos="459"/>
              </w:tabs>
              <w:ind w:left="-19" w:firstLine="19"/>
              <w:jc w:val="both"/>
              <w:rPr>
                <w:spacing w:val="-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8956" w14:textId="77777777" w:rsidR="00847D43" w:rsidRPr="00847D43" w:rsidRDefault="00847D43" w:rsidP="00847D43">
            <w:pPr>
              <w:tabs>
                <w:tab w:val="left" w:pos="459"/>
              </w:tabs>
              <w:ind w:left="-19" w:firstLine="19"/>
              <w:jc w:val="both"/>
              <w:rPr>
                <w:spacing w:val="-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9EC7" w14:textId="77777777" w:rsidR="00847D43" w:rsidRPr="00847D43" w:rsidRDefault="00847D43" w:rsidP="00847D43">
            <w:pPr>
              <w:tabs>
                <w:tab w:val="left" w:pos="459"/>
              </w:tabs>
              <w:ind w:left="-19" w:firstLine="19"/>
              <w:jc w:val="both"/>
              <w:rPr>
                <w:spacing w:val="-4"/>
              </w:rPr>
            </w:pPr>
          </w:p>
        </w:tc>
      </w:tr>
      <w:tr w:rsidR="00847D43" w:rsidRPr="00847D43" w14:paraId="5A4B8217" w14:textId="77777777" w:rsidTr="002E6F14">
        <w:trPr>
          <w:trHeight w:val="368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59C7C" w14:textId="77777777" w:rsidR="00847D43" w:rsidRPr="00847D43" w:rsidRDefault="00847D43" w:rsidP="00847D43">
            <w:pPr>
              <w:tabs>
                <w:tab w:val="left" w:pos="284"/>
              </w:tabs>
              <w:jc w:val="center"/>
              <w:rPr>
                <w:bCs/>
                <w:spacing w:val="-4"/>
                <w:szCs w:val="22"/>
              </w:rPr>
            </w:pPr>
            <w:r w:rsidRPr="00847D43">
              <w:rPr>
                <w:bCs/>
                <w:spacing w:val="-4"/>
                <w:szCs w:val="22"/>
              </w:rPr>
              <w:t xml:space="preserve">Практическая значимость </w:t>
            </w:r>
          </w:p>
          <w:p w14:paraId="23A12BAC" w14:textId="77777777" w:rsidR="00847D43" w:rsidRPr="00847D43" w:rsidRDefault="00847D43" w:rsidP="00847D43">
            <w:pPr>
              <w:tabs>
                <w:tab w:val="left" w:pos="284"/>
              </w:tabs>
              <w:jc w:val="center"/>
              <w:rPr>
                <w:spacing w:val="-4"/>
                <w:szCs w:val="22"/>
              </w:rPr>
            </w:pPr>
            <w:r w:rsidRPr="00847D43">
              <w:rPr>
                <w:bCs/>
                <w:spacing w:val="-4"/>
                <w:szCs w:val="22"/>
              </w:rPr>
              <w:t>и применимость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2B2A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47D43">
              <w:rPr>
                <w:rFonts w:eastAsia="Calibri"/>
                <w:lang w:eastAsia="en-US"/>
              </w:rPr>
              <w:t>Демонстрирует верифицированное на практике решение нестандартной профессиональной задачи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E79D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4788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E98C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3DD318D3" w14:textId="77777777" w:rsidTr="002E6F14">
        <w:trPr>
          <w:trHeight w:val="552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A8B4B" w14:textId="77777777" w:rsidR="00847D43" w:rsidRPr="00847D43" w:rsidRDefault="00847D43" w:rsidP="00847D43">
            <w:pPr>
              <w:rPr>
                <w:spacing w:val="-4"/>
                <w:szCs w:val="22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750A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2"/>
                <w:lang w:eastAsia="en-US"/>
              </w:rPr>
            </w:pPr>
            <w:r w:rsidRPr="00847D43">
              <w:rPr>
                <w:rFonts w:eastAsia="Calibri"/>
                <w:szCs w:val="22"/>
                <w:lang w:eastAsia="en-US"/>
              </w:rPr>
              <w:t>Предлагает варианты использования представленного опыта в профессиональной деятельности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F4B3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3870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107B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2B4E64F2" w14:textId="77777777" w:rsidTr="002E6F14">
        <w:trPr>
          <w:trHeight w:val="286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C1DD5" w14:textId="77777777" w:rsidR="00847D43" w:rsidRPr="00847D43" w:rsidRDefault="00847D43" w:rsidP="00847D43">
            <w:pPr>
              <w:rPr>
                <w:spacing w:val="-4"/>
                <w:szCs w:val="22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63A5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2"/>
                <w:lang w:eastAsia="en-US"/>
              </w:rPr>
            </w:pPr>
            <w:r w:rsidRPr="00847D43">
              <w:rPr>
                <w:rFonts w:eastAsia="Calibri"/>
                <w:szCs w:val="22"/>
                <w:lang w:eastAsia="en-US"/>
              </w:rPr>
              <w:t>Обосновывает новизну методического решения профессиональной задачи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A708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9B93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1CAF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09EEFBB0" w14:textId="77777777" w:rsidTr="002E6F14">
        <w:trPr>
          <w:trHeight w:val="552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35A86" w14:textId="77777777" w:rsidR="00847D43" w:rsidRPr="00847D43" w:rsidRDefault="00847D43" w:rsidP="00847D43">
            <w:pPr>
              <w:rPr>
                <w:spacing w:val="-4"/>
                <w:szCs w:val="22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B2E0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2"/>
                <w:lang w:eastAsia="en-US"/>
              </w:rPr>
            </w:pPr>
            <w:r w:rsidRPr="00847D43">
              <w:rPr>
                <w:rFonts w:eastAsia="Calibri"/>
                <w:szCs w:val="22"/>
                <w:lang w:eastAsia="en-US"/>
              </w:rPr>
              <w:t>Обосновывает соответствие представленного решения приоритетным направлениям государственной политики в сфере образования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204D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1D83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07E0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23B38EE5" w14:textId="77777777" w:rsidTr="002E6F14">
        <w:trPr>
          <w:trHeight w:val="422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A4436" w14:textId="77777777" w:rsidR="00847D43" w:rsidRPr="00847D43" w:rsidRDefault="00847D43" w:rsidP="00847D43">
            <w:pPr>
              <w:rPr>
                <w:spacing w:val="-4"/>
                <w:szCs w:val="22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AB13" w14:textId="77777777" w:rsidR="00847D43" w:rsidRPr="00847D43" w:rsidRDefault="00847D43" w:rsidP="00847D43">
            <w:pPr>
              <w:jc w:val="both"/>
              <w:rPr>
                <w:szCs w:val="22"/>
              </w:rPr>
            </w:pPr>
            <w:r w:rsidRPr="00847D43">
              <w:rPr>
                <w:szCs w:val="22"/>
              </w:rPr>
              <w:t>Выделяет и обосновывает эффекты применения своего педагогического опыта для системы образования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E17A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DC89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5E19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206CE7C5" w14:textId="77777777" w:rsidTr="002E6F14">
        <w:trPr>
          <w:trHeight w:val="562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DA84F" w14:textId="77777777" w:rsidR="00847D43" w:rsidRPr="00847D43" w:rsidRDefault="00847D43" w:rsidP="00847D43">
            <w:pPr>
              <w:tabs>
                <w:tab w:val="left" w:pos="284"/>
              </w:tabs>
              <w:jc w:val="center"/>
              <w:rPr>
                <w:bCs/>
                <w:spacing w:val="-4"/>
                <w:szCs w:val="22"/>
              </w:rPr>
            </w:pPr>
            <w:r w:rsidRPr="00847D43">
              <w:rPr>
                <w:bCs/>
                <w:spacing w:val="-4"/>
                <w:szCs w:val="22"/>
              </w:rPr>
              <w:t xml:space="preserve">Актуальность </w:t>
            </w:r>
          </w:p>
          <w:p w14:paraId="01AEA343" w14:textId="77777777" w:rsidR="00847D43" w:rsidRPr="00847D43" w:rsidRDefault="00847D43" w:rsidP="00847D43">
            <w:pPr>
              <w:tabs>
                <w:tab w:val="left" w:pos="284"/>
              </w:tabs>
              <w:jc w:val="center"/>
              <w:rPr>
                <w:spacing w:val="-4"/>
                <w:szCs w:val="22"/>
              </w:rPr>
            </w:pPr>
            <w:r w:rsidRPr="00847D43">
              <w:rPr>
                <w:bCs/>
                <w:spacing w:val="-4"/>
                <w:szCs w:val="22"/>
              </w:rPr>
              <w:t>и глубина предметного содержания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FC89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2"/>
                <w:lang w:eastAsia="en-US"/>
              </w:rPr>
            </w:pPr>
            <w:r w:rsidRPr="00847D43">
              <w:rPr>
                <w:rFonts w:eastAsia="Calibri"/>
                <w:szCs w:val="22"/>
                <w:lang w:eastAsia="en-US"/>
              </w:rPr>
              <w:t>Предметное содержание соответствует ФГОС, принципам обучения и воспитания и передовым достижениям российской науки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DA48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C3B6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08DD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24004EE9" w14:textId="77777777" w:rsidTr="002E6F14">
        <w:trPr>
          <w:trHeight w:val="538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4301C" w14:textId="77777777" w:rsidR="00847D43" w:rsidRPr="00847D43" w:rsidRDefault="00847D43" w:rsidP="00847D43">
            <w:pPr>
              <w:rPr>
                <w:spacing w:val="-4"/>
                <w:szCs w:val="22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56D8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2"/>
                <w:lang w:eastAsia="en-US"/>
              </w:rPr>
            </w:pPr>
            <w:r w:rsidRPr="00847D43">
              <w:rPr>
                <w:rFonts w:eastAsia="Calibri"/>
                <w:szCs w:val="22"/>
                <w:lang w:eastAsia="en-US"/>
              </w:rPr>
              <w:t>Предметное содержание проработано методически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90E9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F89D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5AD4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7738599D" w14:textId="77777777" w:rsidTr="002E6F14">
        <w:trPr>
          <w:trHeight w:val="559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FF698" w14:textId="77777777" w:rsidR="00847D43" w:rsidRPr="00847D43" w:rsidRDefault="00847D43" w:rsidP="00847D43">
            <w:pPr>
              <w:rPr>
                <w:spacing w:val="-4"/>
                <w:szCs w:val="22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F6AB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2"/>
                <w:lang w:eastAsia="en-US"/>
              </w:rPr>
            </w:pPr>
            <w:r w:rsidRPr="00847D43">
              <w:rPr>
                <w:rFonts w:eastAsia="Calibri"/>
                <w:szCs w:val="22"/>
                <w:lang w:eastAsia="en-US"/>
              </w:rPr>
              <w:t>Предметное содержание направлено на формирование целостной картины мира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C29B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8EE7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D82F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1BA1B6D3" w14:textId="77777777" w:rsidTr="002E6F14">
        <w:trPr>
          <w:trHeight w:val="559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2D45F" w14:textId="77777777" w:rsidR="00847D43" w:rsidRPr="00847D43" w:rsidRDefault="00847D43" w:rsidP="00847D43">
            <w:pPr>
              <w:rPr>
                <w:spacing w:val="-4"/>
                <w:szCs w:val="22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0F8F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2"/>
                <w:lang w:eastAsia="en-US"/>
              </w:rPr>
            </w:pPr>
            <w:r w:rsidRPr="00847D43">
              <w:rPr>
                <w:rFonts w:eastAsia="Calibri"/>
                <w:szCs w:val="22"/>
                <w:lang w:eastAsia="en-US"/>
              </w:rPr>
              <w:t>Предметное содержание адаптировано для обогащения социального опыта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D2FE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1F6E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B1E7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0EC0163F" w14:textId="77777777" w:rsidTr="002E6F14">
        <w:trPr>
          <w:trHeight w:val="366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F7034" w14:textId="77777777" w:rsidR="00847D43" w:rsidRPr="00847D43" w:rsidRDefault="00847D43" w:rsidP="00847D43">
            <w:pPr>
              <w:rPr>
                <w:spacing w:val="-4"/>
                <w:szCs w:val="22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5387" w14:textId="77777777" w:rsidR="00847D43" w:rsidRPr="00847D43" w:rsidRDefault="00847D43" w:rsidP="00847D43">
            <w:pPr>
              <w:jc w:val="both"/>
              <w:rPr>
                <w:szCs w:val="22"/>
              </w:rPr>
            </w:pPr>
            <w:r w:rsidRPr="00847D43">
              <w:rPr>
                <w:szCs w:val="22"/>
              </w:rPr>
              <w:t>Предметное содержание ориентировано на формирование эмоционально-ценностного отношения к миру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5DAD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849A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B7C0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7741D7F9" w14:textId="77777777" w:rsidTr="002E6F14">
        <w:trPr>
          <w:trHeight w:val="434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22C06" w14:textId="77777777" w:rsidR="00847D43" w:rsidRPr="00847D43" w:rsidRDefault="00847D43" w:rsidP="00847D43">
            <w:pPr>
              <w:tabs>
                <w:tab w:val="left" w:pos="284"/>
              </w:tabs>
              <w:jc w:val="center"/>
              <w:rPr>
                <w:spacing w:val="-4"/>
                <w:szCs w:val="22"/>
              </w:rPr>
            </w:pPr>
            <w:r w:rsidRPr="00847D43">
              <w:rPr>
                <w:spacing w:val="-4"/>
                <w:szCs w:val="22"/>
              </w:rPr>
              <w:t>Эффективность форм педагогического взаимодействия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EAC7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2"/>
                <w:lang w:eastAsia="en-US"/>
              </w:rPr>
            </w:pPr>
            <w:r w:rsidRPr="00847D43">
              <w:rPr>
                <w:rFonts w:eastAsia="Calibri"/>
                <w:szCs w:val="22"/>
                <w:lang w:eastAsia="en-US"/>
              </w:rPr>
              <w:t>Применяет различные формы педагогического взаимодействия в соответствии с целью мастер-класса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8CDC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D972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B845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0BBD196A" w14:textId="77777777" w:rsidTr="002E6F14">
        <w:trPr>
          <w:trHeight w:val="388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77267" w14:textId="77777777" w:rsidR="00847D43" w:rsidRPr="00847D43" w:rsidRDefault="00847D43" w:rsidP="00847D43">
            <w:pPr>
              <w:rPr>
                <w:spacing w:val="-4"/>
                <w:szCs w:val="22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B881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2"/>
                <w:lang w:eastAsia="en-US"/>
              </w:rPr>
            </w:pPr>
            <w:r w:rsidRPr="00847D43">
              <w:rPr>
                <w:rFonts w:eastAsia="Calibri"/>
                <w:szCs w:val="22"/>
                <w:lang w:eastAsia="en-US"/>
              </w:rPr>
              <w:t>Обеспечивает сотрудничество и диалог участников мастер-класса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F399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FA0A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3A16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1CB71D8B" w14:textId="77777777" w:rsidTr="002E6F14">
        <w:trPr>
          <w:trHeight w:val="430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4AC8E" w14:textId="77777777" w:rsidR="00847D43" w:rsidRPr="00847D43" w:rsidRDefault="00847D43" w:rsidP="00847D43">
            <w:pPr>
              <w:rPr>
                <w:spacing w:val="-4"/>
                <w:szCs w:val="22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B481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2"/>
                <w:lang w:eastAsia="en-US"/>
              </w:rPr>
            </w:pPr>
            <w:r w:rsidRPr="00847D43">
              <w:rPr>
                <w:rFonts w:eastAsia="Calibri"/>
                <w:szCs w:val="22"/>
                <w:lang w:eastAsia="en-US"/>
              </w:rPr>
              <w:t>Обеспечивает творческую деятельность участников мастер-класса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8884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E6A7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5F12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5DE935E9" w14:textId="77777777" w:rsidTr="002E6F14">
        <w:trPr>
          <w:trHeight w:val="430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51578" w14:textId="77777777" w:rsidR="00847D43" w:rsidRPr="00847D43" w:rsidRDefault="00847D43" w:rsidP="00847D43">
            <w:pPr>
              <w:rPr>
                <w:spacing w:val="-4"/>
                <w:szCs w:val="22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6A5E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2"/>
                <w:lang w:eastAsia="en-US"/>
              </w:rPr>
            </w:pPr>
            <w:r w:rsidRPr="00847D43">
              <w:rPr>
                <w:rFonts w:eastAsia="Calibri"/>
                <w:szCs w:val="22"/>
                <w:lang w:eastAsia="en-US"/>
              </w:rPr>
              <w:t>Целостно использует предметно-пространственную среду взаимодействия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86D2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E4A1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D31F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3C294160" w14:textId="77777777" w:rsidTr="002E6F14">
        <w:trPr>
          <w:trHeight w:val="321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609D4" w14:textId="77777777" w:rsidR="00847D43" w:rsidRPr="00847D43" w:rsidRDefault="00847D43" w:rsidP="00847D43">
            <w:pPr>
              <w:rPr>
                <w:spacing w:val="-4"/>
                <w:szCs w:val="22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F039" w14:textId="77777777" w:rsidR="00847D43" w:rsidRPr="00847D43" w:rsidRDefault="00847D43" w:rsidP="00847D43">
            <w:pPr>
              <w:jc w:val="both"/>
              <w:rPr>
                <w:szCs w:val="22"/>
              </w:rPr>
            </w:pPr>
            <w:r w:rsidRPr="00847D43">
              <w:rPr>
                <w:szCs w:val="22"/>
              </w:rPr>
              <w:t>Гибко адаптируется в новых межличностных отношениях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64E5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62C8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7856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3BAFE9CE" w14:textId="77777777" w:rsidTr="002E6F14">
        <w:trPr>
          <w:trHeight w:val="475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DDA51" w14:textId="77777777" w:rsidR="00847D43" w:rsidRPr="00847D43" w:rsidRDefault="00847D43" w:rsidP="00847D43">
            <w:pPr>
              <w:tabs>
                <w:tab w:val="left" w:pos="284"/>
              </w:tabs>
              <w:jc w:val="center"/>
              <w:rPr>
                <w:bCs/>
                <w:spacing w:val="-4"/>
                <w:szCs w:val="22"/>
              </w:rPr>
            </w:pPr>
            <w:r w:rsidRPr="00847D43">
              <w:rPr>
                <w:bCs/>
                <w:spacing w:val="-4"/>
                <w:szCs w:val="22"/>
              </w:rPr>
              <w:t>Информационная,</w:t>
            </w:r>
          </w:p>
          <w:p w14:paraId="2F6D121E" w14:textId="77777777" w:rsidR="00847D43" w:rsidRPr="00847D43" w:rsidRDefault="00847D43" w:rsidP="00847D43">
            <w:pPr>
              <w:tabs>
                <w:tab w:val="left" w:pos="284"/>
              </w:tabs>
              <w:jc w:val="center"/>
              <w:rPr>
                <w:bCs/>
                <w:spacing w:val="-4"/>
                <w:szCs w:val="22"/>
              </w:rPr>
            </w:pPr>
            <w:r w:rsidRPr="00847D43">
              <w:rPr>
                <w:bCs/>
                <w:spacing w:val="-4"/>
                <w:szCs w:val="22"/>
              </w:rPr>
              <w:t xml:space="preserve">коммуникативная культура </w:t>
            </w:r>
          </w:p>
          <w:p w14:paraId="065CE7B0" w14:textId="77777777" w:rsidR="00847D43" w:rsidRPr="00847D43" w:rsidRDefault="00847D43" w:rsidP="00847D43">
            <w:pPr>
              <w:tabs>
                <w:tab w:val="left" w:pos="284"/>
              </w:tabs>
              <w:jc w:val="center"/>
              <w:rPr>
                <w:spacing w:val="-4"/>
                <w:szCs w:val="22"/>
              </w:rPr>
            </w:pPr>
            <w:r w:rsidRPr="00847D43">
              <w:rPr>
                <w:bCs/>
                <w:spacing w:val="-4"/>
                <w:szCs w:val="22"/>
              </w:rPr>
              <w:t>и культура самопрезентации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F5CC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2"/>
                <w:lang w:eastAsia="en-US"/>
              </w:rPr>
            </w:pPr>
            <w:r w:rsidRPr="00847D43">
              <w:rPr>
                <w:rFonts w:eastAsia="Calibri"/>
                <w:szCs w:val="22"/>
                <w:lang w:eastAsia="en-US"/>
              </w:rPr>
              <w:t>Применяет информационное обеспечение деятельности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690E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FEAD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FC5A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6819469B" w14:textId="77777777" w:rsidTr="002E6F14">
        <w:trPr>
          <w:trHeight w:val="474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946E5" w14:textId="77777777" w:rsidR="00847D43" w:rsidRPr="00847D43" w:rsidRDefault="00847D43" w:rsidP="00847D43">
            <w:pPr>
              <w:rPr>
                <w:spacing w:val="-4"/>
                <w:szCs w:val="22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AED7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2"/>
                <w:lang w:eastAsia="en-US"/>
              </w:rPr>
            </w:pPr>
            <w:r w:rsidRPr="00847D43">
              <w:rPr>
                <w:rFonts w:eastAsia="Calibri"/>
                <w:szCs w:val="22"/>
                <w:lang w:eastAsia="en-US"/>
              </w:rPr>
              <w:t>Применяет широкий репертуар способов коммуникации между участниками мастер-класса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13F2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FA57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A3C2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1A4EC39C" w14:textId="77777777" w:rsidTr="002E6F14">
        <w:trPr>
          <w:trHeight w:val="474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68F56" w14:textId="77777777" w:rsidR="00847D43" w:rsidRPr="00847D43" w:rsidRDefault="00847D43" w:rsidP="00847D43">
            <w:pPr>
              <w:rPr>
                <w:spacing w:val="-4"/>
                <w:szCs w:val="22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A6B6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2"/>
                <w:lang w:eastAsia="en-US"/>
              </w:rPr>
            </w:pPr>
            <w:r w:rsidRPr="00847D43">
              <w:rPr>
                <w:rFonts w:eastAsia="Calibri"/>
                <w:szCs w:val="22"/>
                <w:lang w:eastAsia="en-US"/>
              </w:rPr>
              <w:t>Использует вербальные и невербальные средства коммуникации с учетом специфики и интересов аудитории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9777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9A1B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CA8A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2C81C25A" w14:textId="77777777" w:rsidTr="002E6F14">
        <w:trPr>
          <w:trHeight w:val="474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30958" w14:textId="77777777" w:rsidR="00847D43" w:rsidRPr="00847D43" w:rsidRDefault="00847D43" w:rsidP="00847D43">
            <w:pPr>
              <w:rPr>
                <w:spacing w:val="-4"/>
                <w:szCs w:val="22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4E5C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2"/>
                <w:lang w:eastAsia="en-US"/>
              </w:rPr>
            </w:pPr>
            <w:r w:rsidRPr="00847D43">
              <w:rPr>
                <w:rFonts w:eastAsia="Calibri"/>
                <w:szCs w:val="22"/>
                <w:lang w:eastAsia="en-US"/>
              </w:rPr>
              <w:t>Демонстрирует коммуникативные качества речи (правильность, содержательность, выразительность, чистота, логичность, богатство и др.)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EDA5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C50F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9C81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545FB1A0" w14:textId="77777777" w:rsidTr="002E6F14">
        <w:trPr>
          <w:trHeight w:val="474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9C719" w14:textId="77777777" w:rsidR="00847D43" w:rsidRPr="00847D43" w:rsidRDefault="00847D43" w:rsidP="00847D43">
            <w:pPr>
              <w:rPr>
                <w:spacing w:val="-4"/>
                <w:szCs w:val="22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B9BC" w14:textId="77777777" w:rsidR="00847D43" w:rsidRPr="00847D43" w:rsidRDefault="00847D43" w:rsidP="00847D43">
            <w:pPr>
              <w:jc w:val="both"/>
              <w:rPr>
                <w:szCs w:val="22"/>
              </w:rPr>
            </w:pPr>
            <w:r w:rsidRPr="00847D43">
              <w:rPr>
                <w:szCs w:val="22"/>
              </w:rPr>
              <w:t>Представляет собственные личностно-профессиональные качества с учетом условий ситуации коммуникации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4F38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DCBA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AD0D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522A6C52" w14:textId="77777777" w:rsidTr="002E6F14">
        <w:trPr>
          <w:trHeight w:val="519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E2229" w14:textId="77777777" w:rsidR="00847D43" w:rsidRPr="00847D43" w:rsidRDefault="00847D43" w:rsidP="00847D43">
            <w:pPr>
              <w:tabs>
                <w:tab w:val="left" w:pos="284"/>
              </w:tabs>
              <w:jc w:val="center"/>
              <w:rPr>
                <w:spacing w:val="-4"/>
                <w:szCs w:val="22"/>
              </w:rPr>
            </w:pPr>
            <w:r w:rsidRPr="00847D43">
              <w:rPr>
                <w:bCs/>
                <w:spacing w:val="-4"/>
                <w:szCs w:val="22"/>
              </w:rPr>
              <w:t>Рефлексивная культура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7355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2"/>
                <w:lang w:eastAsia="en-US"/>
              </w:rPr>
            </w:pPr>
            <w:r w:rsidRPr="00847D43">
              <w:rPr>
                <w:rFonts w:eastAsia="Calibri"/>
                <w:szCs w:val="22"/>
                <w:lang w:eastAsia="en-US"/>
              </w:rPr>
              <w:t>Корректирует собственные действия и поведение на основе обратной связи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6834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9B69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E330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1FF683ED" w14:textId="77777777" w:rsidTr="002E6F14">
        <w:trPr>
          <w:trHeight w:val="233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A755C" w14:textId="77777777" w:rsidR="00847D43" w:rsidRPr="00847D43" w:rsidRDefault="00847D43" w:rsidP="00847D43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0FA9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2"/>
                <w:lang w:eastAsia="en-US"/>
              </w:rPr>
            </w:pPr>
            <w:r w:rsidRPr="00847D43">
              <w:rPr>
                <w:rFonts w:eastAsia="Calibri"/>
                <w:szCs w:val="22"/>
                <w:lang w:eastAsia="en-US"/>
              </w:rPr>
              <w:t>Обеспечивает обратную связь участникам занятия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7394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BC8C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2126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37D09085" w14:textId="77777777" w:rsidTr="002E6F14">
        <w:trPr>
          <w:trHeight w:val="517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FDBC3" w14:textId="77777777" w:rsidR="00847D43" w:rsidRPr="00847D43" w:rsidRDefault="00847D43" w:rsidP="00847D43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984F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2"/>
                <w:lang w:eastAsia="en-US"/>
              </w:rPr>
            </w:pPr>
            <w:r w:rsidRPr="00847D43">
              <w:rPr>
                <w:rFonts w:eastAsia="Calibri"/>
                <w:szCs w:val="22"/>
                <w:lang w:eastAsia="en-US"/>
              </w:rPr>
              <w:t>Осмысливает неординарные практические задачи и ход их решения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120D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403C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0A85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6E1C7823" w14:textId="77777777" w:rsidTr="002E6F14">
        <w:trPr>
          <w:trHeight w:val="250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51010" w14:textId="77777777" w:rsidR="00847D43" w:rsidRPr="00847D43" w:rsidRDefault="00847D43" w:rsidP="00847D43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162C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2"/>
                <w:lang w:eastAsia="en-US"/>
              </w:rPr>
            </w:pPr>
            <w:r w:rsidRPr="00847D43">
              <w:rPr>
                <w:rFonts w:eastAsia="Calibri"/>
                <w:szCs w:val="22"/>
                <w:lang w:eastAsia="en-US"/>
              </w:rPr>
              <w:t>Оценивает степень реализации цели занятия и достижения планируемых результатов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6017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1E7B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4381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00B7523D" w14:textId="77777777" w:rsidTr="002E6F14">
        <w:trPr>
          <w:trHeight w:val="269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9D378" w14:textId="77777777" w:rsidR="00847D43" w:rsidRPr="00847D43" w:rsidRDefault="00847D43" w:rsidP="00847D43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8D12" w14:textId="77777777" w:rsidR="00847D43" w:rsidRPr="00847D43" w:rsidRDefault="00847D43" w:rsidP="00847D43">
            <w:pPr>
              <w:jc w:val="both"/>
              <w:rPr>
                <w:szCs w:val="22"/>
              </w:rPr>
            </w:pPr>
            <w:r w:rsidRPr="00847D43">
              <w:rPr>
                <w:szCs w:val="22"/>
              </w:rPr>
              <w:t>Анализирует эффективность педагогического взаимодействия на занятии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A34A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06C1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EEC9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</w:tr>
    </w:tbl>
    <w:p w14:paraId="13DAB100" w14:textId="77777777" w:rsidR="00847D43" w:rsidRPr="00847D43" w:rsidRDefault="00847D43" w:rsidP="00847D43">
      <w:pPr>
        <w:ind w:firstLine="567"/>
        <w:jc w:val="center"/>
        <w:rPr>
          <w:b/>
          <w:color w:val="000000"/>
          <w:sz w:val="24"/>
          <w:szCs w:val="24"/>
        </w:rPr>
      </w:pPr>
    </w:p>
    <w:p w14:paraId="47C50160" w14:textId="77777777" w:rsidR="00847D43" w:rsidRPr="00847D43" w:rsidRDefault="00847D43" w:rsidP="00847D43">
      <w:pPr>
        <w:ind w:firstLine="567"/>
        <w:jc w:val="both"/>
        <w:rPr>
          <w:b/>
          <w:sz w:val="24"/>
          <w:szCs w:val="24"/>
        </w:rPr>
      </w:pPr>
      <w:r w:rsidRPr="00847D43">
        <w:rPr>
          <w:b/>
          <w:sz w:val="24"/>
          <w:szCs w:val="24"/>
        </w:rPr>
        <w:t xml:space="preserve">Конкурсное испытание «Блицтурнир» </w:t>
      </w:r>
    </w:p>
    <w:p w14:paraId="6BD2A3F0" w14:textId="77777777" w:rsidR="00847D43" w:rsidRPr="00847D43" w:rsidRDefault="00847D43" w:rsidP="00847D43">
      <w:pPr>
        <w:ind w:firstLine="567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Цель конкурсного испытания: демонстрация участниками конкурса способности оперативно находить эффективное решение профессиональных задач.</w:t>
      </w:r>
    </w:p>
    <w:p w14:paraId="0AE83177" w14:textId="77777777" w:rsidR="00847D43" w:rsidRPr="00847D43" w:rsidRDefault="00847D43" w:rsidP="00847D43">
      <w:pPr>
        <w:ind w:firstLine="567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Формат конкурсного испытания: открытое обсуждение участниками конкурсного испытания ситуационных задач, связанных с их профессиональной деятельностью, с представлением решений.</w:t>
      </w:r>
    </w:p>
    <w:p w14:paraId="08BE5EB4" w14:textId="77777777" w:rsidR="00847D43" w:rsidRPr="00847D43" w:rsidRDefault="00847D43" w:rsidP="00847D43">
      <w:pPr>
        <w:ind w:firstLine="567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Перечень ситуационных задач для конкурсного испытания «Блицтурнир» предлагает Оргкомитет и жюри конкурса.</w:t>
      </w:r>
    </w:p>
    <w:p w14:paraId="0A43C2E9" w14:textId="77777777" w:rsidR="00847D43" w:rsidRPr="00847D43" w:rsidRDefault="00847D43" w:rsidP="00847D43">
      <w:pPr>
        <w:ind w:firstLine="567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Регламент конкурсного испытания: общая продолжительность – до 60 минут, на каждую ситуационную задачу – не более 10 минут.</w:t>
      </w:r>
    </w:p>
    <w:p w14:paraId="64991BDD" w14:textId="77777777" w:rsidR="00847D43" w:rsidRPr="00847D43" w:rsidRDefault="00847D43" w:rsidP="00847D43">
      <w:pPr>
        <w:ind w:firstLine="567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Оценка выполнения конкурсного испытания осуществляется по 5 критериям, каждый из которых включает 5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</w:t>
      </w:r>
    </w:p>
    <w:p w14:paraId="60CEE877" w14:textId="77777777" w:rsidR="00847D43" w:rsidRPr="00847D43" w:rsidRDefault="00847D43" w:rsidP="00847D43">
      <w:pPr>
        <w:ind w:firstLine="567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Максимальная оценка за конкурсное испытание – 50 баллов.</w:t>
      </w:r>
    </w:p>
    <w:p w14:paraId="7CB90EBE" w14:textId="77777777" w:rsidR="00847D43" w:rsidRPr="00847D43" w:rsidRDefault="00847D43" w:rsidP="00847D43">
      <w:pPr>
        <w:autoSpaceDE w:val="0"/>
        <w:autoSpaceDN w:val="0"/>
        <w:adjustRightInd w:val="0"/>
        <w:ind w:firstLine="567"/>
        <w:jc w:val="center"/>
        <w:rPr>
          <w:b/>
          <w:bCs/>
          <w:sz w:val="24"/>
          <w:szCs w:val="24"/>
        </w:rPr>
      </w:pPr>
      <w:r w:rsidRPr="00847D43">
        <w:rPr>
          <w:b/>
          <w:bCs/>
          <w:sz w:val="24"/>
          <w:szCs w:val="24"/>
        </w:rPr>
        <w:t>Распределение баллов по критериям и показателям</w:t>
      </w:r>
    </w:p>
    <w:tbl>
      <w:tblPr>
        <w:tblW w:w="10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5059"/>
        <w:gridCol w:w="1424"/>
        <w:gridCol w:w="1296"/>
        <w:gridCol w:w="922"/>
      </w:tblGrid>
      <w:tr w:rsidR="00847D43" w:rsidRPr="00847D43" w14:paraId="0514EEC8" w14:textId="77777777" w:rsidTr="002E6F14">
        <w:trPr>
          <w:jc w:val="center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79658" w14:textId="77777777" w:rsidR="00847D43" w:rsidRPr="00847D43" w:rsidRDefault="00847D43" w:rsidP="00847D43">
            <w:pPr>
              <w:tabs>
                <w:tab w:val="left" w:pos="426"/>
              </w:tabs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Критерии</w:t>
            </w:r>
          </w:p>
        </w:tc>
        <w:tc>
          <w:tcPr>
            <w:tcW w:w="5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F899C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Показатели</w:t>
            </w:r>
          </w:p>
        </w:tc>
        <w:tc>
          <w:tcPr>
            <w:tcW w:w="3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EDEC4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Баллы</w:t>
            </w:r>
          </w:p>
        </w:tc>
      </w:tr>
      <w:tr w:rsidR="00847D43" w:rsidRPr="00847D43" w14:paraId="3BD260C2" w14:textId="77777777" w:rsidTr="002E6F14">
        <w:trPr>
          <w:jc w:val="center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91F83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5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AA88D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0F965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C7F2C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7688B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2</w:t>
            </w:r>
          </w:p>
        </w:tc>
      </w:tr>
      <w:tr w:rsidR="00847D43" w:rsidRPr="00847D43" w14:paraId="0EDC4A2A" w14:textId="77777777" w:rsidTr="002E6F14">
        <w:trPr>
          <w:jc w:val="center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6B82A" w14:textId="77777777" w:rsidR="00847D43" w:rsidRPr="00847D43" w:rsidRDefault="00847D43" w:rsidP="00847D43">
            <w:pPr>
              <w:rPr>
                <w:bCs/>
                <w:spacing w:val="-4"/>
              </w:rPr>
            </w:pPr>
          </w:p>
        </w:tc>
        <w:tc>
          <w:tcPr>
            <w:tcW w:w="5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3D3E4" w14:textId="77777777" w:rsidR="00847D43" w:rsidRPr="00847D43" w:rsidRDefault="00847D43" w:rsidP="00847D43">
            <w:pPr>
              <w:rPr>
                <w:b/>
                <w:bCs/>
                <w:spacing w:val="-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480E2" w14:textId="77777777" w:rsidR="00847D43" w:rsidRPr="00847D43" w:rsidRDefault="00847D43" w:rsidP="00847D43">
            <w:pPr>
              <w:jc w:val="center"/>
            </w:pPr>
            <w:r w:rsidRPr="00847D43">
              <w:t>Недостаточно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13AA4" w14:textId="77777777" w:rsidR="00847D43" w:rsidRPr="00847D43" w:rsidRDefault="00847D43" w:rsidP="00847D43">
            <w:pPr>
              <w:jc w:val="center"/>
            </w:pPr>
            <w:r w:rsidRPr="00847D43">
              <w:t>в достаточной мере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36592" w14:textId="77777777" w:rsidR="00847D43" w:rsidRPr="00847D43" w:rsidRDefault="00847D43" w:rsidP="00847D43">
            <w:pPr>
              <w:jc w:val="center"/>
            </w:pPr>
            <w:r w:rsidRPr="00847D43">
              <w:t>в полной мере</w:t>
            </w:r>
          </w:p>
        </w:tc>
      </w:tr>
      <w:tr w:rsidR="00847D43" w:rsidRPr="00847D43" w14:paraId="31E9D41C" w14:textId="77777777" w:rsidTr="002E6F14">
        <w:trPr>
          <w:jc w:val="center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15E29C" w14:textId="77777777" w:rsidR="00847D43" w:rsidRPr="00847D43" w:rsidRDefault="00847D43" w:rsidP="00847D43">
            <w:pPr>
              <w:jc w:val="center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lastRenderedPageBreak/>
              <w:t xml:space="preserve">Управление рисками, принятие решений </w:t>
            </w:r>
          </w:p>
          <w:p w14:paraId="46A33ABC" w14:textId="77777777" w:rsidR="00847D43" w:rsidRPr="00847D43" w:rsidRDefault="00847D43" w:rsidP="00847D43">
            <w:pPr>
              <w:jc w:val="center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 xml:space="preserve">и ответственность </w:t>
            </w:r>
          </w:p>
          <w:p w14:paraId="7F1123BF" w14:textId="77777777" w:rsidR="00847D43" w:rsidRPr="00847D43" w:rsidRDefault="00847D43" w:rsidP="00847D43">
            <w:pPr>
              <w:jc w:val="center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>за результат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5457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Обоснованно формулирует риски как возможные нежелательные ситуации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747C" w14:textId="77777777" w:rsidR="00847D43" w:rsidRPr="00847D43" w:rsidRDefault="00847D43" w:rsidP="00847D43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7B96" w14:textId="77777777" w:rsidR="00847D43" w:rsidRPr="00847D43" w:rsidRDefault="00847D43" w:rsidP="00847D43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E85C" w14:textId="77777777" w:rsidR="00847D43" w:rsidRPr="00847D43" w:rsidRDefault="00847D43" w:rsidP="00847D43">
            <w:pPr>
              <w:jc w:val="center"/>
            </w:pPr>
          </w:p>
        </w:tc>
      </w:tr>
      <w:tr w:rsidR="00847D43" w:rsidRPr="00847D43" w14:paraId="16DAEBF4" w14:textId="77777777" w:rsidTr="002E6F14">
        <w:trPr>
          <w:jc w:val="center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B02F8" w14:textId="77777777" w:rsidR="00847D43" w:rsidRPr="00847D43" w:rsidRDefault="00847D43" w:rsidP="00847D43">
            <w:pPr>
              <w:rPr>
                <w:bCs/>
                <w:spacing w:val="-4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EB43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Дает характеристику и оценивает риски развития ситуации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5D42" w14:textId="77777777" w:rsidR="00847D43" w:rsidRPr="00847D43" w:rsidRDefault="00847D43" w:rsidP="00847D43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6074" w14:textId="77777777" w:rsidR="00847D43" w:rsidRPr="00847D43" w:rsidRDefault="00847D43" w:rsidP="00847D43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13D0" w14:textId="77777777" w:rsidR="00847D43" w:rsidRPr="00847D43" w:rsidRDefault="00847D43" w:rsidP="00847D43">
            <w:pPr>
              <w:jc w:val="center"/>
            </w:pPr>
          </w:p>
        </w:tc>
      </w:tr>
      <w:tr w:rsidR="00847D43" w:rsidRPr="00847D43" w14:paraId="4A4E4D61" w14:textId="77777777" w:rsidTr="002E6F14">
        <w:trPr>
          <w:jc w:val="center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ABDDD" w14:textId="77777777" w:rsidR="00847D43" w:rsidRPr="00847D43" w:rsidRDefault="00847D43" w:rsidP="00847D43">
            <w:pPr>
              <w:rPr>
                <w:bCs/>
                <w:spacing w:val="-4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B967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Аргументированно выявляет конфликты интересов и предлагает решения для их профилактики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7065" w14:textId="77777777" w:rsidR="00847D43" w:rsidRPr="00847D43" w:rsidRDefault="00847D43" w:rsidP="00847D43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B393" w14:textId="77777777" w:rsidR="00847D43" w:rsidRPr="00847D43" w:rsidRDefault="00847D43" w:rsidP="00847D43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E2EB" w14:textId="77777777" w:rsidR="00847D43" w:rsidRPr="00847D43" w:rsidRDefault="00847D43" w:rsidP="00847D43">
            <w:pPr>
              <w:jc w:val="center"/>
            </w:pPr>
          </w:p>
        </w:tc>
      </w:tr>
      <w:tr w:rsidR="00847D43" w:rsidRPr="00847D43" w14:paraId="70FBA9DB" w14:textId="77777777" w:rsidTr="002E6F14">
        <w:trPr>
          <w:jc w:val="center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B4D64" w14:textId="77777777" w:rsidR="00847D43" w:rsidRPr="00847D43" w:rsidRDefault="00847D43" w:rsidP="00847D43">
            <w:pPr>
              <w:rPr>
                <w:bCs/>
                <w:spacing w:val="-4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D64A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Предлагает взвешенные решения, направленные на достижение результата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8A02" w14:textId="77777777" w:rsidR="00847D43" w:rsidRPr="00847D43" w:rsidRDefault="00847D43" w:rsidP="00847D43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4040" w14:textId="77777777" w:rsidR="00847D43" w:rsidRPr="00847D43" w:rsidRDefault="00847D43" w:rsidP="00847D43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A2B4" w14:textId="77777777" w:rsidR="00847D43" w:rsidRPr="00847D43" w:rsidRDefault="00847D43" w:rsidP="00847D43">
            <w:pPr>
              <w:jc w:val="center"/>
            </w:pPr>
          </w:p>
        </w:tc>
      </w:tr>
      <w:tr w:rsidR="00847D43" w:rsidRPr="00847D43" w14:paraId="5739EFDC" w14:textId="77777777" w:rsidTr="002E6F14">
        <w:trPr>
          <w:jc w:val="center"/>
        </w:trPr>
        <w:tc>
          <w:tcPr>
            <w:tcW w:w="2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027EE" w14:textId="77777777" w:rsidR="00847D43" w:rsidRPr="00847D43" w:rsidRDefault="00847D43" w:rsidP="00847D43">
            <w:pPr>
              <w:rPr>
                <w:bCs/>
                <w:spacing w:val="-4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8231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Проявляет ответственность за предлагаемые решения проблемных ситуаций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7C81" w14:textId="77777777" w:rsidR="00847D43" w:rsidRPr="00847D43" w:rsidRDefault="00847D43" w:rsidP="00847D43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1E28" w14:textId="77777777" w:rsidR="00847D43" w:rsidRPr="00847D43" w:rsidRDefault="00847D43" w:rsidP="00847D43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AE56" w14:textId="77777777" w:rsidR="00847D43" w:rsidRPr="00847D43" w:rsidRDefault="00847D43" w:rsidP="00847D43">
            <w:pPr>
              <w:jc w:val="center"/>
            </w:pPr>
          </w:p>
        </w:tc>
      </w:tr>
      <w:tr w:rsidR="00847D43" w:rsidRPr="00847D43" w14:paraId="1F698EBB" w14:textId="77777777" w:rsidTr="002E6F14">
        <w:trPr>
          <w:trHeight w:val="483"/>
          <w:jc w:val="center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3A3DC" w14:textId="77777777" w:rsidR="00847D43" w:rsidRPr="00847D43" w:rsidRDefault="00847D43" w:rsidP="00847D43">
            <w:pPr>
              <w:tabs>
                <w:tab w:val="left" w:pos="284"/>
              </w:tabs>
              <w:jc w:val="center"/>
              <w:rPr>
                <w:spacing w:val="-4"/>
                <w:szCs w:val="22"/>
              </w:rPr>
            </w:pPr>
            <w:r w:rsidRPr="00847D43">
              <w:rPr>
                <w:bCs/>
                <w:spacing w:val="-4"/>
                <w:szCs w:val="22"/>
              </w:rPr>
              <w:t>Масштабность мышления, социальная направленность, профессиональная зрелость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2010" w14:textId="77777777" w:rsidR="00847D43" w:rsidRPr="00847D43" w:rsidRDefault="00847D43" w:rsidP="00847D43">
            <w:pPr>
              <w:tabs>
                <w:tab w:val="left" w:pos="459"/>
              </w:tabs>
              <w:jc w:val="both"/>
            </w:pPr>
            <w:r w:rsidRPr="00847D43">
              <w:t>Рассматривает идеи и предлагаемые решения профессиональных задач в перспективе их применения в едином образовательном пространстве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EA4B" w14:textId="77777777" w:rsidR="00847D43" w:rsidRPr="00847D43" w:rsidRDefault="00847D43" w:rsidP="00847D43">
            <w:pPr>
              <w:tabs>
                <w:tab w:val="left" w:pos="459"/>
              </w:tabs>
              <w:ind w:left="-19" w:firstLine="19"/>
              <w:jc w:val="both"/>
              <w:rPr>
                <w:spacing w:val="-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08F9" w14:textId="77777777" w:rsidR="00847D43" w:rsidRPr="00847D43" w:rsidRDefault="00847D43" w:rsidP="00847D43">
            <w:pPr>
              <w:tabs>
                <w:tab w:val="left" w:pos="459"/>
              </w:tabs>
              <w:ind w:left="-19" w:firstLine="19"/>
              <w:jc w:val="both"/>
              <w:rPr>
                <w:spacing w:val="-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2E79" w14:textId="77777777" w:rsidR="00847D43" w:rsidRPr="00847D43" w:rsidRDefault="00847D43" w:rsidP="00847D43">
            <w:pPr>
              <w:tabs>
                <w:tab w:val="left" w:pos="459"/>
              </w:tabs>
              <w:ind w:left="-19" w:firstLine="19"/>
              <w:jc w:val="both"/>
              <w:rPr>
                <w:spacing w:val="-4"/>
              </w:rPr>
            </w:pPr>
          </w:p>
        </w:tc>
      </w:tr>
      <w:tr w:rsidR="00847D43" w:rsidRPr="00847D43" w14:paraId="0AA7DD09" w14:textId="77777777" w:rsidTr="002E6F14">
        <w:trPr>
          <w:trHeight w:val="607"/>
          <w:jc w:val="center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56D4F" w14:textId="77777777" w:rsidR="00847D43" w:rsidRPr="00847D43" w:rsidRDefault="00847D43" w:rsidP="00847D43">
            <w:pPr>
              <w:rPr>
                <w:spacing w:val="-4"/>
                <w:szCs w:val="22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2D38" w14:textId="77777777" w:rsidR="00847D43" w:rsidRPr="00847D43" w:rsidRDefault="00847D43" w:rsidP="00847D43">
            <w:pPr>
              <w:tabs>
                <w:tab w:val="left" w:pos="459"/>
              </w:tabs>
              <w:jc w:val="both"/>
            </w:pPr>
            <w:r w:rsidRPr="00847D43">
              <w:t xml:space="preserve">Применяет информационный и ресурсный подходы для генерирования решений профессиональных задач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75B1" w14:textId="77777777" w:rsidR="00847D43" w:rsidRPr="00847D43" w:rsidRDefault="00847D43" w:rsidP="00847D43">
            <w:pPr>
              <w:tabs>
                <w:tab w:val="left" w:pos="459"/>
              </w:tabs>
              <w:ind w:left="-19" w:firstLine="19"/>
              <w:jc w:val="both"/>
              <w:rPr>
                <w:spacing w:val="-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D18D" w14:textId="77777777" w:rsidR="00847D43" w:rsidRPr="00847D43" w:rsidRDefault="00847D43" w:rsidP="00847D43">
            <w:pPr>
              <w:tabs>
                <w:tab w:val="left" w:pos="459"/>
              </w:tabs>
              <w:ind w:left="-19" w:firstLine="19"/>
              <w:jc w:val="both"/>
              <w:rPr>
                <w:spacing w:val="-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0EA6" w14:textId="77777777" w:rsidR="00847D43" w:rsidRPr="00847D43" w:rsidRDefault="00847D43" w:rsidP="00847D43">
            <w:pPr>
              <w:tabs>
                <w:tab w:val="left" w:pos="459"/>
              </w:tabs>
              <w:ind w:left="-19" w:firstLine="19"/>
              <w:jc w:val="both"/>
              <w:rPr>
                <w:spacing w:val="-4"/>
              </w:rPr>
            </w:pPr>
          </w:p>
        </w:tc>
      </w:tr>
      <w:tr w:rsidR="00847D43" w:rsidRPr="00847D43" w14:paraId="607E866C" w14:textId="77777777" w:rsidTr="002E6F14">
        <w:trPr>
          <w:trHeight w:val="607"/>
          <w:jc w:val="center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756DE" w14:textId="77777777" w:rsidR="00847D43" w:rsidRPr="00847D43" w:rsidRDefault="00847D43" w:rsidP="00847D43">
            <w:pPr>
              <w:rPr>
                <w:spacing w:val="-4"/>
                <w:szCs w:val="22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701F" w14:textId="77777777" w:rsidR="00847D43" w:rsidRPr="00847D43" w:rsidRDefault="00847D43" w:rsidP="00847D43">
            <w:pPr>
              <w:tabs>
                <w:tab w:val="left" w:pos="459"/>
              </w:tabs>
              <w:jc w:val="both"/>
            </w:pPr>
            <w:r w:rsidRPr="00847D43">
              <w:t>Демонстрирует готовность к профессионально-личностным изменениям, стремление к горизонтальному обмену опытом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1733" w14:textId="77777777" w:rsidR="00847D43" w:rsidRPr="00847D43" w:rsidRDefault="00847D43" w:rsidP="00847D43">
            <w:pPr>
              <w:tabs>
                <w:tab w:val="left" w:pos="459"/>
              </w:tabs>
              <w:ind w:left="-19" w:firstLine="19"/>
              <w:jc w:val="both"/>
              <w:rPr>
                <w:spacing w:val="-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D35F" w14:textId="77777777" w:rsidR="00847D43" w:rsidRPr="00847D43" w:rsidRDefault="00847D43" w:rsidP="00847D43">
            <w:pPr>
              <w:tabs>
                <w:tab w:val="left" w:pos="459"/>
              </w:tabs>
              <w:ind w:left="-19" w:firstLine="19"/>
              <w:jc w:val="both"/>
              <w:rPr>
                <w:spacing w:val="-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C72A" w14:textId="77777777" w:rsidR="00847D43" w:rsidRPr="00847D43" w:rsidRDefault="00847D43" w:rsidP="00847D43">
            <w:pPr>
              <w:tabs>
                <w:tab w:val="left" w:pos="459"/>
              </w:tabs>
              <w:ind w:left="-19" w:firstLine="19"/>
              <w:jc w:val="both"/>
              <w:rPr>
                <w:spacing w:val="-4"/>
              </w:rPr>
            </w:pPr>
          </w:p>
        </w:tc>
      </w:tr>
      <w:tr w:rsidR="00847D43" w:rsidRPr="00847D43" w14:paraId="7911A582" w14:textId="77777777" w:rsidTr="002E6F14">
        <w:trPr>
          <w:trHeight w:val="523"/>
          <w:jc w:val="center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7DA49" w14:textId="77777777" w:rsidR="00847D43" w:rsidRPr="00847D43" w:rsidRDefault="00847D43" w:rsidP="00847D43">
            <w:pPr>
              <w:rPr>
                <w:spacing w:val="-4"/>
                <w:szCs w:val="22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28CA" w14:textId="77777777" w:rsidR="00847D43" w:rsidRPr="00847D43" w:rsidRDefault="00847D43" w:rsidP="00847D43">
            <w:pPr>
              <w:tabs>
                <w:tab w:val="left" w:pos="459"/>
              </w:tabs>
              <w:jc w:val="both"/>
            </w:pPr>
            <w:r w:rsidRPr="00847D43">
              <w:t>Демонстрирует широкий профессиональный кругозор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BA67" w14:textId="77777777" w:rsidR="00847D43" w:rsidRPr="00847D43" w:rsidRDefault="00847D43" w:rsidP="00847D43">
            <w:pPr>
              <w:tabs>
                <w:tab w:val="left" w:pos="459"/>
              </w:tabs>
              <w:ind w:left="-19" w:firstLine="19"/>
              <w:jc w:val="both"/>
              <w:rPr>
                <w:spacing w:val="-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E658" w14:textId="77777777" w:rsidR="00847D43" w:rsidRPr="00847D43" w:rsidRDefault="00847D43" w:rsidP="00847D43">
            <w:pPr>
              <w:tabs>
                <w:tab w:val="left" w:pos="459"/>
              </w:tabs>
              <w:ind w:left="-19" w:firstLine="19"/>
              <w:jc w:val="both"/>
              <w:rPr>
                <w:spacing w:val="-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B182" w14:textId="77777777" w:rsidR="00847D43" w:rsidRPr="00847D43" w:rsidRDefault="00847D43" w:rsidP="00847D43">
            <w:pPr>
              <w:tabs>
                <w:tab w:val="left" w:pos="459"/>
              </w:tabs>
              <w:ind w:left="-19" w:firstLine="19"/>
              <w:jc w:val="both"/>
              <w:rPr>
                <w:spacing w:val="-4"/>
              </w:rPr>
            </w:pPr>
          </w:p>
        </w:tc>
      </w:tr>
      <w:tr w:rsidR="00847D43" w:rsidRPr="00847D43" w14:paraId="0B58E6AB" w14:textId="77777777" w:rsidTr="002E6F14">
        <w:trPr>
          <w:trHeight w:val="403"/>
          <w:jc w:val="center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771E6" w14:textId="77777777" w:rsidR="00847D43" w:rsidRPr="00847D43" w:rsidRDefault="00847D43" w:rsidP="00847D43">
            <w:pPr>
              <w:rPr>
                <w:spacing w:val="-4"/>
                <w:szCs w:val="22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6030" w14:textId="77777777" w:rsidR="00847D43" w:rsidRPr="00847D43" w:rsidRDefault="00847D43" w:rsidP="00847D43">
            <w:pPr>
              <w:tabs>
                <w:tab w:val="left" w:pos="459"/>
              </w:tabs>
              <w:jc w:val="both"/>
            </w:pPr>
            <w:r w:rsidRPr="00847D43">
              <w:t>Демонстрирует индивидуальный профессиональный стиль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1742" w14:textId="77777777" w:rsidR="00847D43" w:rsidRPr="00847D43" w:rsidRDefault="00847D43" w:rsidP="00847D43">
            <w:pPr>
              <w:tabs>
                <w:tab w:val="left" w:pos="459"/>
              </w:tabs>
              <w:ind w:left="-19" w:firstLine="19"/>
              <w:jc w:val="both"/>
              <w:rPr>
                <w:spacing w:val="-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28B4" w14:textId="77777777" w:rsidR="00847D43" w:rsidRPr="00847D43" w:rsidRDefault="00847D43" w:rsidP="00847D43">
            <w:pPr>
              <w:tabs>
                <w:tab w:val="left" w:pos="459"/>
              </w:tabs>
              <w:ind w:left="-19" w:firstLine="19"/>
              <w:jc w:val="both"/>
              <w:rPr>
                <w:spacing w:val="-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4041" w14:textId="77777777" w:rsidR="00847D43" w:rsidRPr="00847D43" w:rsidRDefault="00847D43" w:rsidP="00847D43">
            <w:pPr>
              <w:tabs>
                <w:tab w:val="left" w:pos="459"/>
              </w:tabs>
              <w:ind w:left="-19" w:firstLine="19"/>
              <w:jc w:val="both"/>
              <w:rPr>
                <w:spacing w:val="-4"/>
              </w:rPr>
            </w:pPr>
          </w:p>
        </w:tc>
      </w:tr>
      <w:tr w:rsidR="00847D43" w:rsidRPr="00847D43" w14:paraId="39F8C73A" w14:textId="77777777" w:rsidTr="002E6F14">
        <w:trPr>
          <w:trHeight w:val="368"/>
          <w:jc w:val="center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5D48F" w14:textId="77777777" w:rsidR="00847D43" w:rsidRPr="00847D43" w:rsidRDefault="00847D43" w:rsidP="00847D43">
            <w:pPr>
              <w:tabs>
                <w:tab w:val="left" w:pos="284"/>
              </w:tabs>
              <w:jc w:val="center"/>
              <w:rPr>
                <w:bCs/>
                <w:spacing w:val="-4"/>
                <w:szCs w:val="22"/>
              </w:rPr>
            </w:pPr>
            <w:r w:rsidRPr="00847D43">
              <w:rPr>
                <w:bCs/>
                <w:spacing w:val="-4"/>
                <w:szCs w:val="22"/>
              </w:rPr>
              <w:t xml:space="preserve">Глубина </w:t>
            </w:r>
          </w:p>
          <w:p w14:paraId="4B0852C2" w14:textId="77777777" w:rsidR="00847D43" w:rsidRPr="00847D43" w:rsidRDefault="00847D43" w:rsidP="00847D43">
            <w:pPr>
              <w:tabs>
                <w:tab w:val="left" w:pos="284"/>
              </w:tabs>
              <w:jc w:val="center"/>
              <w:rPr>
                <w:bCs/>
                <w:spacing w:val="-4"/>
                <w:szCs w:val="22"/>
              </w:rPr>
            </w:pPr>
            <w:r w:rsidRPr="00847D43">
              <w:rPr>
                <w:bCs/>
                <w:spacing w:val="-4"/>
                <w:szCs w:val="22"/>
              </w:rPr>
              <w:t xml:space="preserve">и нестандартность суждений, обоснованность </w:t>
            </w:r>
          </w:p>
          <w:p w14:paraId="195BAA08" w14:textId="77777777" w:rsidR="00847D43" w:rsidRPr="00847D43" w:rsidRDefault="00847D43" w:rsidP="00847D43">
            <w:pPr>
              <w:tabs>
                <w:tab w:val="left" w:pos="284"/>
              </w:tabs>
              <w:jc w:val="center"/>
              <w:rPr>
                <w:spacing w:val="-4"/>
                <w:szCs w:val="22"/>
              </w:rPr>
            </w:pPr>
            <w:r w:rsidRPr="00847D43">
              <w:rPr>
                <w:bCs/>
                <w:spacing w:val="-4"/>
                <w:szCs w:val="22"/>
              </w:rPr>
              <w:t>и реалистичность предложенных решений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A84E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47D43">
              <w:rPr>
                <w:rFonts w:eastAsia="Calibri"/>
                <w:lang w:eastAsia="en-US"/>
              </w:rPr>
              <w:t>Предлагает решения проблемы в соответствии с актуальными задачами развития системы образования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A967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B200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A530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619CEDD2" w14:textId="77777777" w:rsidTr="002E6F14">
        <w:trPr>
          <w:trHeight w:val="476"/>
          <w:jc w:val="center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FDD08" w14:textId="77777777" w:rsidR="00847D43" w:rsidRPr="00847D43" w:rsidRDefault="00847D43" w:rsidP="00847D43">
            <w:pPr>
              <w:rPr>
                <w:spacing w:val="-4"/>
                <w:szCs w:val="22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3108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2"/>
                <w:lang w:eastAsia="en-US"/>
              </w:rPr>
            </w:pPr>
            <w:r w:rsidRPr="00847D43">
              <w:rPr>
                <w:rFonts w:eastAsia="Calibri"/>
                <w:szCs w:val="22"/>
                <w:lang w:eastAsia="en-US"/>
              </w:rPr>
              <w:t>Проявляет профессиональную инициативу и предлагает оригинальные идеи для решения проблемы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D16E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346A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9CFA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7F317D2B" w14:textId="77777777" w:rsidTr="002E6F14">
        <w:trPr>
          <w:trHeight w:val="286"/>
          <w:jc w:val="center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C8AAC" w14:textId="77777777" w:rsidR="00847D43" w:rsidRPr="00847D43" w:rsidRDefault="00847D43" w:rsidP="00847D43">
            <w:pPr>
              <w:rPr>
                <w:spacing w:val="-4"/>
                <w:szCs w:val="22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CC36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2"/>
                <w:lang w:eastAsia="en-US"/>
              </w:rPr>
            </w:pPr>
            <w:r w:rsidRPr="00847D43">
              <w:rPr>
                <w:rFonts w:eastAsia="Calibri"/>
                <w:szCs w:val="22"/>
                <w:lang w:eastAsia="en-US"/>
              </w:rPr>
              <w:t>Предлагает практико-ориентированные решения профессиональной задачи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2AC2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009D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39FE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69ECF37A" w14:textId="77777777" w:rsidTr="002E6F14">
        <w:trPr>
          <w:trHeight w:val="433"/>
          <w:jc w:val="center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BC7CB" w14:textId="77777777" w:rsidR="00847D43" w:rsidRPr="00847D43" w:rsidRDefault="00847D43" w:rsidP="00847D43">
            <w:pPr>
              <w:rPr>
                <w:spacing w:val="-4"/>
                <w:szCs w:val="22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833F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2"/>
                <w:lang w:eastAsia="en-US"/>
              </w:rPr>
            </w:pPr>
            <w:r w:rsidRPr="00847D43">
              <w:rPr>
                <w:rFonts w:eastAsia="Calibri"/>
                <w:szCs w:val="22"/>
                <w:lang w:eastAsia="en-US"/>
              </w:rPr>
              <w:t>Аргументирует предлагаемое решение на основе оценки проблемной ситуации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F32F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301C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7A6F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2451C411" w14:textId="77777777" w:rsidTr="002E6F14">
        <w:trPr>
          <w:trHeight w:val="437"/>
          <w:jc w:val="center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5729A" w14:textId="77777777" w:rsidR="00847D43" w:rsidRPr="00847D43" w:rsidRDefault="00847D43" w:rsidP="00847D43">
            <w:pPr>
              <w:rPr>
                <w:spacing w:val="-4"/>
                <w:szCs w:val="22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4B45" w14:textId="77777777" w:rsidR="00847D43" w:rsidRPr="00847D43" w:rsidRDefault="00847D43" w:rsidP="00847D43">
            <w:pPr>
              <w:jc w:val="both"/>
              <w:rPr>
                <w:szCs w:val="22"/>
              </w:rPr>
            </w:pPr>
            <w:r w:rsidRPr="00847D43">
              <w:rPr>
                <w:szCs w:val="22"/>
              </w:rPr>
              <w:t>Отстаивает целесообразность предложенных решений профессиональной задачи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814A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CB07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8888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24699F0D" w14:textId="77777777" w:rsidTr="002E6F14">
        <w:trPr>
          <w:trHeight w:val="391"/>
          <w:jc w:val="center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B80FC" w14:textId="77777777" w:rsidR="00847D43" w:rsidRPr="00847D43" w:rsidRDefault="00847D43" w:rsidP="00847D43">
            <w:pPr>
              <w:tabs>
                <w:tab w:val="left" w:pos="284"/>
              </w:tabs>
              <w:jc w:val="center"/>
              <w:rPr>
                <w:bCs/>
                <w:spacing w:val="-4"/>
                <w:szCs w:val="22"/>
              </w:rPr>
            </w:pPr>
            <w:r w:rsidRPr="00847D43">
              <w:rPr>
                <w:bCs/>
                <w:spacing w:val="-4"/>
                <w:szCs w:val="22"/>
              </w:rPr>
              <w:t>Мотивированность, целеустремленность</w:t>
            </w:r>
          </w:p>
          <w:p w14:paraId="52F04852" w14:textId="77777777" w:rsidR="00847D43" w:rsidRPr="00847D43" w:rsidRDefault="00847D43" w:rsidP="00847D43">
            <w:pPr>
              <w:tabs>
                <w:tab w:val="left" w:pos="284"/>
              </w:tabs>
              <w:jc w:val="center"/>
              <w:rPr>
                <w:spacing w:val="-4"/>
                <w:szCs w:val="22"/>
              </w:rPr>
            </w:pPr>
            <w:r w:rsidRPr="00847D43">
              <w:rPr>
                <w:bCs/>
                <w:spacing w:val="-4"/>
                <w:szCs w:val="22"/>
              </w:rPr>
              <w:t>и сила личности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4688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2"/>
                <w:lang w:eastAsia="en-US"/>
              </w:rPr>
            </w:pPr>
            <w:r w:rsidRPr="00847D43">
              <w:rPr>
                <w:rFonts w:eastAsia="Calibri"/>
                <w:szCs w:val="22"/>
                <w:lang w:eastAsia="en-US"/>
              </w:rPr>
              <w:t>Придерживается деловых (профессиональных) мотивов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B9F4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AAB8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2FF4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1022BDCC" w14:textId="77777777" w:rsidTr="002E6F14">
        <w:trPr>
          <w:trHeight w:val="559"/>
          <w:jc w:val="center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76F7F" w14:textId="77777777" w:rsidR="00847D43" w:rsidRPr="00847D43" w:rsidRDefault="00847D43" w:rsidP="00847D43">
            <w:pPr>
              <w:rPr>
                <w:spacing w:val="-4"/>
                <w:szCs w:val="22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1056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2"/>
                <w:lang w:eastAsia="en-US"/>
              </w:rPr>
            </w:pPr>
            <w:r w:rsidRPr="00847D43">
              <w:rPr>
                <w:rFonts w:eastAsia="Calibri"/>
                <w:szCs w:val="22"/>
                <w:lang w:eastAsia="en-US"/>
              </w:rPr>
              <w:t>Проявляет самостоятельность и уверенность в себе в процессе совместного решения задачи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8BBC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89A1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D9A0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2D59E34F" w14:textId="77777777" w:rsidTr="002E6F14">
        <w:trPr>
          <w:trHeight w:val="559"/>
          <w:jc w:val="center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7F974" w14:textId="77777777" w:rsidR="00847D43" w:rsidRPr="00847D43" w:rsidRDefault="00847D43" w:rsidP="00847D43">
            <w:pPr>
              <w:rPr>
                <w:spacing w:val="-4"/>
                <w:szCs w:val="22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8F6A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2"/>
                <w:lang w:eastAsia="en-US"/>
              </w:rPr>
            </w:pPr>
            <w:r w:rsidRPr="00847D43">
              <w:rPr>
                <w:rFonts w:eastAsia="Calibri"/>
                <w:szCs w:val="22"/>
                <w:lang w:eastAsia="en-US"/>
              </w:rPr>
              <w:t>Проявляет целеустремленность и умение концентрироваться на главном в совместной деятельности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98CC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81EF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6DA9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208F8D1C" w14:textId="77777777" w:rsidTr="002E6F14">
        <w:trPr>
          <w:trHeight w:val="428"/>
          <w:jc w:val="center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0B5D" w14:textId="77777777" w:rsidR="00847D43" w:rsidRPr="00847D43" w:rsidRDefault="00847D43" w:rsidP="00847D43">
            <w:pPr>
              <w:rPr>
                <w:spacing w:val="-4"/>
                <w:szCs w:val="22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DB6E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2"/>
                <w:lang w:eastAsia="en-US"/>
              </w:rPr>
            </w:pPr>
            <w:r w:rsidRPr="00847D43">
              <w:rPr>
                <w:rFonts w:eastAsia="Calibri"/>
                <w:szCs w:val="22"/>
                <w:lang w:eastAsia="en-US"/>
              </w:rPr>
              <w:t>Демонстрирует профессиональную смелость и контроль над собой в групповой работе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F37C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C4DF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7D58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421BE4AD" w14:textId="77777777" w:rsidTr="002E6F14">
        <w:trPr>
          <w:trHeight w:val="559"/>
          <w:jc w:val="center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5337A" w14:textId="77777777" w:rsidR="00847D43" w:rsidRPr="00847D43" w:rsidRDefault="00847D43" w:rsidP="00847D43">
            <w:pPr>
              <w:rPr>
                <w:spacing w:val="-4"/>
                <w:szCs w:val="22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B406" w14:textId="77777777" w:rsidR="00847D43" w:rsidRPr="00847D43" w:rsidRDefault="00847D43" w:rsidP="00847D43">
            <w:pPr>
              <w:jc w:val="both"/>
              <w:rPr>
                <w:szCs w:val="22"/>
              </w:rPr>
            </w:pPr>
            <w:r w:rsidRPr="00847D43">
              <w:rPr>
                <w:szCs w:val="22"/>
              </w:rPr>
              <w:t>Конструктивно отстаивает собственную позицию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28D0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9D37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FECE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17C16B62" w14:textId="77777777" w:rsidTr="002E6F14">
        <w:trPr>
          <w:trHeight w:val="434"/>
          <w:jc w:val="center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9165" w14:textId="77777777" w:rsidR="00847D43" w:rsidRPr="00847D43" w:rsidRDefault="00847D43" w:rsidP="00847D43">
            <w:pPr>
              <w:tabs>
                <w:tab w:val="left" w:pos="284"/>
              </w:tabs>
              <w:jc w:val="center"/>
              <w:rPr>
                <w:bCs/>
                <w:spacing w:val="-4"/>
                <w:szCs w:val="22"/>
              </w:rPr>
            </w:pPr>
            <w:r w:rsidRPr="00847D43">
              <w:rPr>
                <w:bCs/>
                <w:spacing w:val="-4"/>
                <w:szCs w:val="22"/>
              </w:rPr>
              <w:t>Коммуникативная</w:t>
            </w:r>
          </w:p>
          <w:p w14:paraId="5376B3A5" w14:textId="77777777" w:rsidR="00847D43" w:rsidRPr="00847D43" w:rsidRDefault="00847D43" w:rsidP="00847D43">
            <w:pPr>
              <w:tabs>
                <w:tab w:val="left" w:pos="284"/>
              </w:tabs>
              <w:jc w:val="center"/>
              <w:rPr>
                <w:bCs/>
                <w:spacing w:val="-4"/>
                <w:szCs w:val="22"/>
              </w:rPr>
            </w:pPr>
            <w:r w:rsidRPr="00847D43">
              <w:rPr>
                <w:bCs/>
                <w:spacing w:val="-4"/>
                <w:szCs w:val="22"/>
              </w:rPr>
              <w:t>Культура</w:t>
            </w:r>
          </w:p>
          <w:p w14:paraId="0BD6A69F" w14:textId="77777777" w:rsidR="00847D43" w:rsidRPr="00847D43" w:rsidRDefault="00847D43" w:rsidP="00847D43">
            <w:pPr>
              <w:tabs>
                <w:tab w:val="left" w:pos="284"/>
              </w:tabs>
              <w:jc w:val="center"/>
              <w:rPr>
                <w:spacing w:val="-4"/>
                <w:szCs w:val="22"/>
              </w:rPr>
            </w:pPr>
            <w:r w:rsidRPr="00847D43">
              <w:rPr>
                <w:bCs/>
                <w:spacing w:val="-4"/>
                <w:szCs w:val="22"/>
              </w:rPr>
              <w:t>(действие в рамках профессиональных границ и этики)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E7E5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2"/>
                <w:lang w:eastAsia="en-US"/>
              </w:rPr>
            </w:pPr>
            <w:r w:rsidRPr="00847D43">
              <w:rPr>
                <w:rFonts w:eastAsia="Calibri"/>
                <w:szCs w:val="22"/>
                <w:lang w:eastAsia="en-US"/>
              </w:rPr>
              <w:t>Придерживается норм педагогической этики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16A2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018B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1048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5FB7DACA" w14:textId="77777777" w:rsidTr="002E6F14">
        <w:trPr>
          <w:trHeight w:val="388"/>
          <w:jc w:val="center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13E2E" w14:textId="77777777" w:rsidR="00847D43" w:rsidRPr="00847D43" w:rsidRDefault="00847D43" w:rsidP="00847D43">
            <w:pPr>
              <w:rPr>
                <w:spacing w:val="-4"/>
                <w:szCs w:val="22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51A9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2"/>
                <w:lang w:eastAsia="en-US"/>
              </w:rPr>
            </w:pPr>
            <w:r w:rsidRPr="00847D43">
              <w:rPr>
                <w:rFonts w:eastAsia="Calibri"/>
                <w:szCs w:val="22"/>
                <w:lang w:eastAsia="en-US"/>
              </w:rPr>
              <w:t>Излагает собственную позицию в соответствии с коммуникативной задачей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B06B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9B30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619E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09941A97" w14:textId="77777777" w:rsidTr="002E6F14">
        <w:trPr>
          <w:trHeight w:val="430"/>
          <w:jc w:val="center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162E8" w14:textId="77777777" w:rsidR="00847D43" w:rsidRPr="00847D43" w:rsidRDefault="00847D43" w:rsidP="00847D43">
            <w:pPr>
              <w:rPr>
                <w:spacing w:val="-4"/>
                <w:szCs w:val="22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2ADB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2"/>
                <w:lang w:eastAsia="en-US"/>
              </w:rPr>
            </w:pPr>
            <w:r w:rsidRPr="00847D43">
              <w:rPr>
                <w:rFonts w:eastAsia="Calibri"/>
                <w:szCs w:val="22"/>
                <w:lang w:eastAsia="en-US"/>
              </w:rPr>
              <w:t>Организует сотрудничество и диалог в группе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05D3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49A4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F82F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511CC50F" w14:textId="77777777" w:rsidTr="002E6F14">
        <w:trPr>
          <w:trHeight w:val="430"/>
          <w:jc w:val="center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CBB8B" w14:textId="77777777" w:rsidR="00847D43" w:rsidRPr="00847D43" w:rsidRDefault="00847D43" w:rsidP="00847D43">
            <w:pPr>
              <w:rPr>
                <w:spacing w:val="-4"/>
                <w:szCs w:val="22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8F2C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2"/>
                <w:lang w:eastAsia="en-US"/>
              </w:rPr>
            </w:pPr>
            <w:r w:rsidRPr="00847D43">
              <w:rPr>
                <w:rFonts w:eastAsia="Calibri"/>
                <w:szCs w:val="22"/>
                <w:lang w:eastAsia="en-US"/>
              </w:rPr>
              <w:t>Гибко управляет собственными эмоциями, преодолевает коммуникативные барьеры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765C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6623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27D4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193BA4E6" w14:textId="77777777" w:rsidTr="002E6F14">
        <w:trPr>
          <w:trHeight w:val="321"/>
          <w:jc w:val="center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0B082" w14:textId="77777777" w:rsidR="00847D43" w:rsidRPr="00847D43" w:rsidRDefault="00847D43" w:rsidP="00847D43">
            <w:pPr>
              <w:rPr>
                <w:spacing w:val="-4"/>
                <w:szCs w:val="22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03FD3" w14:textId="77777777" w:rsidR="00847D43" w:rsidRPr="00847D43" w:rsidRDefault="00847D43" w:rsidP="00847D43">
            <w:pPr>
              <w:jc w:val="both"/>
              <w:rPr>
                <w:szCs w:val="22"/>
              </w:rPr>
            </w:pPr>
            <w:r w:rsidRPr="00847D43">
              <w:rPr>
                <w:szCs w:val="22"/>
              </w:rPr>
              <w:t>Использует вербальные и невербальные средства коммуникации с учетом ситуации коммуникации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37E7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5FDF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EEBD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</w:tr>
    </w:tbl>
    <w:p w14:paraId="2031D609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b/>
          <w:sz w:val="24"/>
          <w:szCs w:val="24"/>
          <w:highlight w:val="yellow"/>
        </w:rPr>
      </w:pPr>
    </w:p>
    <w:p w14:paraId="32ECDFE0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847D43">
        <w:rPr>
          <w:b/>
          <w:sz w:val="24"/>
          <w:szCs w:val="24"/>
        </w:rPr>
        <w:t>Второй тур</w:t>
      </w:r>
      <w:r w:rsidRPr="00847D43">
        <w:rPr>
          <w:bCs/>
          <w:sz w:val="24"/>
          <w:szCs w:val="24"/>
        </w:rPr>
        <w:t xml:space="preserve"> включает конкурсное испытание </w:t>
      </w:r>
      <w:r w:rsidRPr="00847D43">
        <w:rPr>
          <w:b/>
          <w:sz w:val="24"/>
          <w:szCs w:val="24"/>
        </w:rPr>
        <w:t>«Профессиональный разговор».</w:t>
      </w:r>
    </w:p>
    <w:p w14:paraId="44556E97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847D43">
        <w:rPr>
          <w:b/>
          <w:bCs/>
          <w:sz w:val="24"/>
          <w:szCs w:val="24"/>
        </w:rPr>
        <w:t>Конкурсное испытание</w:t>
      </w:r>
      <w:r w:rsidRPr="00847D43">
        <w:rPr>
          <w:sz w:val="24"/>
          <w:szCs w:val="24"/>
        </w:rPr>
        <w:t xml:space="preserve"> </w:t>
      </w:r>
      <w:r w:rsidRPr="00847D43">
        <w:rPr>
          <w:b/>
          <w:sz w:val="24"/>
          <w:szCs w:val="24"/>
        </w:rPr>
        <w:t>«Профессиональный разговор»</w:t>
      </w:r>
      <w:bookmarkStart w:id="5" w:name="_Hlk179903060"/>
      <w:bookmarkStart w:id="6" w:name="_Hlk179818570"/>
    </w:p>
    <w:p w14:paraId="1C806502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pacing w:val="-4"/>
          <w:sz w:val="24"/>
          <w:szCs w:val="24"/>
        </w:rPr>
      </w:pPr>
      <w:r w:rsidRPr="00847D43">
        <w:rPr>
          <w:bCs/>
          <w:sz w:val="24"/>
          <w:szCs w:val="24"/>
        </w:rPr>
        <w:t>Цель:</w:t>
      </w:r>
      <w:r w:rsidRPr="00847D43">
        <w:rPr>
          <w:sz w:val="24"/>
          <w:szCs w:val="24"/>
        </w:rPr>
        <w:t xml:space="preserve"> </w:t>
      </w:r>
      <w:r w:rsidRPr="00847D43">
        <w:rPr>
          <w:spacing w:val="-4"/>
          <w:sz w:val="24"/>
          <w:szCs w:val="24"/>
        </w:rPr>
        <w:t xml:space="preserve">раскрытие лидерского потенциала участников конкурса, демонстрация понимания стратегических направлений развития образования, </w:t>
      </w:r>
      <w:r w:rsidRPr="00847D43">
        <w:rPr>
          <w:sz w:val="24"/>
          <w:szCs w:val="24"/>
        </w:rPr>
        <w:t>педагогически целесообразных идей и подходов в решении актуальных задач образования.</w:t>
      </w:r>
    </w:p>
    <w:p w14:paraId="04AFC284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47D43">
        <w:rPr>
          <w:bCs/>
          <w:sz w:val="24"/>
          <w:szCs w:val="24"/>
        </w:rPr>
        <w:lastRenderedPageBreak/>
        <w:t>Формат конкурсного испытания:</w:t>
      </w:r>
      <w:r w:rsidRPr="00847D43">
        <w:rPr>
          <w:sz w:val="24"/>
          <w:szCs w:val="24"/>
        </w:rPr>
        <w:t xml:space="preserve"> публичное представление и обсуждение участниками конкурса актуальных задач современного образования.</w:t>
      </w:r>
    </w:p>
    <w:p w14:paraId="65C5EBB0" w14:textId="77777777" w:rsidR="00847D43" w:rsidRPr="00847D43" w:rsidRDefault="00847D43" w:rsidP="00847D43">
      <w:pPr>
        <w:ind w:firstLine="567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Конкурсное испытание проводится на площадке, утвержденной Оргкомитетом в качестве площадки проведения очного этапа конкурса, в присутствии жюри и участников конкурса.</w:t>
      </w:r>
    </w:p>
    <w:p w14:paraId="74EF9F71" w14:textId="77777777" w:rsidR="00847D43" w:rsidRPr="00847D43" w:rsidRDefault="00847D43" w:rsidP="00847D43">
      <w:pPr>
        <w:ind w:firstLine="567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Каждый участник представляет инициативу, направленную на решение актуальных задач современного образования – не более 2 минут. Каждая представленная инициатива обсуждается всеми участниками в формате конструктивного диалога. Продолжительность обсуждения – до 2 минут.</w:t>
      </w:r>
    </w:p>
    <w:p w14:paraId="27C4B075" w14:textId="77777777" w:rsidR="00847D43" w:rsidRPr="00847D43" w:rsidRDefault="00847D43" w:rsidP="00847D43">
      <w:pPr>
        <w:ind w:firstLine="567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Последовательность представления инициатив определяется посредством проведения жеребьевки в день проведения конкурсного испытания.</w:t>
      </w:r>
    </w:p>
    <w:p w14:paraId="3FB23C77" w14:textId="77777777" w:rsidR="00847D43" w:rsidRPr="00847D43" w:rsidRDefault="00847D43" w:rsidP="00847D43">
      <w:pPr>
        <w:ind w:firstLine="567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Регламент конкурсного испытания: общая продолжительность – до 30 минут, на каждого участника – не более 4 минут.</w:t>
      </w:r>
    </w:p>
    <w:p w14:paraId="33C67168" w14:textId="77777777" w:rsidR="00847D43" w:rsidRPr="00847D43" w:rsidRDefault="00847D43" w:rsidP="00847D43">
      <w:pPr>
        <w:ind w:firstLine="567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Оценка выполнения конкурсного испытания осуществляется по 3 критериям, включающим набор показателей. Максимальный общий балл – 30.</w:t>
      </w:r>
    </w:p>
    <w:bookmarkEnd w:id="5"/>
    <w:p w14:paraId="5EF963E4" w14:textId="77777777" w:rsidR="00847D43" w:rsidRPr="00847D43" w:rsidRDefault="00847D43" w:rsidP="00847D43">
      <w:pPr>
        <w:autoSpaceDE w:val="0"/>
        <w:autoSpaceDN w:val="0"/>
        <w:adjustRightInd w:val="0"/>
        <w:ind w:firstLine="567"/>
        <w:jc w:val="center"/>
        <w:rPr>
          <w:b/>
          <w:bCs/>
          <w:sz w:val="24"/>
          <w:szCs w:val="24"/>
        </w:rPr>
      </w:pPr>
      <w:r w:rsidRPr="00847D43">
        <w:rPr>
          <w:b/>
          <w:bCs/>
          <w:sz w:val="24"/>
          <w:szCs w:val="24"/>
        </w:rPr>
        <w:t>Распределение баллов по критериям и показателям</w:t>
      </w:r>
    </w:p>
    <w:tbl>
      <w:tblPr>
        <w:tblW w:w="9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3"/>
        <w:gridCol w:w="3767"/>
        <w:gridCol w:w="1292"/>
        <w:gridCol w:w="1292"/>
        <w:gridCol w:w="1292"/>
      </w:tblGrid>
      <w:tr w:rsidR="00847D43" w:rsidRPr="00847D43" w14:paraId="4B3165BD" w14:textId="77777777" w:rsidTr="002E6F14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A1C1D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Критерии</w:t>
            </w:r>
          </w:p>
        </w:tc>
        <w:tc>
          <w:tcPr>
            <w:tcW w:w="3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548CC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Показатели</w:t>
            </w:r>
          </w:p>
        </w:tc>
        <w:tc>
          <w:tcPr>
            <w:tcW w:w="3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67FCC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Баллы</w:t>
            </w:r>
          </w:p>
        </w:tc>
      </w:tr>
      <w:tr w:rsidR="00847D43" w:rsidRPr="00847D43" w14:paraId="1E066CCF" w14:textId="77777777" w:rsidTr="002E6F14">
        <w:trPr>
          <w:jc w:val="center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8D914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3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CB0CD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78ED4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F1349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3C12B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2</w:t>
            </w:r>
          </w:p>
        </w:tc>
      </w:tr>
      <w:tr w:rsidR="00847D43" w:rsidRPr="00847D43" w14:paraId="02A0F4EF" w14:textId="77777777" w:rsidTr="002E6F14">
        <w:trPr>
          <w:jc w:val="center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90109" w14:textId="77777777" w:rsidR="00847D43" w:rsidRPr="00847D43" w:rsidRDefault="00847D43" w:rsidP="00847D43">
            <w:pPr>
              <w:rPr>
                <w:b/>
                <w:bCs/>
                <w:spacing w:val="-4"/>
              </w:rPr>
            </w:pPr>
          </w:p>
        </w:tc>
        <w:tc>
          <w:tcPr>
            <w:tcW w:w="3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9AD2E" w14:textId="77777777" w:rsidR="00847D43" w:rsidRPr="00847D43" w:rsidRDefault="00847D43" w:rsidP="00847D43">
            <w:pPr>
              <w:rPr>
                <w:b/>
                <w:bCs/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5A1BD" w14:textId="77777777" w:rsidR="00847D43" w:rsidRPr="00847D43" w:rsidRDefault="00847D43" w:rsidP="00847D43">
            <w:pPr>
              <w:jc w:val="center"/>
            </w:pPr>
            <w:r w:rsidRPr="00847D43">
              <w:t>недостаточно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ABC4F" w14:textId="77777777" w:rsidR="00847D43" w:rsidRPr="00847D43" w:rsidRDefault="00847D43" w:rsidP="00847D43">
            <w:pPr>
              <w:jc w:val="center"/>
            </w:pPr>
            <w:r w:rsidRPr="00847D43">
              <w:t>в достаточной мере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6E4B6" w14:textId="77777777" w:rsidR="00847D43" w:rsidRPr="00847D43" w:rsidRDefault="00847D43" w:rsidP="00847D43">
            <w:pPr>
              <w:jc w:val="center"/>
            </w:pPr>
            <w:r w:rsidRPr="00847D43">
              <w:t>в полной мере</w:t>
            </w:r>
          </w:p>
        </w:tc>
      </w:tr>
      <w:tr w:rsidR="00847D43" w:rsidRPr="00847D43" w14:paraId="08F8CFC5" w14:textId="77777777" w:rsidTr="002E6F14">
        <w:trPr>
          <w:trHeight w:val="509"/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12DFE" w14:textId="77777777" w:rsidR="00847D43" w:rsidRPr="00847D43" w:rsidRDefault="00847D43" w:rsidP="00847D43">
            <w:pPr>
              <w:tabs>
                <w:tab w:val="left" w:pos="-1052"/>
              </w:tabs>
              <w:jc w:val="center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>Понимание тенденций</w:t>
            </w:r>
          </w:p>
          <w:p w14:paraId="20AE59D2" w14:textId="77777777" w:rsidR="00847D43" w:rsidRPr="00847D43" w:rsidRDefault="00847D43" w:rsidP="00847D43">
            <w:pPr>
              <w:tabs>
                <w:tab w:val="left" w:pos="-1052"/>
              </w:tabs>
              <w:jc w:val="center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 xml:space="preserve">развития образования </w:t>
            </w:r>
          </w:p>
          <w:p w14:paraId="5BB89119" w14:textId="77777777" w:rsidR="00847D43" w:rsidRPr="00847D43" w:rsidRDefault="00847D43" w:rsidP="00847D43">
            <w:pPr>
              <w:tabs>
                <w:tab w:val="left" w:pos="-1052"/>
              </w:tabs>
              <w:jc w:val="center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>и</w:t>
            </w:r>
          </w:p>
          <w:p w14:paraId="52A354AE" w14:textId="77777777" w:rsidR="00847D43" w:rsidRPr="00847D43" w:rsidRDefault="00847D43" w:rsidP="00847D43">
            <w:pPr>
              <w:tabs>
                <w:tab w:val="left" w:pos="-1052"/>
              </w:tabs>
              <w:jc w:val="center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>вопросов государственной</w:t>
            </w:r>
          </w:p>
          <w:p w14:paraId="5EF486ED" w14:textId="77777777" w:rsidR="00847D43" w:rsidRPr="00847D43" w:rsidRDefault="00847D43" w:rsidP="00847D43">
            <w:pPr>
              <w:tabs>
                <w:tab w:val="left" w:pos="-1052"/>
              </w:tabs>
              <w:jc w:val="center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>образовательной</w:t>
            </w:r>
          </w:p>
          <w:p w14:paraId="65E92BA1" w14:textId="77777777" w:rsidR="00847D43" w:rsidRPr="00847D43" w:rsidRDefault="00847D43" w:rsidP="00847D43">
            <w:pPr>
              <w:tabs>
                <w:tab w:val="left" w:pos="-1052"/>
              </w:tabs>
              <w:jc w:val="center"/>
              <w:rPr>
                <w:spacing w:val="-4"/>
              </w:rPr>
            </w:pPr>
            <w:r w:rsidRPr="00847D43">
              <w:rPr>
                <w:bCs/>
                <w:spacing w:val="-4"/>
              </w:rPr>
              <w:t>политики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BB128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Показывает способность к пониманию стратегических направлений развития образования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1410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7D0E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7ABA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  <w:tr w:rsidR="00847D43" w:rsidRPr="00847D43" w14:paraId="058945CC" w14:textId="77777777" w:rsidTr="002E6F14">
        <w:trPr>
          <w:trHeight w:val="431"/>
          <w:jc w:val="center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773C3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D1D9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Определяет значимость и актуальность рассматриваемых вопросов с пониманием перспектив и акцентов образовательной политики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5770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22DB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E3C1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  <w:tr w:rsidR="00847D43" w:rsidRPr="00847D43" w14:paraId="55DC05B7" w14:textId="77777777" w:rsidTr="002E6F14">
        <w:trPr>
          <w:trHeight w:val="286"/>
          <w:jc w:val="center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75F0C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65B8E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Демонстрирует умение четко формулировать свою педагогическую</w:t>
            </w:r>
          </w:p>
          <w:p w14:paraId="5BC3045E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позицию в контексте государственной образовательной политики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6350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D3BE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1E81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  <w:tr w:rsidR="00847D43" w:rsidRPr="00847D43" w14:paraId="6BBD7F22" w14:textId="77777777" w:rsidTr="002E6F14">
        <w:trPr>
          <w:trHeight w:val="286"/>
          <w:jc w:val="center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428ED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2F813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Опирается на знание нормативно-правовой базы и ценностных ориентиров современного образования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9AA3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3FB8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7440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  <w:tr w:rsidR="00847D43" w:rsidRPr="00847D43" w14:paraId="4B74D9BB" w14:textId="77777777" w:rsidTr="002E6F14">
        <w:trPr>
          <w:trHeight w:val="367"/>
          <w:jc w:val="center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32AEB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650B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Проявляет педагогический кругозор и общую эрудицию при обсуждении</w:t>
            </w:r>
          </w:p>
          <w:p w14:paraId="3CFB3183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тенденций развития образования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3241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9BEA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319B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  <w:tr w:rsidR="00847D43" w:rsidRPr="00847D43" w14:paraId="46646830" w14:textId="77777777" w:rsidTr="002E6F14">
        <w:trPr>
          <w:trHeight w:val="437"/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1AD47" w14:textId="77777777" w:rsidR="00847D43" w:rsidRPr="00847D43" w:rsidRDefault="00847D43" w:rsidP="00847D43">
            <w:pPr>
              <w:tabs>
                <w:tab w:val="left" w:pos="-1052"/>
              </w:tabs>
              <w:jc w:val="center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 xml:space="preserve">Глубина </w:t>
            </w:r>
          </w:p>
          <w:p w14:paraId="72F16E88" w14:textId="77777777" w:rsidR="00847D43" w:rsidRPr="00847D43" w:rsidRDefault="00847D43" w:rsidP="00847D43">
            <w:pPr>
              <w:tabs>
                <w:tab w:val="left" w:pos="-1052"/>
              </w:tabs>
              <w:jc w:val="center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>и нестандартность суждений,</w:t>
            </w:r>
          </w:p>
          <w:p w14:paraId="332A4D45" w14:textId="77777777" w:rsidR="00847D43" w:rsidRPr="00847D43" w:rsidRDefault="00847D43" w:rsidP="00847D43">
            <w:pPr>
              <w:tabs>
                <w:tab w:val="left" w:pos="-1052"/>
              </w:tabs>
              <w:jc w:val="center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 xml:space="preserve">обоснованность </w:t>
            </w:r>
          </w:p>
          <w:p w14:paraId="78E31F43" w14:textId="77777777" w:rsidR="00847D43" w:rsidRPr="00847D43" w:rsidRDefault="00847D43" w:rsidP="00847D43">
            <w:pPr>
              <w:tabs>
                <w:tab w:val="left" w:pos="-1052"/>
              </w:tabs>
              <w:jc w:val="center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>и</w:t>
            </w:r>
          </w:p>
          <w:p w14:paraId="3C334D51" w14:textId="77777777" w:rsidR="00847D43" w:rsidRPr="00847D43" w:rsidRDefault="00847D43" w:rsidP="00847D43">
            <w:pPr>
              <w:tabs>
                <w:tab w:val="left" w:pos="-1052"/>
              </w:tabs>
              <w:jc w:val="center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>реалистичность</w:t>
            </w:r>
          </w:p>
          <w:p w14:paraId="1729FF8F" w14:textId="77777777" w:rsidR="00847D43" w:rsidRPr="00847D43" w:rsidRDefault="00847D43" w:rsidP="00847D43">
            <w:pPr>
              <w:tabs>
                <w:tab w:val="left" w:pos="-1052"/>
              </w:tabs>
              <w:jc w:val="center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>предложенных</w:t>
            </w:r>
          </w:p>
          <w:p w14:paraId="413DD057" w14:textId="77777777" w:rsidR="00847D43" w:rsidRPr="00847D43" w:rsidRDefault="00847D43" w:rsidP="00847D43">
            <w:pPr>
              <w:tabs>
                <w:tab w:val="left" w:pos="-1052"/>
              </w:tabs>
              <w:jc w:val="center"/>
              <w:rPr>
                <w:spacing w:val="-4"/>
              </w:rPr>
            </w:pPr>
            <w:r w:rsidRPr="00847D43">
              <w:rPr>
                <w:bCs/>
                <w:spacing w:val="-4"/>
              </w:rPr>
              <w:t>решений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E66B4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Демонстрирует творческий подход и нестандартность суждений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0412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09F7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4A5B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  <w:tr w:rsidR="00847D43" w:rsidRPr="00847D43" w14:paraId="3E0CB2BD" w14:textId="77777777" w:rsidTr="002E6F14">
        <w:trPr>
          <w:trHeight w:val="546"/>
          <w:jc w:val="center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DDF31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827E6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Проявляет умение видеть неожиданные стороны и предлагать новые пути</w:t>
            </w:r>
          </w:p>
          <w:p w14:paraId="38CF9F3C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решений в обсуждаемых вопросах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A43B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2055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3FDC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  <w:tr w:rsidR="00847D43" w:rsidRPr="00847D43" w14:paraId="4E544502" w14:textId="77777777" w:rsidTr="002E6F14">
        <w:trPr>
          <w:trHeight w:val="242"/>
          <w:jc w:val="center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1D202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245EE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Использует аргументы и примеры при обосновании собственной позиции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A5EF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A002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52ED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  <w:tr w:rsidR="00847D43" w:rsidRPr="00847D43" w14:paraId="6E765F92" w14:textId="77777777" w:rsidTr="002E6F14">
        <w:trPr>
          <w:trHeight w:val="564"/>
          <w:jc w:val="center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841AF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C95E4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Представляет педагогической общественности собственное видение</w:t>
            </w:r>
          </w:p>
          <w:p w14:paraId="477F11F6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конструктивных, конкретных и реалистичных решений актуальных задач</w:t>
            </w:r>
          </w:p>
          <w:p w14:paraId="70E0E4CE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образования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95E3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2AC3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5A12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  <w:tr w:rsidR="00847D43" w:rsidRPr="00847D43" w14:paraId="50C8D153" w14:textId="77777777" w:rsidTr="002E6F14">
        <w:trPr>
          <w:trHeight w:val="434"/>
          <w:jc w:val="center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D47C5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7216B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Показывает способность эффективно использовать яркие образы и убедительные примеры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B8F8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FDA6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B74C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  <w:tr w:rsidR="00847D43" w:rsidRPr="00847D43" w14:paraId="64F2A351" w14:textId="77777777" w:rsidTr="002E6F14">
        <w:trPr>
          <w:trHeight w:val="615"/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133A83" w14:textId="77777777" w:rsidR="00847D43" w:rsidRPr="00847D43" w:rsidRDefault="00847D43" w:rsidP="00847D43">
            <w:pPr>
              <w:tabs>
                <w:tab w:val="left" w:pos="-1052"/>
              </w:tabs>
              <w:jc w:val="center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>Проявленная</w:t>
            </w:r>
          </w:p>
          <w:p w14:paraId="53B899DE" w14:textId="77777777" w:rsidR="00847D43" w:rsidRPr="00847D43" w:rsidRDefault="00847D43" w:rsidP="00847D43">
            <w:pPr>
              <w:tabs>
                <w:tab w:val="left" w:pos="-1052"/>
              </w:tabs>
              <w:jc w:val="center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 xml:space="preserve">личная позиция </w:t>
            </w:r>
          </w:p>
          <w:p w14:paraId="6BF3B12A" w14:textId="77777777" w:rsidR="00847D43" w:rsidRPr="00847D43" w:rsidRDefault="00847D43" w:rsidP="00847D43">
            <w:pPr>
              <w:tabs>
                <w:tab w:val="left" w:pos="-1052"/>
              </w:tabs>
              <w:jc w:val="center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>и</w:t>
            </w:r>
          </w:p>
          <w:p w14:paraId="7EE07816" w14:textId="77777777" w:rsidR="00847D43" w:rsidRPr="00847D43" w:rsidRDefault="00847D43" w:rsidP="00847D43">
            <w:pPr>
              <w:tabs>
                <w:tab w:val="left" w:pos="-1052"/>
              </w:tabs>
              <w:jc w:val="center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>коммуникативная</w:t>
            </w:r>
          </w:p>
          <w:p w14:paraId="046BF07D" w14:textId="77777777" w:rsidR="00847D43" w:rsidRPr="00847D43" w:rsidRDefault="00847D43" w:rsidP="00847D43">
            <w:pPr>
              <w:tabs>
                <w:tab w:val="left" w:pos="-1052"/>
              </w:tabs>
              <w:jc w:val="center"/>
              <w:rPr>
                <w:spacing w:val="-4"/>
              </w:rPr>
            </w:pPr>
            <w:r w:rsidRPr="00847D43">
              <w:rPr>
                <w:bCs/>
                <w:spacing w:val="-4"/>
              </w:rPr>
              <w:t>культура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58EB4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Проявляет свой лидерский потенциал, индивидуальность и целеустремленность, осознанную личностную позицию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705812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F8BB9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0023D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  <w:tr w:rsidR="00847D43" w:rsidRPr="00847D43" w14:paraId="1BBAD6A2" w14:textId="77777777" w:rsidTr="002E6F14">
        <w:trPr>
          <w:trHeight w:val="453"/>
          <w:jc w:val="center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704D5E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4DB0D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Демонстрирует корректное и доброжелательное отношение к своим</w:t>
            </w:r>
          </w:p>
          <w:p w14:paraId="08645BA4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коллегам, профессиональную эмпатию и готовность к диалогу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54DC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2AD4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D59E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  <w:tr w:rsidR="00847D43" w:rsidRPr="00847D43" w14:paraId="4A0C507B" w14:textId="77777777" w:rsidTr="002E6F14">
        <w:trPr>
          <w:trHeight w:val="689"/>
          <w:jc w:val="center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C8BC39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9B976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Показывает готовность ценностно осмысливать педагогический опыт и</w:t>
            </w:r>
          </w:p>
          <w:p w14:paraId="257CCD25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занимать личностную позицию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BFC9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5677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E1E9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  <w:tr w:rsidR="00847D43" w:rsidRPr="00847D43" w14:paraId="36A98857" w14:textId="77777777" w:rsidTr="002E6F14">
        <w:trPr>
          <w:trHeight w:val="689"/>
          <w:jc w:val="center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78584C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03EBE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Активно участвует в обсуждении, развивает идеи своих коллег, формулирует точные вопросы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BE6A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B59C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F7FE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  <w:tr w:rsidR="00847D43" w:rsidRPr="00847D43" w14:paraId="1D7F5CB7" w14:textId="77777777" w:rsidTr="002E6F14">
        <w:trPr>
          <w:trHeight w:val="689"/>
          <w:jc w:val="center"/>
        </w:trPr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4CDF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C3A1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Корректно использует понятийный аппарат и грамотно строит свои высказывания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CF4D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B8AD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C0DC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  <w:bookmarkEnd w:id="6"/>
    </w:tbl>
    <w:p w14:paraId="3A149313" w14:textId="77777777" w:rsidR="00847D43" w:rsidRPr="00847D43" w:rsidRDefault="00847D43" w:rsidP="00847D43">
      <w:pPr>
        <w:tabs>
          <w:tab w:val="left" w:pos="426"/>
        </w:tabs>
        <w:ind w:firstLine="567"/>
        <w:rPr>
          <w:sz w:val="24"/>
          <w:szCs w:val="24"/>
        </w:rPr>
      </w:pPr>
    </w:p>
    <w:p w14:paraId="425B1B64" w14:textId="77777777" w:rsidR="00847D43" w:rsidRPr="00847D43" w:rsidRDefault="00847D43" w:rsidP="00847D43">
      <w:pPr>
        <w:tabs>
          <w:tab w:val="left" w:pos="426"/>
        </w:tabs>
        <w:ind w:firstLine="567"/>
        <w:rPr>
          <w:sz w:val="24"/>
          <w:szCs w:val="24"/>
        </w:rPr>
      </w:pPr>
    </w:p>
    <w:p w14:paraId="3C369CDA" w14:textId="77777777" w:rsidR="00847D43" w:rsidRPr="00847D43" w:rsidRDefault="00847D43" w:rsidP="00847D43">
      <w:pPr>
        <w:tabs>
          <w:tab w:val="left" w:pos="426"/>
        </w:tabs>
        <w:ind w:firstLine="567"/>
        <w:rPr>
          <w:sz w:val="24"/>
          <w:szCs w:val="24"/>
        </w:rPr>
      </w:pPr>
    </w:p>
    <w:p w14:paraId="162C22A7" w14:textId="77777777" w:rsidR="00847D43" w:rsidRPr="00847D43" w:rsidRDefault="00847D43" w:rsidP="00847D43">
      <w:pPr>
        <w:tabs>
          <w:tab w:val="left" w:pos="426"/>
        </w:tabs>
        <w:ind w:firstLine="567"/>
        <w:rPr>
          <w:sz w:val="24"/>
          <w:szCs w:val="24"/>
        </w:rPr>
      </w:pPr>
    </w:p>
    <w:p w14:paraId="363A10C6" w14:textId="77777777" w:rsidR="00847D43" w:rsidRPr="00847D43" w:rsidRDefault="00847D43" w:rsidP="00847D43">
      <w:pPr>
        <w:tabs>
          <w:tab w:val="left" w:pos="426"/>
        </w:tabs>
        <w:ind w:firstLine="567"/>
        <w:rPr>
          <w:sz w:val="24"/>
          <w:szCs w:val="24"/>
        </w:rPr>
      </w:pPr>
    </w:p>
    <w:p w14:paraId="6CA246EE" w14:textId="77777777" w:rsidR="00847D43" w:rsidRPr="00847D43" w:rsidRDefault="00847D43" w:rsidP="00847D43">
      <w:pPr>
        <w:tabs>
          <w:tab w:val="left" w:pos="426"/>
        </w:tabs>
        <w:ind w:firstLine="567"/>
        <w:rPr>
          <w:sz w:val="24"/>
          <w:szCs w:val="24"/>
        </w:rPr>
      </w:pPr>
    </w:p>
    <w:p w14:paraId="288811D9" w14:textId="77777777" w:rsidR="00847D43" w:rsidRPr="00847D43" w:rsidRDefault="00847D43" w:rsidP="00847D43">
      <w:pPr>
        <w:tabs>
          <w:tab w:val="left" w:pos="426"/>
        </w:tabs>
        <w:ind w:firstLine="567"/>
        <w:rPr>
          <w:sz w:val="24"/>
          <w:szCs w:val="24"/>
        </w:rPr>
      </w:pPr>
    </w:p>
    <w:p w14:paraId="07216F34" w14:textId="77777777" w:rsidR="00847D43" w:rsidRPr="00847D43" w:rsidRDefault="00847D43" w:rsidP="00847D43">
      <w:pPr>
        <w:tabs>
          <w:tab w:val="left" w:pos="426"/>
        </w:tabs>
        <w:ind w:firstLine="567"/>
        <w:rPr>
          <w:sz w:val="24"/>
          <w:szCs w:val="24"/>
        </w:rPr>
      </w:pPr>
    </w:p>
    <w:p w14:paraId="28B3C84D" w14:textId="77777777" w:rsidR="00847D43" w:rsidRPr="00847D43" w:rsidRDefault="00847D43" w:rsidP="00847D43">
      <w:pPr>
        <w:tabs>
          <w:tab w:val="left" w:pos="426"/>
        </w:tabs>
        <w:ind w:firstLine="567"/>
        <w:rPr>
          <w:sz w:val="24"/>
          <w:szCs w:val="24"/>
        </w:rPr>
      </w:pPr>
    </w:p>
    <w:p w14:paraId="14180479" w14:textId="77777777" w:rsidR="00847D43" w:rsidRPr="00847D43" w:rsidRDefault="00847D43" w:rsidP="00847D43">
      <w:pPr>
        <w:tabs>
          <w:tab w:val="left" w:pos="426"/>
        </w:tabs>
        <w:ind w:firstLine="567"/>
        <w:rPr>
          <w:sz w:val="24"/>
          <w:szCs w:val="24"/>
        </w:rPr>
      </w:pPr>
    </w:p>
    <w:p w14:paraId="787048E8" w14:textId="77777777" w:rsidR="00847D43" w:rsidRPr="00847D43" w:rsidRDefault="00847D43" w:rsidP="00847D43">
      <w:pPr>
        <w:tabs>
          <w:tab w:val="left" w:pos="426"/>
        </w:tabs>
        <w:ind w:firstLine="567"/>
        <w:rPr>
          <w:sz w:val="24"/>
          <w:szCs w:val="24"/>
        </w:rPr>
      </w:pPr>
    </w:p>
    <w:p w14:paraId="06A9D9E8" w14:textId="77777777" w:rsidR="00847D43" w:rsidRPr="00847D43" w:rsidRDefault="00847D43" w:rsidP="00847D43">
      <w:pPr>
        <w:tabs>
          <w:tab w:val="left" w:pos="426"/>
        </w:tabs>
        <w:ind w:firstLine="567"/>
        <w:rPr>
          <w:sz w:val="24"/>
          <w:szCs w:val="24"/>
        </w:rPr>
      </w:pPr>
    </w:p>
    <w:p w14:paraId="3D1942DE" w14:textId="77777777" w:rsidR="00847D43" w:rsidRPr="00847D43" w:rsidRDefault="00847D43" w:rsidP="00847D43">
      <w:pPr>
        <w:tabs>
          <w:tab w:val="left" w:pos="426"/>
        </w:tabs>
        <w:ind w:firstLine="567"/>
        <w:rPr>
          <w:sz w:val="24"/>
          <w:szCs w:val="24"/>
        </w:rPr>
      </w:pPr>
    </w:p>
    <w:p w14:paraId="0D271139" w14:textId="77777777" w:rsidR="00847D43" w:rsidRPr="00847D43" w:rsidRDefault="00847D43" w:rsidP="00847D43">
      <w:pPr>
        <w:tabs>
          <w:tab w:val="left" w:pos="426"/>
        </w:tabs>
        <w:ind w:firstLine="567"/>
        <w:rPr>
          <w:sz w:val="24"/>
          <w:szCs w:val="24"/>
        </w:rPr>
      </w:pPr>
    </w:p>
    <w:p w14:paraId="2ECC71A1" w14:textId="77777777" w:rsidR="00847D43" w:rsidRPr="00847D43" w:rsidRDefault="00847D43" w:rsidP="00847D43">
      <w:pPr>
        <w:tabs>
          <w:tab w:val="left" w:pos="426"/>
        </w:tabs>
        <w:ind w:firstLine="567"/>
        <w:rPr>
          <w:sz w:val="24"/>
          <w:szCs w:val="24"/>
        </w:rPr>
      </w:pPr>
    </w:p>
    <w:p w14:paraId="742FF09F" w14:textId="77777777" w:rsidR="00847D43" w:rsidRPr="00847D43" w:rsidRDefault="00847D43" w:rsidP="00847D43">
      <w:pPr>
        <w:tabs>
          <w:tab w:val="left" w:pos="426"/>
        </w:tabs>
        <w:ind w:firstLine="567"/>
        <w:rPr>
          <w:sz w:val="24"/>
          <w:szCs w:val="24"/>
        </w:rPr>
      </w:pPr>
    </w:p>
    <w:p w14:paraId="6E2EFA5F" w14:textId="77777777" w:rsidR="00847D43" w:rsidRPr="00847D43" w:rsidRDefault="00847D43" w:rsidP="00847D43">
      <w:pPr>
        <w:tabs>
          <w:tab w:val="left" w:pos="426"/>
        </w:tabs>
        <w:ind w:firstLine="567"/>
        <w:rPr>
          <w:sz w:val="24"/>
          <w:szCs w:val="24"/>
        </w:rPr>
      </w:pPr>
    </w:p>
    <w:p w14:paraId="1B47FD09" w14:textId="77777777" w:rsidR="00847D43" w:rsidRPr="00847D43" w:rsidRDefault="00847D43" w:rsidP="00847D43">
      <w:pPr>
        <w:tabs>
          <w:tab w:val="left" w:pos="426"/>
        </w:tabs>
        <w:ind w:firstLine="567"/>
        <w:rPr>
          <w:sz w:val="24"/>
          <w:szCs w:val="24"/>
        </w:rPr>
      </w:pPr>
    </w:p>
    <w:p w14:paraId="33C2F2C0" w14:textId="77777777" w:rsidR="00847D43" w:rsidRPr="00847D43" w:rsidRDefault="00847D43" w:rsidP="00847D43">
      <w:pPr>
        <w:tabs>
          <w:tab w:val="left" w:pos="426"/>
        </w:tabs>
        <w:ind w:firstLine="567"/>
        <w:rPr>
          <w:sz w:val="24"/>
          <w:szCs w:val="24"/>
        </w:rPr>
      </w:pPr>
    </w:p>
    <w:p w14:paraId="58E7773B" w14:textId="77777777" w:rsidR="00847D43" w:rsidRPr="00847D43" w:rsidRDefault="00847D43" w:rsidP="00847D43">
      <w:pPr>
        <w:tabs>
          <w:tab w:val="left" w:pos="426"/>
        </w:tabs>
        <w:ind w:firstLine="567"/>
        <w:rPr>
          <w:sz w:val="24"/>
          <w:szCs w:val="24"/>
        </w:rPr>
      </w:pPr>
    </w:p>
    <w:p w14:paraId="42D5F736" w14:textId="77777777" w:rsidR="00847D43" w:rsidRPr="00847D43" w:rsidRDefault="00847D43" w:rsidP="00847D43">
      <w:pPr>
        <w:tabs>
          <w:tab w:val="left" w:pos="426"/>
        </w:tabs>
        <w:ind w:firstLine="567"/>
        <w:rPr>
          <w:sz w:val="24"/>
          <w:szCs w:val="24"/>
        </w:rPr>
      </w:pPr>
    </w:p>
    <w:p w14:paraId="2579B839" w14:textId="77777777" w:rsidR="00847D43" w:rsidRPr="00847D43" w:rsidRDefault="00847D43" w:rsidP="00847D43">
      <w:pPr>
        <w:tabs>
          <w:tab w:val="left" w:pos="426"/>
        </w:tabs>
        <w:ind w:firstLine="567"/>
        <w:rPr>
          <w:sz w:val="24"/>
          <w:szCs w:val="24"/>
        </w:rPr>
      </w:pPr>
    </w:p>
    <w:p w14:paraId="499D21DF" w14:textId="77777777" w:rsidR="00847D43" w:rsidRPr="00847D43" w:rsidRDefault="00847D43" w:rsidP="00847D43">
      <w:pPr>
        <w:tabs>
          <w:tab w:val="left" w:pos="426"/>
        </w:tabs>
        <w:ind w:firstLine="567"/>
        <w:rPr>
          <w:sz w:val="24"/>
          <w:szCs w:val="24"/>
        </w:rPr>
      </w:pPr>
    </w:p>
    <w:p w14:paraId="2C294693" w14:textId="77777777" w:rsidR="00847D43" w:rsidRPr="00847D43" w:rsidRDefault="00847D43" w:rsidP="00847D43">
      <w:pPr>
        <w:tabs>
          <w:tab w:val="left" w:pos="426"/>
        </w:tabs>
        <w:ind w:firstLine="567"/>
        <w:rPr>
          <w:sz w:val="24"/>
          <w:szCs w:val="24"/>
        </w:rPr>
      </w:pPr>
    </w:p>
    <w:p w14:paraId="468531B8" w14:textId="77777777" w:rsidR="00847D43" w:rsidRPr="00847D43" w:rsidRDefault="00847D43" w:rsidP="00847D43">
      <w:pPr>
        <w:tabs>
          <w:tab w:val="left" w:pos="426"/>
        </w:tabs>
        <w:ind w:firstLine="567"/>
        <w:rPr>
          <w:sz w:val="24"/>
          <w:szCs w:val="24"/>
        </w:rPr>
      </w:pPr>
    </w:p>
    <w:p w14:paraId="7ED14225" w14:textId="77777777" w:rsidR="00847D43" w:rsidRPr="00847D43" w:rsidRDefault="00847D43" w:rsidP="00847D43">
      <w:pPr>
        <w:tabs>
          <w:tab w:val="left" w:pos="426"/>
        </w:tabs>
        <w:ind w:firstLine="567"/>
        <w:rPr>
          <w:sz w:val="24"/>
          <w:szCs w:val="24"/>
        </w:rPr>
      </w:pPr>
    </w:p>
    <w:p w14:paraId="3CE391A2" w14:textId="77777777" w:rsidR="00847D43" w:rsidRPr="00847D43" w:rsidRDefault="00847D43" w:rsidP="00847D43">
      <w:pPr>
        <w:tabs>
          <w:tab w:val="left" w:pos="426"/>
        </w:tabs>
        <w:ind w:firstLine="567"/>
        <w:rPr>
          <w:sz w:val="24"/>
          <w:szCs w:val="24"/>
        </w:rPr>
      </w:pPr>
    </w:p>
    <w:p w14:paraId="0156C800" w14:textId="77777777" w:rsidR="00847D43" w:rsidRPr="00847D43" w:rsidRDefault="00847D43" w:rsidP="00847D43">
      <w:pPr>
        <w:tabs>
          <w:tab w:val="left" w:pos="426"/>
        </w:tabs>
        <w:ind w:firstLine="567"/>
        <w:rPr>
          <w:sz w:val="24"/>
          <w:szCs w:val="24"/>
        </w:rPr>
      </w:pPr>
    </w:p>
    <w:p w14:paraId="79435ACC" w14:textId="77777777" w:rsidR="00847D43" w:rsidRPr="00847D43" w:rsidRDefault="00847D43" w:rsidP="00847D43">
      <w:pPr>
        <w:tabs>
          <w:tab w:val="left" w:pos="426"/>
        </w:tabs>
        <w:ind w:firstLine="567"/>
        <w:rPr>
          <w:sz w:val="24"/>
          <w:szCs w:val="24"/>
        </w:rPr>
      </w:pPr>
    </w:p>
    <w:p w14:paraId="27FF4A29" w14:textId="77777777" w:rsidR="00847D43" w:rsidRPr="00847D43" w:rsidRDefault="00847D43" w:rsidP="00847D43">
      <w:pPr>
        <w:tabs>
          <w:tab w:val="left" w:pos="426"/>
        </w:tabs>
        <w:ind w:firstLine="567"/>
        <w:rPr>
          <w:sz w:val="24"/>
          <w:szCs w:val="24"/>
        </w:rPr>
      </w:pPr>
    </w:p>
    <w:p w14:paraId="07CCC444" w14:textId="77777777" w:rsidR="00847D43" w:rsidRPr="00847D43" w:rsidRDefault="00847D43" w:rsidP="00847D43">
      <w:pPr>
        <w:tabs>
          <w:tab w:val="left" w:pos="426"/>
        </w:tabs>
        <w:ind w:firstLine="567"/>
        <w:rPr>
          <w:sz w:val="24"/>
          <w:szCs w:val="24"/>
        </w:rPr>
      </w:pPr>
    </w:p>
    <w:p w14:paraId="55920F1D" w14:textId="77777777" w:rsidR="00847D43" w:rsidRPr="00847D43" w:rsidRDefault="00847D43" w:rsidP="00847D43">
      <w:pPr>
        <w:tabs>
          <w:tab w:val="left" w:pos="426"/>
        </w:tabs>
        <w:ind w:firstLine="567"/>
        <w:rPr>
          <w:sz w:val="24"/>
          <w:szCs w:val="24"/>
        </w:rPr>
      </w:pPr>
    </w:p>
    <w:p w14:paraId="5F5A9E08" w14:textId="77777777" w:rsidR="00847D43" w:rsidRPr="00847D43" w:rsidRDefault="00847D43" w:rsidP="00847D43">
      <w:pPr>
        <w:tabs>
          <w:tab w:val="left" w:pos="426"/>
        </w:tabs>
        <w:ind w:firstLine="567"/>
        <w:rPr>
          <w:sz w:val="24"/>
          <w:szCs w:val="24"/>
        </w:rPr>
      </w:pPr>
    </w:p>
    <w:p w14:paraId="326D7239" w14:textId="77777777" w:rsidR="00847D43" w:rsidRPr="00847D43" w:rsidRDefault="00847D43" w:rsidP="00847D43">
      <w:pPr>
        <w:tabs>
          <w:tab w:val="left" w:pos="426"/>
        </w:tabs>
        <w:ind w:firstLine="567"/>
        <w:rPr>
          <w:sz w:val="24"/>
          <w:szCs w:val="24"/>
        </w:rPr>
      </w:pPr>
    </w:p>
    <w:p w14:paraId="2BC3BBF7" w14:textId="77777777" w:rsidR="00847D43" w:rsidRPr="00847D43" w:rsidRDefault="00847D43" w:rsidP="00847D43">
      <w:pPr>
        <w:tabs>
          <w:tab w:val="left" w:pos="426"/>
        </w:tabs>
        <w:ind w:firstLine="567"/>
        <w:rPr>
          <w:sz w:val="24"/>
          <w:szCs w:val="24"/>
        </w:rPr>
      </w:pPr>
    </w:p>
    <w:p w14:paraId="0F0EC29B" w14:textId="77777777" w:rsidR="00847D43" w:rsidRPr="00847D43" w:rsidRDefault="00847D43" w:rsidP="00847D43">
      <w:pPr>
        <w:tabs>
          <w:tab w:val="left" w:pos="426"/>
        </w:tabs>
        <w:ind w:firstLine="567"/>
        <w:rPr>
          <w:sz w:val="24"/>
          <w:szCs w:val="24"/>
        </w:rPr>
      </w:pPr>
    </w:p>
    <w:p w14:paraId="444C7FE9" w14:textId="77777777" w:rsidR="00847D43" w:rsidRPr="00847D43" w:rsidRDefault="00847D43" w:rsidP="00847D43">
      <w:pPr>
        <w:tabs>
          <w:tab w:val="left" w:pos="426"/>
        </w:tabs>
        <w:ind w:firstLine="567"/>
        <w:rPr>
          <w:sz w:val="24"/>
          <w:szCs w:val="24"/>
        </w:rPr>
      </w:pPr>
    </w:p>
    <w:p w14:paraId="45D3F20C" w14:textId="77777777" w:rsidR="00847D43" w:rsidRPr="00847D43" w:rsidRDefault="00847D43" w:rsidP="00847D43">
      <w:pPr>
        <w:tabs>
          <w:tab w:val="left" w:pos="426"/>
        </w:tabs>
        <w:ind w:firstLine="567"/>
        <w:rPr>
          <w:sz w:val="24"/>
          <w:szCs w:val="24"/>
        </w:rPr>
      </w:pPr>
    </w:p>
    <w:p w14:paraId="6EF99F7B" w14:textId="77777777" w:rsidR="00847D43" w:rsidRPr="00847D43" w:rsidRDefault="00847D43" w:rsidP="00847D43">
      <w:pPr>
        <w:tabs>
          <w:tab w:val="left" w:pos="426"/>
        </w:tabs>
        <w:ind w:firstLine="567"/>
        <w:rPr>
          <w:sz w:val="24"/>
          <w:szCs w:val="24"/>
        </w:rPr>
      </w:pPr>
    </w:p>
    <w:p w14:paraId="79682BD0" w14:textId="77777777" w:rsidR="00847D43" w:rsidRPr="00847D43" w:rsidRDefault="00847D43" w:rsidP="00847D43">
      <w:pPr>
        <w:tabs>
          <w:tab w:val="left" w:pos="426"/>
        </w:tabs>
        <w:ind w:firstLine="567"/>
        <w:rPr>
          <w:sz w:val="24"/>
          <w:szCs w:val="24"/>
        </w:rPr>
      </w:pPr>
    </w:p>
    <w:p w14:paraId="2C65CDC3" w14:textId="77777777" w:rsidR="00847D43" w:rsidRPr="00847D43" w:rsidRDefault="00847D43" w:rsidP="00847D43">
      <w:pPr>
        <w:tabs>
          <w:tab w:val="left" w:pos="426"/>
        </w:tabs>
        <w:ind w:firstLine="567"/>
        <w:rPr>
          <w:sz w:val="24"/>
          <w:szCs w:val="24"/>
        </w:rPr>
      </w:pPr>
    </w:p>
    <w:p w14:paraId="58938DC7" w14:textId="77777777" w:rsidR="00847D43" w:rsidRPr="00847D43" w:rsidRDefault="00847D43" w:rsidP="00847D43">
      <w:pPr>
        <w:tabs>
          <w:tab w:val="left" w:pos="426"/>
        </w:tabs>
        <w:ind w:firstLine="567"/>
        <w:rPr>
          <w:sz w:val="24"/>
          <w:szCs w:val="24"/>
        </w:rPr>
      </w:pPr>
    </w:p>
    <w:p w14:paraId="2FB2E043" w14:textId="77777777" w:rsidR="00847D43" w:rsidRPr="00847D43" w:rsidRDefault="00847D43" w:rsidP="00847D43">
      <w:pPr>
        <w:tabs>
          <w:tab w:val="left" w:pos="426"/>
        </w:tabs>
        <w:ind w:firstLine="567"/>
        <w:rPr>
          <w:sz w:val="24"/>
          <w:szCs w:val="24"/>
        </w:rPr>
      </w:pPr>
    </w:p>
    <w:p w14:paraId="7C52436D" w14:textId="77777777" w:rsidR="00847D43" w:rsidRPr="00847D43" w:rsidRDefault="00847D43" w:rsidP="00847D43">
      <w:pPr>
        <w:tabs>
          <w:tab w:val="left" w:pos="426"/>
        </w:tabs>
        <w:ind w:firstLine="567"/>
        <w:rPr>
          <w:sz w:val="24"/>
          <w:szCs w:val="24"/>
        </w:rPr>
      </w:pPr>
    </w:p>
    <w:p w14:paraId="7AF1ABAC" w14:textId="77777777" w:rsidR="00847D43" w:rsidRPr="00847D43" w:rsidRDefault="00847D43" w:rsidP="00847D43">
      <w:pPr>
        <w:ind w:firstLine="567"/>
        <w:jc w:val="right"/>
        <w:rPr>
          <w:sz w:val="24"/>
          <w:szCs w:val="24"/>
        </w:rPr>
      </w:pPr>
      <w:bookmarkStart w:id="7" w:name="_Hlk180074616"/>
      <w:r w:rsidRPr="00847D43">
        <w:rPr>
          <w:sz w:val="24"/>
          <w:szCs w:val="24"/>
        </w:rPr>
        <w:lastRenderedPageBreak/>
        <w:t xml:space="preserve">Приложение 2 </w:t>
      </w:r>
    </w:p>
    <w:p w14:paraId="2453E816" w14:textId="77777777" w:rsidR="00847D43" w:rsidRPr="00847D43" w:rsidRDefault="00847D43" w:rsidP="00847D43">
      <w:pPr>
        <w:ind w:firstLine="567"/>
        <w:jc w:val="right"/>
        <w:rPr>
          <w:sz w:val="24"/>
          <w:szCs w:val="24"/>
        </w:rPr>
      </w:pPr>
      <w:r w:rsidRPr="00847D43">
        <w:rPr>
          <w:sz w:val="24"/>
          <w:szCs w:val="24"/>
        </w:rPr>
        <w:t xml:space="preserve">к Положению о муниципальном этапе </w:t>
      </w:r>
    </w:p>
    <w:p w14:paraId="41FB5E8C" w14:textId="77777777" w:rsidR="00847D43" w:rsidRPr="00847D43" w:rsidRDefault="00847D43" w:rsidP="00847D43">
      <w:pPr>
        <w:ind w:firstLine="567"/>
        <w:jc w:val="right"/>
        <w:rPr>
          <w:sz w:val="24"/>
          <w:szCs w:val="24"/>
        </w:rPr>
      </w:pPr>
      <w:r w:rsidRPr="00847D43">
        <w:rPr>
          <w:sz w:val="24"/>
          <w:szCs w:val="24"/>
        </w:rPr>
        <w:t xml:space="preserve">всероссийских конкурсов профессионального мастерства </w:t>
      </w:r>
    </w:p>
    <w:p w14:paraId="6366F06E" w14:textId="77777777" w:rsidR="00847D43" w:rsidRPr="00847D43" w:rsidRDefault="00847D43" w:rsidP="00847D43">
      <w:pPr>
        <w:ind w:firstLine="567"/>
        <w:jc w:val="right"/>
        <w:rPr>
          <w:sz w:val="24"/>
          <w:szCs w:val="24"/>
        </w:rPr>
      </w:pPr>
      <w:r w:rsidRPr="00847D43">
        <w:rPr>
          <w:sz w:val="24"/>
          <w:szCs w:val="24"/>
        </w:rPr>
        <w:t>в сфере образования «Педагог года – 2024»</w:t>
      </w:r>
    </w:p>
    <w:p w14:paraId="7F22A86A" w14:textId="77777777" w:rsidR="00847D43" w:rsidRPr="00847D43" w:rsidRDefault="00847D43" w:rsidP="00847D43">
      <w:pPr>
        <w:ind w:firstLine="567"/>
        <w:jc w:val="center"/>
        <w:rPr>
          <w:b/>
          <w:bCs/>
          <w:sz w:val="24"/>
          <w:szCs w:val="24"/>
        </w:rPr>
      </w:pPr>
    </w:p>
    <w:p w14:paraId="6FA3DF65" w14:textId="77777777" w:rsidR="00847D43" w:rsidRPr="00847D43" w:rsidRDefault="00847D43" w:rsidP="00847D43">
      <w:pPr>
        <w:ind w:firstLine="567"/>
        <w:jc w:val="right"/>
        <w:rPr>
          <w:sz w:val="24"/>
          <w:szCs w:val="24"/>
        </w:rPr>
      </w:pPr>
    </w:p>
    <w:p w14:paraId="7CBE0D50" w14:textId="77777777" w:rsidR="00847D43" w:rsidRPr="00847D43" w:rsidRDefault="00847D43" w:rsidP="00847D43">
      <w:pPr>
        <w:ind w:firstLine="567"/>
        <w:jc w:val="center"/>
        <w:rPr>
          <w:b/>
          <w:bCs/>
          <w:sz w:val="24"/>
          <w:szCs w:val="24"/>
        </w:rPr>
      </w:pPr>
      <w:r w:rsidRPr="00847D43">
        <w:rPr>
          <w:b/>
          <w:sz w:val="24"/>
        </w:rPr>
        <w:t>Конкурс «Сердце отдаю детям – 2024»</w:t>
      </w:r>
    </w:p>
    <w:p w14:paraId="2211BE5C" w14:textId="77777777" w:rsidR="00847D43" w:rsidRPr="00847D43" w:rsidRDefault="00847D43" w:rsidP="00847D43">
      <w:pPr>
        <w:ind w:firstLine="567"/>
        <w:jc w:val="center"/>
        <w:rPr>
          <w:b/>
          <w:sz w:val="24"/>
        </w:rPr>
      </w:pPr>
      <w:r w:rsidRPr="00847D43">
        <w:rPr>
          <w:b/>
          <w:bCs/>
          <w:sz w:val="24"/>
          <w:szCs w:val="24"/>
        </w:rPr>
        <w:t xml:space="preserve">Структура конкурсных испытаний, формат, порядок проведения и критерии оценки </w:t>
      </w:r>
    </w:p>
    <w:p w14:paraId="1DC0927C" w14:textId="77777777" w:rsidR="00847D43" w:rsidRPr="00847D43" w:rsidRDefault="00847D43" w:rsidP="00847D43">
      <w:pPr>
        <w:tabs>
          <w:tab w:val="left" w:pos="426"/>
        </w:tabs>
        <w:jc w:val="both"/>
        <w:rPr>
          <w:sz w:val="24"/>
          <w:szCs w:val="24"/>
        </w:rPr>
      </w:pPr>
    </w:p>
    <w:p w14:paraId="7FC06853" w14:textId="77777777" w:rsidR="00847D43" w:rsidRPr="00847D43" w:rsidRDefault="00847D43" w:rsidP="00847D43">
      <w:pPr>
        <w:ind w:right="63" w:firstLine="708"/>
        <w:jc w:val="both"/>
        <w:rPr>
          <w:sz w:val="24"/>
          <w:szCs w:val="24"/>
        </w:rPr>
      </w:pPr>
      <w:bookmarkStart w:id="8" w:name="_Hlk179991886"/>
      <w:r w:rsidRPr="00847D43">
        <w:rPr>
          <w:sz w:val="24"/>
          <w:szCs w:val="24"/>
        </w:rPr>
        <w:t xml:space="preserve">Конкурс проводится в </w:t>
      </w:r>
      <w:r w:rsidRPr="00847D43">
        <w:rPr>
          <w:b/>
          <w:bCs/>
          <w:sz w:val="24"/>
          <w:szCs w:val="24"/>
        </w:rPr>
        <w:t>два этапа</w:t>
      </w:r>
      <w:r w:rsidRPr="00847D43">
        <w:rPr>
          <w:sz w:val="24"/>
          <w:szCs w:val="24"/>
        </w:rPr>
        <w:t xml:space="preserve"> – </w:t>
      </w:r>
      <w:r w:rsidRPr="00847D43">
        <w:rPr>
          <w:b/>
          <w:bCs/>
          <w:sz w:val="24"/>
          <w:szCs w:val="24"/>
        </w:rPr>
        <w:t>заочный</w:t>
      </w:r>
      <w:r w:rsidRPr="00847D43">
        <w:rPr>
          <w:sz w:val="24"/>
          <w:szCs w:val="24"/>
        </w:rPr>
        <w:t xml:space="preserve"> и </w:t>
      </w:r>
      <w:r w:rsidRPr="00847D43">
        <w:rPr>
          <w:b/>
          <w:bCs/>
          <w:sz w:val="24"/>
          <w:szCs w:val="24"/>
        </w:rPr>
        <w:t>очный.</w:t>
      </w:r>
      <w:r w:rsidRPr="00847D43">
        <w:rPr>
          <w:sz w:val="24"/>
          <w:szCs w:val="24"/>
        </w:rPr>
        <w:t xml:space="preserve"> </w:t>
      </w:r>
    </w:p>
    <w:p w14:paraId="136F2AB9" w14:textId="77777777" w:rsidR="00847D43" w:rsidRPr="00847D43" w:rsidRDefault="00847D43" w:rsidP="00847D43">
      <w:pPr>
        <w:ind w:right="63" w:firstLine="708"/>
        <w:jc w:val="both"/>
        <w:rPr>
          <w:b/>
          <w:bCs/>
          <w:sz w:val="24"/>
          <w:szCs w:val="24"/>
        </w:rPr>
      </w:pPr>
      <w:bookmarkStart w:id="9" w:name="_Hlk180141500"/>
      <w:r w:rsidRPr="00847D43">
        <w:rPr>
          <w:b/>
          <w:bCs/>
          <w:sz w:val="24"/>
          <w:szCs w:val="24"/>
        </w:rPr>
        <w:t>Заочный</w:t>
      </w:r>
      <w:r w:rsidRPr="00847D43">
        <w:rPr>
          <w:sz w:val="24"/>
          <w:szCs w:val="24"/>
        </w:rPr>
        <w:t xml:space="preserve"> этап включает три конкурсных испытания: </w:t>
      </w:r>
      <w:r w:rsidRPr="00847D43">
        <w:rPr>
          <w:b/>
          <w:bCs/>
          <w:sz w:val="24"/>
          <w:szCs w:val="24"/>
        </w:rPr>
        <w:t xml:space="preserve">«Визитная карточка», «Дополнительная общеобразовательная программа (общеразвивающая или предпрофессиональная)», </w:t>
      </w:r>
      <w:bookmarkStart w:id="10" w:name="_Hlk180074556"/>
      <w:r w:rsidRPr="00847D43">
        <w:rPr>
          <w:sz w:val="24"/>
          <w:szCs w:val="24"/>
        </w:rPr>
        <w:t>«</w:t>
      </w:r>
      <w:r w:rsidRPr="00847D43">
        <w:rPr>
          <w:b/>
          <w:bCs/>
          <w:sz w:val="24"/>
          <w:szCs w:val="24"/>
        </w:rPr>
        <w:t xml:space="preserve">Видеообращение </w:t>
      </w:r>
      <w:r w:rsidRPr="00847D43">
        <w:rPr>
          <w:sz w:val="24"/>
          <w:szCs w:val="24"/>
        </w:rPr>
        <w:t>«Воспитательный потенциал моей дополнительной общеобразовательной программы»</w:t>
      </w:r>
      <w:bookmarkEnd w:id="10"/>
      <w:r w:rsidRPr="00847D43">
        <w:rPr>
          <w:sz w:val="24"/>
          <w:szCs w:val="24"/>
        </w:rPr>
        <w:t>.</w:t>
      </w:r>
    </w:p>
    <w:p w14:paraId="2AC6A458" w14:textId="77777777" w:rsidR="00847D43" w:rsidRPr="00847D43" w:rsidRDefault="00847D43" w:rsidP="00847D43">
      <w:pPr>
        <w:ind w:right="63" w:firstLine="708"/>
        <w:jc w:val="both"/>
        <w:rPr>
          <w:sz w:val="24"/>
          <w:szCs w:val="24"/>
        </w:rPr>
      </w:pPr>
      <w:r w:rsidRPr="00847D43">
        <w:rPr>
          <w:sz w:val="24"/>
          <w:szCs w:val="24"/>
        </w:rPr>
        <w:t xml:space="preserve">По результатам заочного этапа Оргкомитет и Жюри конкурса вправе определить победителей номинаций «Визитная карточка», «Видеообращение «Воспитательный потенциал моей дополнительной общеобразовательной программы». </w:t>
      </w:r>
    </w:p>
    <w:p w14:paraId="219B9318" w14:textId="77777777" w:rsidR="00847D43" w:rsidRPr="00847D43" w:rsidRDefault="00847D43" w:rsidP="00847D43">
      <w:pPr>
        <w:ind w:right="63" w:firstLine="708"/>
        <w:jc w:val="both"/>
        <w:rPr>
          <w:sz w:val="24"/>
          <w:szCs w:val="24"/>
        </w:rPr>
      </w:pPr>
      <w:r w:rsidRPr="00847D43">
        <w:rPr>
          <w:b/>
          <w:bCs/>
          <w:sz w:val="24"/>
          <w:szCs w:val="24"/>
        </w:rPr>
        <w:t>Очный этап</w:t>
      </w:r>
      <w:r w:rsidRPr="00847D43">
        <w:rPr>
          <w:sz w:val="24"/>
          <w:szCs w:val="24"/>
        </w:rPr>
        <w:t xml:space="preserve"> проводится в </w:t>
      </w:r>
      <w:r w:rsidRPr="00847D43">
        <w:rPr>
          <w:b/>
          <w:bCs/>
          <w:sz w:val="24"/>
          <w:szCs w:val="24"/>
        </w:rPr>
        <w:t>три тура</w:t>
      </w:r>
      <w:r w:rsidRPr="00847D43">
        <w:rPr>
          <w:sz w:val="24"/>
          <w:szCs w:val="24"/>
        </w:rPr>
        <w:t xml:space="preserve"> и включает следующие конкурсные испытания: </w:t>
      </w:r>
    </w:p>
    <w:p w14:paraId="6866D25D" w14:textId="77777777" w:rsidR="00847D43" w:rsidRPr="00847D43" w:rsidRDefault="00847D43" w:rsidP="00847D43">
      <w:pPr>
        <w:ind w:right="63" w:firstLine="708"/>
        <w:jc w:val="both"/>
        <w:rPr>
          <w:b/>
          <w:bCs/>
          <w:sz w:val="24"/>
          <w:szCs w:val="24"/>
        </w:rPr>
      </w:pPr>
      <w:r w:rsidRPr="00847D43">
        <w:rPr>
          <w:sz w:val="24"/>
          <w:szCs w:val="24"/>
        </w:rPr>
        <w:t>–первый тур: «</w:t>
      </w:r>
      <w:r w:rsidRPr="00847D43">
        <w:rPr>
          <w:b/>
          <w:bCs/>
          <w:sz w:val="24"/>
          <w:szCs w:val="24"/>
        </w:rPr>
        <w:t xml:space="preserve">Открытое занятие </w:t>
      </w:r>
      <w:r w:rsidRPr="00847D43">
        <w:rPr>
          <w:sz w:val="24"/>
          <w:szCs w:val="24"/>
        </w:rPr>
        <w:t>«Ознакомление с новым видом деятельности по дополнительной общеобразовательной программе»,</w:t>
      </w:r>
      <w:r w:rsidRPr="00847D43">
        <w:rPr>
          <w:b/>
          <w:bCs/>
          <w:sz w:val="24"/>
          <w:szCs w:val="24"/>
        </w:rPr>
        <w:t xml:space="preserve"> </w:t>
      </w:r>
      <w:r w:rsidRPr="00847D43">
        <w:rPr>
          <w:sz w:val="24"/>
          <w:szCs w:val="24"/>
        </w:rPr>
        <w:t>«</w:t>
      </w:r>
      <w:r w:rsidRPr="00847D43">
        <w:rPr>
          <w:b/>
          <w:bCs/>
          <w:sz w:val="24"/>
          <w:szCs w:val="24"/>
        </w:rPr>
        <w:t xml:space="preserve">Открытый мастер-класс </w:t>
      </w:r>
      <w:r w:rsidRPr="00847D43">
        <w:rPr>
          <w:sz w:val="24"/>
          <w:szCs w:val="24"/>
        </w:rPr>
        <w:t>«Новые формы организации обучения и воспитания детей в дополнительном образовании»;</w:t>
      </w:r>
    </w:p>
    <w:p w14:paraId="4BA12109" w14:textId="77777777" w:rsidR="00847D43" w:rsidRPr="00847D43" w:rsidRDefault="00847D43" w:rsidP="00847D43">
      <w:pPr>
        <w:ind w:right="63" w:firstLine="708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–второй тур:</w:t>
      </w:r>
      <w:r w:rsidRPr="00847D43">
        <w:rPr>
          <w:b/>
          <w:sz w:val="24"/>
          <w:szCs w:val="24"/>
        </w:rPr>
        <w:t xml:space="preserve"> «Педагогическое многоборье»</w:t>
      </w:r>
      <w:r w:rsidRPr="00847D43">
        <w:rPr>
          <w:sz w:val="24"/>
          <w:szCs w:val="24"/>
        </w:rPr>
        <w:t>;</w:t>
      </w:r>
    </w:p>
    <w:p w14:paraId="7F7D3BA5" w14:textId="77777777" w:rsidR="00847D43" w:rsidRPr="00847D43" w:rsidRDefault="00847D43" w:rsidP="00847D43">
      <w:pPr>
        <w:ind w:right="63" w:firstLine="708"/>
        <w:jc w:val="both"/>
        <w:rPr>
          <w:sz w:val="24"/>
          <w:szCs w:val="24"/>
        </w:rPr>
      </w:pPr>
      <w:r w:rsidRPr="00847D43">
        <w:rPr>
          <w:sz w:val="24"/>
          <w:szCs w:val="24"/>
        </w:rPr>
        <w:t xml:space="preserve">–третий тур: </w:t>
      </w:r>
      <w:r w:rsidRPr="00847D43">
        <w:rPr>
          <w:b/>
          <w:bCs/>
          <w:sz w:val="24"/>
          <w:szCs w:val="24"/>
        </w:rPr>
        <w:t>«Профессиональный разговор»</w:t>
      </w:r>
      <w:r w:rsidRPr="00847D43">
        <w:rPr>
          <w:sz w:val="24"/>
          <w:szCs w:val="24"/>
        </w:rPr>
        <w:t>.</w:t>
      </w:r>
    </w:p>
    <w:bookmarkEnd w:id="9"/>
    <w:p w14:paraId="02661FEE" w14:textId="77777777" w:rsidR="00847D43" w:rsidRPr="00847D43" w:rsidRDefault="00847D43" w:rsidP="00847D43">
      <w:pPr>
        <w:ind w:right="63" w:firstLine="708"/>
        <w:jc w:val="both"/>
        <w:rPr>
          <w:sz w:val="24"/>
          <w:szCs w:val="24"/>
        </w:rPr>
      </w:pPr>
      <w:r w:rsidRPr="00847D43">
        <w:rPr>
          <w:sz w:val="24"/>
          <w:szCs w:val="24"/>
        </w:rPr>
        <w:t xml:space="preserve">В </w:t>
      </w:r>
      <w:r w:rsidRPr="00847D43">
        <w:rPr>
          <w:b/>
          <w:bCs/>
          <w:sz w:val="24"/>
          <w:szCs w:val="24"/>
        </w:rPr>
        <w:t>заочном этапе</w:t>
      </w:r>
      <w:r w:rsidRPr="00847D43">
        <w:rPr>
          <w:sz w:val="24"/>
          <w:szCs w:val="24"/>
        </w:rPr>
        <w:t xml:space="preserve">, </w:t>
      </w:r>
      <w:r w:rsidRPr="00847D43">
        <w:rPr>
          <w:b/>
          <w:bCs/>
          <w:sz w:val="24"/>
          <w:szCs w:val="24"/>
        </w:rPr>
        <w:t>первом туре очного этапа</w:t>
      </w:r>
      <w:r w:rsidRPr="00847D43">
        <w:rPr>
          <w:sz w:val="24"/>
          <w:szCs w:val="24"/>
        </w:rPr>
        <w:t xml:space="preserve"> принимают участие </w:t>
      </w:r>
      <w:r w:rsidRPr="00847D43">
        <w:rPr>
          <w:b/>
          <w:bCs/>
          <w:sz w:val="24"/>
          <w:szCs w:val="24"/>
        </w:rPr>
        <w:t>все участники</w:t>
      </w:r>
      <w:r w:rsidRPr="00847D43">
        <w:rPr>
          <w:sz w:val="24"/>
          <w:szCs w:val="24"/>
        </w:rPr>
        <w:t xml:space="preserve"> конкурса, </w:t>
      </w:r>
      <w:r w:rsidRPr="00847D43">
        <w:rPr>
          <w:b/>
          <w:bCs/>
          <w:sz w:val="24"/>
          <w:szCs w:val="24"/>
        </w:rPr>
        <w:t>во втором, третьем</w:t>
      </w:r>
      <w:r w:rsidRPr="00847D43">
        <w:rPr>
          <w:sz w:val="24"/>
          <w:szCs w:val="24"/>
        </w:rPr>
        <w:t xml:space="preserve"> – </w:t>
      </w:r>
      <w:r w:rsidRPr="00847D43">
        <w:rPr>
          <w:b/>
          <w:bCs/>
          <w:sz w:val="24"/>
          <w:szCs w:val="24"/>
        </w:rPr>
        <w:t>три участника</w:t>
      </w:r>
      <w:r w:rsidRPr="00847D43">
        <w:rPr>
          <w:sz w:val="24"/>
          <w:szCs w:val="24"/>
        </w:rPr>
        <w:t>, набравшие наибольшее количество баллов и занявшие первые три позиции в рейтинге по сумме результатов первого тура.</w:t>
      </w:r>
    </w:p>
    <w:p w14:paraId="22E3B206" w14:textId="77777777" w:rsidR="00847D43" w:rsidRPr="00847D43" w:rsidRDefault="00847D43" w:rsidP="00847D43">
      <w:pPr>
        <w:ind w:right="63" w:firstLine="708"/>
        <w:jc w:val="both"/>
        <w:rPr>
          <w:sz w:val="24"/>
          <w:szCs w:val="24"/>
        </w:rPr>
      </w:pPr>
      <w:r w:rsidRPr="00847D43">
        <w:rPr>
          <w:b/>
          <w:bCs/>
          <w:sz w:val="24"/>
          <w:szCs w:val="24"/>
        </w:rPr>
        <w:t>Во втором туре</w:t>
      </w:r>
      <w:r w:rsidRPr="00847D43">
        <w:rPr>
          <w:sz w:val="24"/>
          <w:szCs w:val="24"/>
        </w:rPr>
        <w:t xml:space="preserve"> </w:t>
      </w:r>
      <w:r w:rsidRPr="00847D43">
        <w:rPr>
          <w:b/>
          <w:bCs/>
          <w:sz w:val="24"/>
          <w:szCs w:val="24"/>
        </w:rPr>
        <w:t>очного этапа</w:t>
      </w:r>
      <w:r w:rsidRPr="00847D43">
        <w:rPr>
          <w:sz w:val="24"/>
          <w:szCs w:val="24"/>
        </w:rPr>
        <w:t xml:space="preserve"> </w:t>
      </w:r>
      <w:r w:rsidRPr="00847D43">
        <w:rPr>
          <w:b/>
          <w:bCs/>
          <w:sz w:val="24"/>
          <w:szCs w:val="24"/>
        </w:rPr>
        <w:t>результаты заочного этапа, а также первого тура очного этапа не учитываются.</w:t>
      </w:r>
      <w:r w:rsidRPr="00847D43">
        <w:rPr>
          <w:sz w:val="24"/>
          <w:szCs w:val="24"/>
        </w:rPr>
        <w:t xml:space="preserve"> Конкурс начинается сначала.</w:t>
      </w:r>
    </w:p>
    <w:p w14:paraId="14314B61" w14:textId="77777777" w:rsidR="00847D43" w:rsidRPr="00847D43" w:rsidRDefault="00847D43" w:rsidP="00847D43">
      <w:pPr>
        <w:ind w:right="63" w:firstLine="708"/>
        <w:jc w:val="both"/>
        <w:rPr>
          <w:bCs/>
          <w:sz w:val="24"/>
          <w:szCs w:val="24"/>
        </w:rPr>
      </w:pPr>
      <w:r w:rsidRPr="00847D43">
        <w:rPr>
          <w:bCs/>
          <w:sz w:val="24"/>
          <w:szCs w:val="24"/>
        </w:rPr>
        <w:t>При определении победителя, призёров конкурса учитывается сумма баллов по результатам проведения конкурсных испытаний второго и третьего туров очного этапа.</w:t>
      </w:r>
    </w:p>
    <w:p w14:paraId="42257F63" w14:textId="77777777" w:rsidR="00847D43" w:rsidRPr="00847D43" w:rsidRDefault="00847D43" w:rsidP="00847D43">
      <w:pPr>
        <w:ind w:right="63" w:firstLine="708"/>
        <w:jc w:val="both"/>
        <w:rPr>
          <w:bCs/>
          <w:sz w:val="24"/>
          <w:szCs w:val="24"/>
        </w:rPr>
      </w:pPr>
      <w:r w:rsidRPr="00847D43">
        <w:rPr>
          <w:bCs/>
          <w:sz w:val="24"/>
          <w:szCs w:val="24"/>
        </w:rPr>
        <w:t xml:space="preserve">При определении </w:t>
      </w:r>
      <w:r w:rsidRPr="00847D43">
        <w:rPr>
          <w:b/>
          <w:sz w:val="24"/>
          <w:szCs w:val="24"/>
        </w:rPr>
        <w:t>победителя, призёров</w:t>
      </w:r>
      <w:r w:rsidRPr="00847D43">
        <w:rPr>
          <w:bCs/>
          <w:sz w:val="24"/>
          <w:szCs w:val="24"/>
        </w:rPr>
        <w:t xml:space="preserve"> конкурса учитывается </w:t>
      </w:r>
      <w:r w:rsidRPr="00847D43">
        <w:rPr>
          <w:b/>
          <w:sz w:val="24"/>
          <w:szCs w:val="24"/>
        </w:rPr>
        <w:t>сумма баллов</w:t>
      </w:r>
      <w:r w:rsidRPr="00847D43">
        <w:rPr>
          <w:bCs/>
          <w:sz w:val="24"/>
          <w:szCs w:val="24"/>
        </w:rPr>
        <w:t xml:space="preserve"> по результатам проведения </w:t>
      </w:r>
      <w:r w:rsidRPr="00847D43">
        <w:rPr>
          <w:b/>
          <w:sz w:val="24"/>
          <w:szCs w:val="24"/>
        </w:rPr>
        <w:t>конкурсных испытаний второго и третьего туров очного этапа</w:t>
      </w:r>
      <w:r w:rsidRPr="00847D43">
        <w:rPr>
          <w:bCs/>
          <w:sz w:val="24"/>
          <w:szCs w:val="24"/>
        </w:rPr>
        <w:t xml:space="preserve">. Участник конкурса, набравший наибольшее количество баллов по сумме результатов второго, третьего тура очного этапа и занявший в рейтинговом списке первую позицию, является </w:t>
      </w:r>
      <w:r w:rsidRPr="00847D43">
        <w:rPr>
          <w:b/>
          <w:sz w:val="24"/>
          <w:szCs w:val="24"/>
        </w:rPr>
        <w:t>победителем</w:t>
      </w:r>
      <w:r w:rsidRPr="00847D43">
        <w:rPr>
          <w:bCs/>
          <w:sz w:val="24"/>
          <w:szCs w:val="24"/>
        </w:rPr>
        <w:t xml:space="preserve"> конкурса. Два участника конкурса, набравшие наибольшее количество баллов по сумме результатов второго, третьего тура очного этапа и занявшие в рейтинговом списке вторую и третью позиции в рейтинге, являются </w:t>
      </w:r>
      <w:r w:rsidRPr="00847D43">
        <w:rPr>
          <w:b/>
          <w:sz w:val="24"/>
          <w:szCs w:val="24"/>
        </w:rPr>
        <w:t>призёрами</w:t>
      </w:r>
      <w:r w:rsidRPr="00847D43">
        <w:rPr>
          <w:bCs/>
          <w:sz w:val="24"/>
          <w:szCs w:val="24"/>
        </w:rPr>
        <w:t xml:space="preserve"> конкурса.</w:t>
      </w:r>
    </w:p>
    <w:p w14:paraId="3394C6D1" w14:textId="77777777" w:rsidR="00847D43" w:rsidRPr="00847D43" w:rsidRDefault="00847D43" w:rsidP="00847D43">
      <w:pPr>
        <w:ind w:right="63" w:firstLine="708"/>
        <w:jc w:val="both"/>
        <w:rPr>
          <w:bCs/>
          <w:sz w:val="24"/>
          <w:szCs w:val="24"/>
        </w:rPr>
      </w:pPr>
      <w:r w:rsidRPr="00847D43">
        <w:rPr>
          <w:bCs/>
          <w:sz w:val="24"/>
          <w:szCs w:val="24"/>
        </w:rPr>
        <w:t>Последовательность участия в конкурсных испытаниях определяется жеребьевкой. При организации проведения конкурсного испытания «Открытое занятие «Ознакомление с новым видом деятельности по дополнительной общеобразовательной программе» учитывается расписание учебных занятий образовательной организации, на базе которой проводятся конкурсные испытания.</w:t>
      </w:r>
    </w:p>
    <w:bookmarkEnd w:id="7"/>
    <w:p w14:paraId="6D9C0F33" w14:textId="77777777" w:rsidR="00847D43" w:rsidRPr="00847D43" w:rsidRDefault="00847D43" w:rsidP="00847D43">
      <w:pPr>
        <w:tabs>
          <w:tab w:val="left" w:pos="426"/>
        </w:tabs>
        <w:ind w:firstLine="567"/>
        <w:contextualSpacing/>
        <w:jc w:val="center"/>
        <w:rPr>
          <w:b/>
          <w:sz w:val="24"/>
          <w:szCs w:val="24"/>
          <w:u w:val="single"/>
        </w:rPr>
      </w:pPr>
      <w:r w:rsidRPr="00847D43">
        <w:rPr>
          <w:b/>
          <w:sz w:val="24"/>
          <w:szCs w:val="24"/>
          <w:u w:val="single"/>
        </w:rPr>
        <w:t>Заочный этап</w:t>
      </w:r>
    </w:p>
    <w:p w14:paraId="16FFF81D" w14:textId="77777777" w:rsidR="00847D43" w:rsidRPr="00847D43" w:rsidRDefault="00847D43" w:rsidP="00847D43">
      <w:pPr>
        <w:ind w:right="63" w:firstLine="708"/>
        <w:jc w:val="both"/>
        <w:rPr>
          <w:sz w:val="24"/>
          <w:szCs w:val="24"/>
        </w:rPr>
      </w:pPr>
    </w:p>
    <w:p w14:paraId="74DE2941" w14:textId="77777777" w:rsidR="00847D43" w:rsidRPr="00847D43" w:rsidRDefault="00847D43" w:rsidP="00847D43">
      <w:pPr>
        <w:ind w:right="63" w:firstLine="567"/>
        <w:jc w:val="both"/>
        <w:rPr>
          <w:sz w:val="24"/>
          <w:szCs w:val="24"/>
        </w:rPr>
      </w:pPr>
      <w:r w:rsidRPr="00847D43">
        <w:rPr>
          <w:b/>
          <w:bCs/>
          <w:sz w:val="24"/>
          <w:szCs w:val="24"/>
        </w:rPr>
        <w:t>Заочный</w:t>
      </w:r>
      <w:r w:rsidRPr="00847D43">
        <w:rPr>
          <w:sz w:val="24"/>
          <w:szCs w:val="24"/>
        </w:rPr>
        <w:t xml:space="preserve"> этап включает три конкурсных испытания: </w:t>
      </w:r>
      <w:r w:rsidRPr="00847D43">
        <w:rPr>
          <w:b/>
          <w:bCs/>
          <w:sz w:val="24"/>
          <w:szCs w:val="24"/>
        </w:rPr>
        <w:t>«Визитная карточка», «Дополнительная общеобразовательная программа (общеразвивающая или предпрофессиональная)», «Видеообращение «Воспитательный потенциал моей дополнительной общеобразовательной программы».</w:t>
      </w:r>
    </w:p>
    <w:p w14:paraId="09E18FB6" w14:textId="77777777" w:rsidR="00847D43" w:rsidRPr="00847D43" w:rsidRDefault="00847D43" w:rsidP="00847D43">
      <w:pPr>
        <w:tabs>
          <w:tab w:val="left" w:pos="426"/>
        </w:tabs>
        <w:ind w:firstLine="567"/>
        <w:jc w:val="both"/>
        <w:rPr>
          <w:b/>
          <w:sz w:val="24"/>
          <w:szCs w:val="24"/>
        </w:rPr>
      </w:pPr>
      <w:r w:rsidRPr="00847D43">
        <w:rPr>
          <w:b/>
          <w:sz w:val="24"/>
          <w:szCs w:val="24"/>
        </w:rPr>
        <w:t>Конкурсное испытание «Визитная карточка»</w:t>
      </w:r>
    </w:p>
    <w:bookmarkEnd w:id="8"/>
    <w:p w14:paraId="2D52FE94" w14:textId="77777777" w:rsidR="00847D43" w:rsidRPr="00847D43" w:rsidRDefault="00847D43" w:rsidP="008124DD">
      <w:pPr>
        <w:ind w:firstLine="567"/>
        <w:jc w:val="both"/>
        <w:rPr>
          <w:color w:val="000000"/>
          <w:sz w:val="24"/>
          <w:szCs w:val="24"/>
          <w:lang w:bidi="ru-RU"/>
        </w:rPr>
      </w:pPr>
      <w:r w:rsidRPr="00847D43">
        <w:rPr>
          <w:bCs/>
          <w:iCs/>
          <w:color w:val="000000"/>
          <w:sz w:val="24"/>
          <w:szCs w:val="24"/>
          <w:lang w:bidi="ru-RU"/>
        </w:rPr>
        <w:t>Формат конкурсного задания:</w:t>
      </w:r>
      <w:r w:rsidRPr="00847D43">
        <w:rPr>
          <w:color w:val="000000"/>
          <w:sz w:val="24"/>
          <w:szCs w:val="24"/>
          <w:lang w:bidi="ru-RU"/>
        </w:rPr>
        <w:t xml:space="preserve"> видеоролик (регламент: продолжительностью не более 5 минут, должен иметь качественное изображение и звук, формат *.mp4) размещается на канале </w:t>
      </w:r>
      <w:r w:rsidRPr="00847D43">
        <w:rPr>
          <w:color w:val="000000"/>
          <w:sz w:val="24"/>
          <w:szCs w:val="24"/>
          <w:lang w:bidi="ru-RU"/>
        </w:rPr>
        <w:lastRenderedPageBreak/>
        <w:t>RUTUBE (</w:t>
      </w:r>
      <w:hyperlink r:id="rId15" w:history="1">
        <w:r w:rsidRPr="00847D43">
          <w:rPr>
            <w:color w:val="0000FF"/>
            <w:sz w:val="24"/>
            <w:szCs w:val="24"/>
            <w:u w:val="single"/>
            <w:lang w:bidi="ru-RU"/>
          </w:rPr>
          <w:t>https://rutube.ru/</w:t>
        </w:r>
      </w:hyperlink>
      <w:r w:rsidRPr="00847D43">
        <w:rPr>
          <w:color w:val="000000"/>
          <w:sz w:val="24"/>
          <w:szCs w:val="24"/>
          <w:lang w:bidi="ru-RU"/>
        </w:rPr>
        <w:t xml:space="preserve">). Ссылка размещается на официальном сайте образовательной организации, вносится в информационную карту участника. </w:t>
      </w:r>
    </w:p>
    <w:p w14:paraId="63FD35DA" w14:textId="77777777" w:rsidR="00847D43" w:rsidRPr="00847D43" w:rsidRDefault="00847D43" w:rsidP="008124DD">
      <w:pPr>
        <w:ind w:firstLine="567"/>
        <w:jc w:val="both"/>
        <w:rPr>
          <w:color w:val="000000"/>
          <w:sz w:val="24"/>
          <w:szCs w:val="24"/>
          <w:lang w:bidi="ru-RU"/>
        </w:rPr>
      </w:pPr>
      <w:r w:rsidRPr="00847D43">
        <w:rPr>
          <w:color w:val="000000"/>
          <w:sz w:val="24"/>
          <w:szCs w:val="24"/>
          <w:lang w:bidi="ru-RU"/>
        </w:rPr>
        <w:t>Требования к содержанию видеоролика: видеоролик должен отражать объективные сведения о совокупности профессиональных взглядов и позиций участника конкурса, процессе и результатах профессиональной деятельности по реализации дополнительной общеобразовательной программы. Видеоряд может включать фрагменты занятий, обзор мероприятий, интервьюирование участников образовательных отношений, сведения о творческих достижениях обучающихся, достижениях и (или) увлечениях участника конкурса.</w:t>
      </w:r>
    </w:p>
    <w:p w14:paraId="0407CDFB" w14:textId="77777777" w:rsidR="00847D43" w:rsidRPr="00847D43" w:rsidRDefault="00847D43" w:rsidP="00847D43">
      <w:pPr>
        <w:spacing w:before="54" w:after="54"/>
        <w:ind w:firstLine="567"/>
        <w:jc w:val="both"/>
        <w:rPr>
          <w:color w:val="000000"/>
          <w:sz w:val="24"/>
          <w:szCs w:val="24"/>
        </w:rPr>
      </w:pPr>
      <w:r w:rsidRPr="00847D43">
        <w:rPr>
          <w:color w:val="000000"/>
          <w:sz w:val="24"/>
          <w:szCs w:val="24"/>
        </w:rPr>
        <w:t>Оценка выполнения конкурсного задания осуществляется по 5 критериям. Максимальный общий балл – 15.</w:t>
      </w:r>
    </w:p>
    <w:p w14:paraId="3A75CB3C" w14:textId="77777777" w:rsidR="00847D43" w:rsidRPr="00847D43" w:rsidRDefault="00847D43" w:rsidP="00847D43">
      <w:pPr>
        <w:autoSpaceDE w:val="0"/>
        <w:autoSpaceDN w:val="0"/>
        <w:adjustRightInd w:val="0"/>
        <w:ind w:firstLine="567"/>
        <w:jc w:val="center"/>
        <w:rPr>
          <w:b/>
          <w:bCs/>
          <w:sz w:val="24"/>
          <w:szCs w:val="24"/>
        </w:rPr>
      </w:pPr>
      <w:r w:rsidRPr="00847D43">
        <w:rPr>
          <w:b/>
          <w:bCs/>
          <w:sz w:val="24"/>
          <w:szCs w:val="24"/>
        </w:rPr>
        <w:t>Распределение баллов по критериям и показателям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3"/>
        <w:gridCol w:w="1682"/>
        <w:gridCol w:w="1810"/>
        <w:gridCol w:w="1786"/>
      </w:tblGrid>
      <w:tr w:rsidR="00847D43" w:rsidRPr="00847D43" w14:paraId="6793C828" w14:textId="77777777" w:rsidTr="002E6F14">
        <w:tc>
          <w:tcPr>
            <w:tcW w:w="4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2875A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</w:pPr>
            <w:r w:rsidRPr="00847D43">
              <w:t>Критерии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F5746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</w:pPr>
            <w:r w:rsidRPr="00847D43">
              <w:t>Баллы</w:t>
            </w:r>
          </w:p>
        </w:tc>
      </w:tr>
      <w:tr w:rsidR="00847D43" w:rsidRPr="00847D43" w14:paraId="7EE60E5D" w14:textId="77777777" w:rsidTr="002E6F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29B6C" w14:textId="77777777" w:rsidR="00847D43" w:rsidRPr="00847D43" w:rsidRDefault="00847D43" w:rsidP="00847D43"/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14D22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</w:pPr>
            <w:r w:rsidRPr="00847D43">
              <w:t>0 – 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F575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</w:pPr>
            <w:r w:rsidRPr="00847D43"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D56C1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</w:pPr>
            <w:r w:rsidRPr="00847D43">
              <w:t>3</w:t>
            </w:r>
          </w:p>
        </w:tc>
      </w:tr>
      <w:tr w:rsidR="00847D43" w:rsidRPr="00847D43" w14:paraId="472120D5" w14:textId="77777777" w:rsidTr="002E6F14"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077C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60A12" w14:textId="77777777" w:rsidR="00847D43" w:rsidRPr="00847D43" w:rsidRDefault="00847D43" w:rsidP="00847D43">
            <w:pPr>
              <w:jc w:val="center"/>
            </w:pPr>
            <w:r w:rsidRPr="00847D43">
              <w:t>недостаточно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D2F33" w14:textId="77777777" w:rsidR="00847D43" w:rsidRPr="00847D43" w:rsidRDefault="00847D43" w:rsidP="00847D43">
            <w:pPr>
              <w:jc w:val="center"/>
            </w:pPr>
            <w:r w:rsidRPr="00847D43">
              <w:t>в достаточной мере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8AF7D" w14:textId="77777777" w:rsidR="00847D43" w:rsidRPr="00847D43" w:rsidRDefault="00847D43" w:rsidP="00847D43">
            <w:pPr>
              <w:jc w:val="center"/>
            </w:pPr>
            <w:r w:rsidRPr="00847D43">
              <w:t>в полной мере</w:t>
            </w:r>
          </w:p>
        </w:tc>
      </w:tr>
      <w:tr w:rsidR="00847D43" w:rsidRPr="00847D43" w14:paraId="2C915885" w14:textId="77777777" w:rsidTr="002E6F14"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55DB9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color w:val="000000"/>
                <w:lang w:bidi="ru-RU"/>
              </w:rPr>
            </w:pPr>
            <w:r w:rsidRPr="00847D43">
              <w:rPr>
                <w:color w:val="000000"/>
                <w:lang w:bidi="ru-RU"/>
              </w:rPr>
              <w:t>Отражение профессиональных взглядов и позиций педагога дополнительного образования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73F3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00C8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A16B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847D43" w:rsidRPr="00847D43" w14:paraId="3D921210" w14:textId="77777777" w:rsidTr="002E6F14"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DA734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color w:val="000000"/>
                <w:lang w:bidi="ru-RU"/>
              </w:rPr>
            </w:pPr>
            <w:r w:rsidRPr="00847D43">
              <w:rPr>
                <w:color w:val="000000"/>
                <w:lang w:bidi="ru-RU"/>
              </w:rPr>
              <w:t>Отражение процесса профессиональной деятельности педагога по реализации</w:t>
            </w:r>
          </w:p>
          <w:p w14:paraId="44045B45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color w:val="000000"/>
                <w:lang w:bidi="ru-RU"/>
              </w:rPr>
            </w:pPr>
            <w:r w:rsidRPr="00847D43">
              <w:rPr>
                <w:color w:val="000000"/>
                <w:lang w:bidi="ru-RU"/>
              </w:rPr>
              <w:t>Дополнительной общеобразовательной программы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36B0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E8DC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218D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847D43" w:rsidRPr="00847D43" w14:paraId="6A68BB16" w14:textId="77777777" w:rsidTr="002E6F14"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BC2C3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color w:val="000000"/>
                <w:lang w:bidi="ru-RU"/>
              </w:rPr>
            </w:pPr>
            <w:r w:rsidRPr="00847D43">
              <w:rPr>
                <w:color w:val="000000"/>
                <w:lang w:bidi="ru-RU"/>
              </w:rPr>
              <w:t>Отражение результатов профессиональной деятельности педагога по реализации дополнительной общеобразовательной программы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693D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1E0E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D135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847D43" w:rsidRPr="00847D43" w14:paraId="4FCA777B" w14:textId="77777777" w:rsidTr="002E6F14"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E3D38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color w:val="000000"/>
                <w:lang w:bidi="ru-RU"/>
              </w:rPr>
            </w:pPr>
            <w:r w:rsidRPr="00847D43">
              <w:rPr>
                <w:color w:val="000000"/>
                <w:lang w:bidi="ru-RU"/>
              </w:rPr>
              <w:t>Отражение новизны подходов и технологий обучения и воспитания обучающихся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5B58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1C2F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E90C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847D43" w:rsidRPr="00847D43" w14:paraId="3EE0F153" w14:textId="77777777" w:rsidTr="002E6F14"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688EB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color w:val="000000"/>
                <w:lang w:bidi="ru-RU"/>
              </w:rPr>
            </w:pPr>
            <w:r w:rsidRPr="00847D43">
              <w:rPr>
                <w:color w:val="000000"/>
                <w:lang w:bidi="ru-RU"/>
              </w:rPr>
              <w:t>Отражение динамики результативности образовательных достижений и воспитания</w:t>
            </w:r>
          </w:p>
          <w:p w14:paraId="03CF740B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47D43">
              <w:rPr>
                <w:color w:val="000000"/>
                <w:lang w:bidi="ru-RU"/>
              </w:rPr>
              <w:t>обучающихся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8736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0BD1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2BAB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14:paraId="5696CB74" w14:textId="77777777" w:rsidR="00847D43" w:rsidRPr="00847D43" w:rsidRDefault="00847D43" w:rsidP="00847D43">
      <w:pPr>
        <w:autoSpaceDE w:val="0"/>
        <w:autoSpaceDN w:val="0"/>
        <w:adjustRightInd w:val="0"/>
        <w:ind w:firstLine="567"/>
        <w:jc w:val="center"/>
        <w:rPr>
          <w:b/>
          <w:bCs/>
          <w:sz w:val="24"/>
          <w:szCs w:val="24"/>
        </w:rPr>
      </w:pPr>
    </w:p>
    <w:p w14:paraId="7207F3DC" w14:textId="77777777" w:rsidR="00847D43" w:rsidRPr="00847D43" w:rsidRDefault="00847D43" w:rsidP="00847D43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847D43">
        <w:rPr>
          <w:b/>
          <w:sz w:val="24"/>
          <w:szCs w:val="24"/>
        </w:rPr>
        <w:t>Конкурсное испытание</w:t>
      </w:r>
      <w:r w:rsidRPr="00847D43">
        <w:rPr>
          <w:sz w:val="24"/>
          <w:szCs w:val="24"/>
        </w:rPr>
        <w:t xml:space="preserve"> </w:t>
      </w:r>
      <w:r w:rsidRPr="00847D43">
        <w:rPr>
          <w:b/>
          <w:sz w:val="24"/>
          <w:szCs w:val="24"/>
        </w:rPr>
        <w:t>«Дополнительная общеобразовательная программа (общеразвивающая или предпрофессиональная)»</w:t>
      </w:r>
    </w:p>
    <w:p w14:paraId="36232D24" w14:textId="77777777" w:rsidR="00847D43" w:rsidRPr="00847D43" w:rsidRDefault="00847D43" w:rsidP="00847D43">
      <w:pPr>
        <w:ind w:firstLine="567"/>
        <w:jc w:val="both"/>
        <w:rPr>
          <w:color w:val="000000"/>
          <w:sz w:val="24"/>
          <w:szCs w:val="24"/>
        </w:rPr>
      </w:pPr>
      <w:r w:rsidRPr="00847D43">
        <w:rPr>
          <w:color w:val="000000"/>
          <w:sz w:val="24"/>
          <w:szCs w:val="24"/>
        </w:rPr>
        <w:t xml:space="preserve">Размещается на </w:t>
      </w:r>
      <w:r w:rsidRPr="00847D43">
        <w:rPr>
          <w:color w:val="000000"/>
          <w:sz w:val="24"/>
          <w:szCs w:val="24"/>
          <w:lang w:bidi="ru-RU"/>
        </w:rPr>
        <w:t>официальном сайте образовательной организации</w:t>
      </w:r>
      <w:r w:rsidRPr="00847D43">
        <w:rPr>
          <w:color w:val="000000"/>
          <w:sz w:val="24"/>
          <w:szCs w:val="24"/>
        </w:rPr>
        <w:t>, ссылка на программу вносится в информационную карту участника.</w:t>
      </w:r>
    </w:p>
    <w:p w14:paraId="7E879F68" w14:textId="77777777" w:rsidR="00847D43" w:rsidRPr="00847D43" w:rsidRDefault="00847D43" w:rsidP="00847D43">
      <w:pPr>
        <w:ind w:firstLine="567"/>
        <w:jc w:val="both"/>
        <w:rPr>
          <w:color w:val="000000"/>
          <w:sz w:val="24"/>
          <w:szCs w:val="24"/>
        </w:rPr>
      </w:pPr>
      <w:r w:rsidRPr="00847D43">
        <w:rPr>
          <w:color w:val="000000"/>
          <w:sz w:val="24"/>
          <w:szCs w:val="24"/>
        </w:rPr>
        <w:t>Формат конкурсного испытания: конкурсные материалы включают: дополнительную общеобразовательную программу, оформленную в соответствии с установленными требованиями; аннотацию программы (объемом до 4 листов); аннотацию основных методических разработок к программе (до 5 листов); сведения о качестве реализации программы в наглядных формах представления анализа результативности (динамика результативности реализации программы за сопоставимые периоды обучения, представленная в таблицах или графиках (до 2 листов), со ссылками на полные тексты указанных программно-методических документов (программа, методические разработки и др.), размещенных на официальном сайте образовательной организации.</w:t>
      </w:r>
    </w:p>
    <w:p w14:paraId="33FB571D" w14:textId="77777777" w:rsidR="00847D43" w:rsidRPr="00847D43" w:rsidRDefault="00847D43" w:rsidP="00847D43">
      <w:pPr>
        <w:ind w:firstLine="567"/>
        <w:jc w:val="both"/>
        <w:rPr>
          <w:color w:val="000000"/>
          <w:sz w:val="24"/>
          <w:szCs w:val="24"/>
        </w:rPr>
      </w:pPr>
      <w:r w:rsidRPr="00847D43">
        <w:rPr>
          <w:color w:val="000000"/>
          <w:sz w:val="24"/>
          <w:szCs w:val="24"/>
        </w:rPr>
        <w:t>Оценивание выполнения конкурсного задания осуществляется по 10 критериям, максимальный общий балл – 40. Все критерии равнозначны, независимо от их последовательности.</w:t>
      </w:r>
    </w:p>
    <w:p w14:paraId="4C49B09A" w14:textId="77777777" w:rsidR="00847D43" w:rsidRPr="00847D43" w:rsidRDefault="00847D43" w:rsidP="00847D43">
      <w:pPr>
        <w:tabs>
          <w:tab w:val="left" w:pos="1134"/>
        </w:tabs>
        <w:ind w:firstLine="567"/>
        <w:jc w:val="center"/>
        <w:rPr>
          <w:b/>
          <w:bCs/>
          <w:sz w:val="24"/>
          <w:szCs w:val="24"/>
        </w:rPr>
      </w:pPr>
      <w:r w:rsidRPr="00847D43">
        <w:rPr>
          <w:b/>
          <w:bCs/>
          <w:sz w:val="24"/>
          <w:szCs w:val="24"/>
        </w:rPr>
        <w:t>Распределение баллов по критериям и показателям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3"/>
        <w:gridCol w:w="1682"/>
        <w:gridCol w:w="1810"/>
        <w:gridCol w:w="1786"/>
      </w:tblGrid>
      <w:tr w:rsidR="00847D43" w:rsidRPr="00847D43" w14:paraId="4FB8F09D" w14:textId="77777777" w:rsidTr="002E6F14">
        <w:tc>
          <w:tcPr>
            <w:tcW w:w="4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8DF35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</w:pPr>
            <w:r w:rsidRPr="00847D43">
              <w:t>Критерии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7D73B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</w:pPr>
            <w:r w:rsidRPr="00847D43">
              <w:t>Баллы</w:t>
            </w:r>
          </w:p>
        </w:tc>
      </w:tr>
      <w:tr w:rsidR="00847D43" w:rsidRPr="00847D43" w14:paraId="28C53B6F" w14:textId="77777777" w:rsidTr="002E6F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38C62" w14:textId="77777777" w:rsidR="00847D43" w:rsidRPr="00847D43" w:rsidRDefault="00847D43" w:rsidP="00847D43"/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3ACF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</w:pPr>
            <w:r w:rsidRPr="00847D43">
              <w:t>0 – 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5DB50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</w:pPr>
            <w:r w:rsidRPr="00847D43">
              <w:t>2 – 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B43CF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</w:pPr>
            <w:r w:rsidRPr="00847D43">
              <w:t>4</w:t>
            </w:r>
          </w:p>
        </w:tc>
      </w:tr>
      <w:tr w:rsidR="00847D43" w:rsidRPr="00847D43" w14:paraId="112D2588" w14:textId="77777777" w:rsidTr="002E6F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5E5FF" w14:textId="77777777" w:rsidR="00847D43" w:rsidRPr="00847D43" w:rsidRDefault="00847D43" w:rsidP="00847D43">
            <w:pPr>
              <w:rPr>
                <w:b/>
                <w:bCs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524DA" w14:textId="77777777" w:rsidR="00847D43" w:rsidRPr="00847D43" w:rsidRDefault="00847D43" w:rsidP="00847D43">
            <w:pPr>
              <w:jc w:val="center"/>
            </w:pPr>
            <w:r w:rsidRPr="00847D43">
              <w:t>недостаточно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A866" w14:textId="77777777" w:rsidR="00847D43" w:rsidRPr="00847D43" w:rsidRDefault="00847D43" w:rsidP="00847D43">
            <w:pPr>
              <w:jc w:val="center"/>
            </w:pPr>
            <w:r w:rsidRPr="00847D43">
              <w:t>в достаточной мере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0056E" w14:textId="77777777" w:rsidR="00847D43" w:rsidRPr="00847D43" w:rsidRDefault="00847D43" w:rsidP="00847D43">
            <w:pPr>
              <w:jc w:val="center"/>
            </w:pPr>
            <w:r w:rsidRPr="00847D43">
              <w:t>в полной мере</w:t>
            </w:r>
          </w:p>
        </w:tc>
      </w:tr>
      <w:tr w:rsidR="00847D43" w:rsidRPr="00847D43" w14:paraId="60E29FA3" w14:textId="77777777" w:rsidTr="002E6F14"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57A59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lang w:bidi="ru-RU"/>
              </w:rPr>
            </w:pPr>
            <w:r w:rsidRPr="00847D43">
              <w:rPr>
                <w:lang w:bidi="ru-RU"/>
              </w:rPr>
              <w:t>Наличие на сайте утвержденной дополнительной общеобразовательной программы</w:t>
            </w:r>
          </w:p>
          <w:p w14:paraId="493354B0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47D43">
              <w:rPr>
                <w:lang w:bidi="ru-RU"/>
              </w:rPr>
              <w:t>(ДОП)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D228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29C9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FB62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847D43" w:rsidRPr="00847D43" w14:paraId="5CD6035E" w14:textId="77777777" w:rsidTr="002E6F14"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32387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</w:pPr>
            <w:r w:rsidRPr="00847D43">
              <w:t>Соответствие структуры ДОП требованиям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E0CA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6AD7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A28E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847D43" w:rsidRPr="00847D43" w14:paraId="7F8778FE" w14:textId="77777777" w:rsidTr="002E6F14"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C0890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</w:pPr>
            <w:r w:rsidRPr="00847D43">
              <w:lastRenderedPageBreak/>
              <w:t>Соответствие содержания ДОП направленности, целям, задачам обучения и воспитания целевой аудитории детей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46DE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823A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9ACD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847D43" w:rsidRPr="00847D43" w14:paraId="00570C67" w14:textId="77777777" w:rsidTr="002E6F14"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9B644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</w:pPr>
            <w:r w:rsidRPr="00847D43">
              <w:t>Наличие и целесообразность планируемых результатов, организационно-педагогических условий, порядка и форм текущего контроля и промежуточной аттестации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0A45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E26B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E52E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847D43" w:rsidRPr="00847D43" w14:paraId="3B335087" w14:textId="77777777" w:rsidTr="002E6F14"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3741B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47D43">
              <w:rPr>
                <w:bCs/>
              </w:rPr>
              <w:t>Наличие и целесообразность оценочных материалов ДОП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FB7D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BDCE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680B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847D43" w:rsidRPr="00847D43" w14:paraId="4C60EF45" w14:textId="77777777" w:rsidTr="002E6F14"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51F6A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</w:pPr>
            <w:r w:rsidRPr="00847D43">
              <w:t>Наличие и целесообразность методических материалов ДОП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ED36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2A4D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A537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847D43" w:rsidRPr="00847D43" w14:paraId="36303853" w14:textId="77777777" w:rsidTr="002E6F14"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7FE10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47D43">
              <w:rPr>
                <w:color w:val="000000"/>
              </w:rPr>
              <w:t>Наличие и обоснованность реализации воспитательной компоненты ДОП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770B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A28F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1F50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847D43" w:rsidRPr="00847D43" w14:paraId="5D6019C4" w14:textId="77777777" w:rsidTr="002E6F14"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9015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47D43">
              <w:rPr>
                <w:color w:val="000000"/>
              </w:rPr>
              <w:t>Наличие положительной динамики результативности за текущий период реализации ДОП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5DDB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6782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D4F9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847D43" w:rsidRPr="00847D43" w14:paraId="379B0513" w14:textId="77777777" w:rsidTr="002E6F14"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4EB7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47D43">
              <w:rPr>
                <w:color w:val="000000"/>
              </w:rPr>
              <w:t>Наличие системы оценки качества реализации ДОП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AC81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AB86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2BA5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847D43" w:rsidRPr="00847D43" w14:paraId="19996B3C" w14:textId="77777777" w:rsidTr="002E6F14"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8337" w14:textId="77777777" w:rsidR="00847D43" w:rsidRPr="00847D43" w:rsidRDefault="00847D43" w:rsidP="00847D43">
            <w:pPr>
              <w:tabs>
                <w:tab w:val="left" w:pos="3048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47D43">
              <w:rPr>
                <w:color w:val="000000"/>
              </w:rPr>
              <w:t>Актуальность подходов обновления содержания и технологий реализации ДОП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C29A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5DD3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0CE5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14:paraId="2DB39F8F" w14:textId="77777777" w:rsidR="00847D43" w:rsidRPr="00847D43" w:rsidRDefault="00847D43" w:rsidP="00847D43">
      <w:pPr>
        <w:autoSpaceDE w:val="0"/>
        <w:autoSpaceDN w:val="0"/>
        <w:adjustRightInd w:val="0"/>
        <w:ind w:firstLine="567"/>
        <w:jc w:val="center"/>
        <w:rPr>
          <w:b/>
          <w:bCs/>
          <w:sz w:val="24"/>
          <w:szCs w:val="24"/>
        </w:rPr>
      </w:pPr>
    </w:p>
    <w:p w14:paraId="5EFD04B8" w14:textId="77777777" w:rsidR="00847D43" w:rsidRPr="00847D43" w:rsidRDefault="00847D43" w:rsidP="00847D43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  <w:u w:val="single"/>
        </w:rPr>
      </w:pPr>
      <w:r w:rsidRPr="00847D43">
        <w:rPr>
          <w:b/>
          <w:sz w:val="24"/>
          <w:szCs w:val="24"/>
        </w:rPr>
        <w:t>Конкурсное испытание «</w:t>
      </w:r>
      <w:bookmarkStart w:id="11" w:name="_Hlk179987907"/>
      <w:r w:rsidRPr="00847D43">
        <w:rPr>
          <w:b/>
          <w:sz w:val="24"/>
          <w:szCs w:val="24"/>
        </w:rPr>
        <w:t>Видеообращение</w:t>
      </w:r>
      <w:r w:rsidRPr="00847D43">
        <w:rPr>
          <w:sz w:val="24"/>
          <w:szCs w:val="24"/>
        </w:rPr>
        <w:t xml:space="preserve"> </w:t>
      </w:r>
      <w:r w:rsidRPr="00847D43">
        <w:rPr>
          <w:b/>
          <w:sz w:val="24"/>
          <w:szCs w:val="24"/>
        </w:rPr>
        <w:t>«Воспитательный потенциал моей дополнительной общеобразовательной программы</w:t>
      </w:r>
      <w:bookmarkEnd w:id="11"/>
      <w:r w:rsidRPr="00847D43">
        <w:rPr>
          <w:b/>
          <w:sz w:val="24"/>
          <w:szCs w:val="24"/>
        </w:rPr>
        <w:t>»</w:t>
      </w:r>
    </w:p>
    <w:p w14:paraId="2BAAE388" w14:textId="77777777" w:rsidR="00847D43" w:rsidRPr="00847D43" w:rsidRDefault="00847D43" w:rsidP="00847D43">
      <w:pPr>
        <w:ind w:firstLine="567"/>
        <w:jc w:val="both"/>
        <w:rPr>
          <w:sz w:val="24"/>
          <w:szCs w:val="24"/>
        </w:rPr>
      </w:pPr>
      <w:r w:rsidRPr="00847D43">
        <w:rPr>
          <w:bCs/>
          <w:iCs/>
          <w:color w:val="000000"/>
          <w:sz w:val="24"/>
          <w:szCs w:val="24"/>
        </w:rPr>
        <w:t xml:space="preserve">Формат конкурсного задания: </w:t>
      </w:r>
      <w:r w:rsidRPr="00847D43">
        <w:rPr>
          <w:sz w:val="24"/>
          <w:szCs w:val="24"/>
        </w:rPr>
        <w:t>видеозапись в формате *mp4 продолжительностью не более 3 минут. Форму и содержание видеообращения к профессиональному, педагогическому, родительскому сообществу участник выбирает самостоятельно, выражая свое экспертное мнение по теме. Допускается использование визуальных, музыкальных, наглядных, презентационных, информационно-коммуникативных средств выразительности. Видеообращение размещается на канале RUTUBE (</w:t>
      </w:r>
      <w:hyperlink r:id="rId16" w:history="1">
        <w:r w:rsidRPr="00847D43">
          <w:rPr>
            <w:color w:val="0000FF"/>
            <w:sz w:val="24"/>
            <w:szCs w:val="24"/>
            <w:u w:val="single"/>
          </w:rPr>
          <w:t>https://rutube.ru/</w:t>
        </w:r>
      </w:hyperlink>
      <w:r w:rsidRPr="00847D43">
        <w:rPr>
          <w:sz w:val="24"/>
          <w:szCs w:val="24"/>
        </w:rPr>
        <w:t>), ссылка размещается на официальном сайте образовательной организации и вносится в информационную карту участника.</w:t>
      </w:r>
    </w:p>
    <w:p w14:paraId="55E7A655" w14:textId="77EF4FFD" w:rsidR="00847D43" w:rsidRPr="00847D43" w:rsidRDefault="00847D43" w:rsidP="00847D43">
      <w:pPr>
        <w:ind w:firstLine="567"/>
        <w:jc w:val="both"/>
        <w:rPr>
          <w:color w:val="000000"/>
          <w:sz w:val="24"/>
          <w:szCs w:val="24"/>
        </w:rPr>
      </w:pPr>
      <w:r w:rsidRPr="00847D43">
        <w:rPr>
          <w:color w:val="000000"/>
          <w:sz w:val="24"/>
          <w:szCs w:val="24"/>
        </w:rPr>
        <w:t xml:space="preserve">Оценивание выполнения конкурсного задания осуществляется по </w:t>
      </w:r>
      <w:r w:rsidR="009031E1">
        <w:rPr>
          <w:color w:val="000000"/>
          <w:sz w:val="24"/>
          <w:szCs w:val="24"/>
        </w:rPr>
        <w:t>3</w:t>
      </w:r>
      <w:r w:rsidRPr="00847D43">
        <w:rPr>
          <w:color w:val="000000"/>
          <w:sz w:val="24"/>
          <w:szCs w:val="24"/>
        </w:rPr>
        <w:t xml:space="preserve"> критериям, максимальный общий балл – </w:t>
      </w:r>
      <w:r w:rsidR="009031E1">
        <w:rPr>
          <w:color w:val="000000"/>
          <w:sz w:val="24"/>
          <w:szCs w:val="24"/>
        </w:rPr>
        <w:t>9</w:t>
      </w:r>
      <w:r w:rsidRPr="00847D43">
        <w:rPr>
          <w:color w:val="000000"/>
          <w:sz w:val="24"/>
          <w:szCs w:val="24"/>
        </w:rPr>
        <w:t>.</w:t>
      </w:r>
    </w:p>
    <w:p w14:paraId="32E4E11F" w14:textId="77777777" w:rsidR="00847D43" w:rsidRPr="00847D43" w:rsidRDefault="00847D43" w:rsidP="00847D43">
      <w:pPr>
        <w:autoSpaceDE w:val="0"/>
        <w:autoSpaceDN w:val="0"/>
        <w:adjustRightInd w:val="0"/>
        <w:ind w:firstLine="567"/>
        <w:jc w:val="center"/>
        <w:rPr>
          <w:b/>
          <w:bCs/>
          <w:sz w:val="24"/>
          <w:szCs w:val="24"/>
        </w:rPr>
      </w:pPr>
      <w:r w:rsidRPr="00847D43">
        <w:rPr>
          <w:b/>
          <w:bCs/>
          <w:sz w:val="24"/>
          <w:szCs w:val="24"/>
        </w:rPr>
        <w:t>Распределение баллов по критериям и показателям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4"/>
        <w:gridCol w:w="1682"/>
        <w:gridCol w:w="1810"/>
        <w:gridCol w:w="1785"/>
      </w:tblGrid>
      <w:tr w:rsidR="00847D43" w:rsidRPr="00847D43" w14:paraId="2CAE6976" w14:textId="77777777" w:rsidTr="002E6F14">
        <w:tc>
          <w:tcPr>
            <w:tcW w:w="4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D3EBA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</w:pPr>
            <w:r w:rsidRPr="00847D43">
              <w:t>Критерии</w:t>
            </w:r>
          </w:p>
        </w:tc>
        <w:tc>
          <w:tcPr>
            <w:tcW w:w="5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C1E97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</w:pPr>
            <w:r w:rsidRPr="00847D43">
              <w:t>Баллы</w:t>
            </w:r>
          </w:p>
        </w:tc>
      </w:tr>
      <w:tr w:rsidR="00847D43" w:rsidRPr="00847D43" w14:paraId="4B86C5D9" w14:textId="77777777" w:rsidTr="002E6F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0AF35" w14:textId="77777777" w:rsidR="00847D43" w:rsidRPr="00847D43" w:rsidRDefault="00847D43" w:rsidP="00847D43"/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E47D7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</w:pPr>
            <w:r w:rsidRPr="00847D43">
              <w:t>0 – 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6D6CC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</w:pPr>
            <w:r w:rsidRPr="00847D43"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B4C30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</w:pPr>
            <w:r w:rsidRPr="00847D43">
              <w:t>3</w:t>
            </w:r>
          </w:p>
        </w:tc>
      </w:tr>
      <w:tr w:rsidR="00847D43" w:rsidRPr="00847D43" w14:paraId="481997A3" w14:textId="77777777" w:rsidTr="002E6F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0EBB4" w14:textId="77777777" w:rsidR="00847D43" w:rsidRPr="00847D43" w:rsidRDefault="00847D43" w:rsidP="00847D43">
            <w:pPr>
              <w:rPr>
                <w:b/>
                <w:bCs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F1202" w14:textId="77777777" w:rsidR="00847D43" w:rsidRPr="00847D43" w:rsidRDefault="00847D43" w:rsidP="00847D43">
            <w:pPr>
              <w:jc w:val="center"/>
            </w:pPr>
            <w:r w:rsidRPr="00847D43">
              <w:t>недостаточно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2CAB6" w14:textId="77777777" w:rsidR="00847D43" w:rsidRPr="00847D43" w:rsidRDefault="00847D43" w:rsidP="00847D43">
            <w:pPr>
              <w:jc w:val="center"/>
            </w:pPr>
            <w:r w:rsidRPr="00847D43">
              <w:t>в достаточной мере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7AF37" w14:textId="77777777" w:rsidR="00847D43" w:rsidRPr="00847D43" w:rsidRDefault="00847D43" w:rsidP="00847D43">
            <w:pPr>
              <w:jc w:val="center"/>
            </w:pPr>
            <w:r w:rsidRPr="00847D43">
              <w:t>в полной мере</w:t>
            </w:r>
          </w:p>
        </w:tc>
      </w:tr>
      <w:tr w:rsidR="00847D43" w:rsidRPr="00847D43" w14:paraId="13792F37" w14:textId="77777777" w:rsidTr="002E6F14"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CD1C0" w14:textId="7ED68246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47D43">
              <w:rPr>
                <w:color w:val="000000"/>
              </w:rPr>
              <w:t xml:space="preserve">Профессиональный кругозор и эрудиция </w:t>
            </w:r>
            <w:r w:rsidR="00497136">
              <w:rPr>
                <w:color w:val="000000"/>
              </w:rPr>
              <w:t>конкурсанта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6DCC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E3AF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695E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847D43" w:rsidRPr="00847D43" w14:paraId="05E99DEC" w14:textId="77777777" w:rsidTr="002E6F14"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F761F" w14:textId="4C6FFC6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47D43">
              <w:rPr>
                <w:color w:val="000000"/>
              </w:rPr>
              <w:t xml:space="preserve">Аргументированность и обоснованность </w:t>
            </w:r>
            <w:r w:rsidR="00497136">
              <w:rPr>
                <w:color w:val="000000"/>
              </w:rPr>
              <w:t>собственной позиции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5D66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FF9A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7FDA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847D43" w:rsidRPr="00847D43" w14:paraId="325D2B8C" w14:textId="77777777" w:rsidTr="002E6F14"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00CAE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47D43">
              <w:rPr>
                <w:color w:val="000000"/>
              </w:rPr>
              <w:t>Культура публичного выступления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3B43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6132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6534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14:paraId="3B5C616B" w14:textId="77777777" w:rsidR="00847D43" w:rsidRPr="00847D43" w:rsidRDefault="00847D43" w:rsidP="00847D43">
      <w:pPr>
        <w:autoSpaceDE w:val="0"/>
        <w:autoSpaceDN w:val="0"/>
        <w:adjustRightInd w:val="0"/>
        <w:ind w:firstLine="567"/>
        <w:rPr>
          <w:sz w:val="24"/>
          <w:szCs w:val="24"/>
          <w:u w:val="single"/>
        </w:rPr>
      </w:pPr>
    </w:p>
    <w:p w14:paraId="62120B41" w14:textId="77777777" w:rsidR="00847D43" w:rsidRPr="00847D43" w:rsidRDefault="00847D43" w:rsidP="00847D43">
      <w:pPr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847D43">
        <w:rPr>
          <w:b/>
          <w:sz w:val="24"/>
          <w:szCs w:val="24"/>
        </w:rPr>
        <w:t>Очный этап</w:t>
      </w:r>
    </w:p>
    <w:p w14:paraId="69469E18" w14:textId="77777777" w:rsidR="00847D43" w:rsidRPr="00847D43" w:rsidRDefault="00847D43" w:rsidP="00847D43">
      <w:pPr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</w:p>
    <w:p w14:paraId="552BE49F" w14:textId="77777777" w:rsidR="00847D43" w:rsidRPr="00847D43" w:rsidRDefault="00847D43" w:rsidP="00847D43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47D43">
        <w:rPr>
          <w:b/>
          <w:sz w:val="24"/>
          <w:szCs w:val="24"/>
        </w:rPr>
        <w:t>Первый тур</w:t>
      </w:r>
      <w:r w:rsidRPr="00847D43">
        <w:rPr>
          <w:bCs/>
          <w:sz w:val="24"/>
          <w:szCs w:val="24"/>
        </w:rPr>
        <w:t xml:space="preserve"> включает 2 конкурсных испытания: </w:t>
      </w:r>
      <w:r w:rsidRPr="00847D43">
        <w:rPr>
          <w:b/>
          <w:sz w:val="24"/>
          <w:szCs w:val="24"/>
        </w:rPr>
        <w:t>«Открытое занятие «Ознакомление с новым видом деятельности по дополнительной общеобразовательной программе», «Открытый мастер-класс «Новые формы организации обучения и воспитания детей в дополнительном образовании».</w:t>
      </w:r>
    </w:p>
    <w:p w14:paraId="0FEE82CE" w14:textId="77777777" w:rsidR="00847D43" w:rsidRPr="00847D43" w:rsidRDefault="00847D43" w:rsidP="00847D43">
      <w:pPr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</w:p>
    <w:p w14:paraId="4C1CC08C" w14:textId="77777777" w:rsidR="00847D43" w:rsidRPr="00847D43" w:rsidRDefault="00847D43" w:rsidP="008124DD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847D43">
        <w:rPr>
          <w:b/>
          <w:sz w:val="24"/>
          <w:szCs w:val="24"/>
        </w:rPr>
        <w:t>Конкурсное испытание «</w:t>
      </w:r>
      <w:bookmarkStart w:id="12" w:name="_Hlk179988664"/>
      <w:r w:rsidRPr="00847D43">
        <w:rPr>
          <w:b/>
          <w:sz w:val="24"/>
          <w:szCs w:val="24"/>
        </w:rPr>
        <w:t>Открытое занятие «Ознакомление с новым видом деятельности по дополнительной общеобразовательной программе</w:t>
      </w:r>
      <w:bookmarkEnd w:id="12"/>
      <w:r w:rsidRPr="00847D43">
        <w:rPr>
          <w:b/>
          <w:sz w:val="24"/>
          <w:szCs w:val="24"/>
        </w:rPr>
        <w:t>»</w:t>
      </w:r>
    </w:p>
    <w:p w14:paraId="06139F0B" w14:textId="77777777" w:rsidR="00847D43" w:rsidRPr="00847D43" w:rsidRDefault="00847D43" w:rsidP="008124DD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  <w:sz w:val="24"/>
          <w:szCs w:val="24"/>
          <w:lang w:eastAsia="en-US"/>
        </w:rPr>
      </w:pPr>
      <w:r w:rsidRPr="00847D43">
        <w:rPr>
          <w:bCs/>
          <w:iCs/>
          <w:color w:val="000000"/>
          <w:sz w:val="24"/>
          <w:szCs w:val="24"/>
        </w:rPr>
        <w:t>Формат конкурсного испытания:</w:t>
      </w:r>
      <w:r w:rsidRPr="00847D43">
        <w:rPr>
          <w:color w:val="000000"/>
          <w:sz w:val="24"/>
          <w:szCs w:val="24"/>
        </w:rPr>
        <w:t xml:space="preserve"> педагогическое мероприятие является вводным занятием по дополнительной общеобразовательной программе, отражающим умение конкурсанта формировать мотивацию детей к познанию и творчеству, освоению предметной деятельности, а также наглядно раскрывающим практическую реализацию основных идей профессиональной деятельности, заявленных при выполнении предшествующих конкурсных испытаний. Тема </w:t>
      </w:r>
      <w:r w:rsidRPr="00847D43">
        <w:rPr>
          <w:color w:val="000000"/>
          <w:sz w:val="24"/>
          <w:szCs w:val="24"/>
        </w:rPr>
        <w:lastRenderedPageBreak/>
        <w:t xml:space="preserve">занятий должна соответствовать заявленной дополнительной общеобразовательной программе. </w:t>
      </w:r>
      <w:r w:rsidRPr="00847D43">
        <w:rPr>
          <w:bCs/>
          <w:iCs/>
          <w:sz w:val="24"/>
          <w:szCs w:val="24"/>
          <w:lang w:eastAsia="en-US"/>
        </w:rPr>
        <w:t xml:space="preserve">Возраст обучающихся определяет участник конкурса. </w:t>
      </w:r>
    </w:p>
    <w:p w14:paraId="39C916DA" w14:textId="5EA28D94" w:rsidR="00847D43" w:rsidRPr="00847D43" w:rsidRDefault="00847D43" w:rsidP="008124DD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  <w:sz w:val="24"/>
          <w:szCs w:val="24"/>
          <w:lang w:eastAsia="en-US"/>
        </w:rPr>
      </w:pPr>
      <w:r w:rsidRPr="00847D43">
        <w:rPr>
          <w:sz w:val="24"/>
          <w:szCs w:val="24"/>
          <w:lang w:eastAsia="en-US"/>
        </w:rPr>
        <w:t>Регламент:</w:t>
      </w:r>
      <w:r w:rsidRPr="00847D43">
        <w:rPr>
          <w:bCs/>
          <w:iCs/>
          <w:sz w:val="24"/>
          <w:szCs w:val="24"/>
          <w:lang w:eastAsia="en-US"/>
        </w:rPr>
        <w:t xml:space="preserve"> продолжительность занятия с обучающимися – </w:t>
      </w:r>
      <w:r w:rsidR="00752491">
        <w:rPr>
          <w:bCs/>
          <w:iCs/>
          <w:sz w:val="24"/>
          <w:szCs w:val="24"/>
          <w:lang w:eastAsia="en-US"/>
        </w:rPr>
        <w:t>3</w:t>
      </w:r>
      <w:r w:rsidRPr="00847D43">
        <w:rPr>
          <w:bCs/>
          <w:iCs/>
          <w:sz w:val="24"/>
          <w:szCs w:val="24"/>
          <w:lang w:eastAsia="en-US"/>
        </w:rPr>
        <w:t>0 минут; комментарии конкурсанта к своему занятию и ответы на вопросы жюри – до 10 минут.</w:t>
      </w:r>
      <w:r w:rsidRPr="00847D43">
        <w:rPr>
          <w:sz w:val="24"/>
          <w:szCs w:val="24"/>
        </w:rPr>
        <w:t xml:space="preserve"> </w:t>
      </w:r>
      <w:r w:rsidRPr="00847D43">
        <w:rPr>
          <w:color w:val="000000"/>
          <w:sz w:val="24"/>
          <w:szCs w:val="24"/>
        </w:rPr>
        <w:t>Оценивание выполнения конкурсного задания осуществляется по 10 критериям, максимальный общий балл – 50.</w:t>
      </w:r>
    </w:p>
    <w:p w14:paraId="727E8953" w14:textId="77777777" w:rsidR="00847D43" w:rsidRPr="00847D43" w:rsidRDefault="00847D43" w:rsidP="00847D43">
      <w:pPr>
        <w:autoSpaceDE w:val="0"/>
        <w:autoSpaceDN w:val="0"/>
        <w:adjustRightInd w:val="0"/>
        <w:ind w:firstLine="567"/>
        <w:jc w:val="center"/>
        <w:rPr>
          <w:b/>
          <w:bCs/>
          <w:sz w:val="24"/>
          <w:szCs w:val="24"/>
        </w:rPr>
      </w:pPr>
      <w:r w:rsidRPr="00847D43">
        <w:rPr>
          <w:b/>
          <w:bCs/>
          <w:sz w:val="24"/>
          <w:szCs w:val="24"/>
        </w:rPr>
        <w:t>Распределение баллов по критериям и показателям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4"/>
        <w:gridCol w:w="1679"/>
        <w:gridCol w:w="1804"/>
        <w:gridCol w:w="1774"/>
      </w:tblGrid>
      <w:tr w:rsidR="00847D43" w:rsidRPr="00847D43" w14:paraId="6A7FE39F" w14:textId="77777777" w:rsidTr="002E6F14">
        <w:tc>
          <w:tcPr>
            <w:tcW w:w="4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73713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</w:pPr>
            <w:r w:rsidRPr="00847D43">
              <w:t>Критерии</w:t>
            </w:r>
          </w:p>
        </w:tc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D2E8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</w:pPr>
            <w:r w:rsidRPr="00847D43">
              <w:t>Баллы</w:t>
            </w:r>
          </w:p>
        </w:tc>
      </w:tr>
      <w:tr w:rsidR="00847D43" w:rsidRPr="00847D43" w14:paraId="1056EF52" w14:textId="77777777" w:rsidTr="002E6F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C46B1" w14:textId="77777777" w:rsidR="00847D43" w:rsidRPr="00847D43" w:rsidRDefault="00847D43" w:rsidP="00847D43"/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0DEC6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</w:pPr>
            <w:r w:rsidRPr="00847D43">
              <w:t>0 – 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F300A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</w:pPr>
            <w:r w:rsidRPr="00847D43">
              <w:t>2 – 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CEDD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</w:pPr>
            <w:r w:rsidRPr="00847D43">
              <w:t>4 – 5</w:t>
            </w:r>
          </w:p>
        </w:tc>
      </w:tr>
      <w:tr w:rsidR="00847D43" w:rsidRPr="00847D43" w14:paraId="299F72A6" w14:textId="77777777" w:rsidTr="002E6F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7DA27" w14:textId="77777777" w:rsidR="00847D43" w:rsidRPr="00847D43" w:rsidRDefault="00847D43" w:rsidP="00847D43">
            <w:pPr>
              <w:rPr>
                <w:b/>
                <w:bCs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9014D" w14:textId="77777777" w:rsidR="00847D43" w:rsidRPr="00847D43" w:rsidRDefault="00847D43" w:rsidP="00847D43">
            <w:pPr>
              <w:jc w:val="center"/>
            </w:pPr>
            <w:r w:rsidRPr="00847D43">
              <w:t>недостаточно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3DFFB" w14:textId="77777777" w:rsidR="00847D43" w:rsidRPr="00847D43" w:rsidRDefault="00847D43" w:rsidP="00847D43">
            <w:pPr>
              <w:jc w:val="center"/>
            </w:pPr>
            <w:r w:rsidRPr="00847D43">
              <w:t>в достаточной мере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48783" w14:textId="77777777" w:rsidR="00847D43" w:rsidRPr="00847D43" w:rsidRDefault="00847D43" w:rsidP="00847D43">
            <w:pPr>
              <w:jc w:val="center"/>
            </w:pPr>
            <w:r w:rsidRPr="00847D43">
              <w:t>в полной мере</w:t>
            </w:r>
          </w:p>
        </w:tc>
      </w:tr>
      <w:tr w:rsidR="00847D43" w:rsidRPr="00847D43" w14:paraId="3013318B" w14:textId="77777777" w:rsidTr="002E6F14"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E1DC6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47D43">
              <w:rPr>
                <w:lang w:bidi="ru-RU"/>
              </w:rPr>
              <w:t>Умение определять педагогические цели и задачи занятия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1C1C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1638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3716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847D43" w:rsidRPr="00847D43" w14:paraId="620AEE34" w14:textId="77777777" w:rsidTr="002E6F14"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06035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847D43">
              <w:rPr>
                <w:rFonts w:eastAsia="Calibri"/>
                <w:color w:val="000000"/>
                <w:lang w:eastAsia="en-US"/>
              </w:rPr>
              <w:t xml:space="preserve">Умение организовать новый вид деятельности обучающихся, направленный на освоение дополнительной общеобразовательной программы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D2BA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24FB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6AF4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847D43" w:rsidRPr="00847D43" w14:paraId="1EED39BA" w14:textId="77777777" w:rsidTr="002E6F14"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1961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847D43">
              <w:rPr>
                <w:rFonts w:eastAsia="Calibri"/>
                <w:color w:val="000000"/>
                <w:lang w:eastAsia="en-US"/>
              </w:rPr>
              <w:t xml:space="preserve">Умение использовать на занятиях педагогически обоснованные формы, методы, средства и приемы организации деятельности обучающихся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8BF0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26AB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3599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847D43" w:rsidRPr="00847D43" w14:paraId="53DFC0AA" w14:textId="77777777" w:rsidTr="002E6F14"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C53E3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847D43">
              <w:rPr>
                <w:rFonts w:eastAsia="Calibri"/>
                <w:color w:val="000000"/>
                <w:lang w:eastAsia="en-US"/>
              </w:rPr>
              <w:t xml:space="preserve">Умение стимулировать и мотивировать деятельность и общение обучающихся на занятии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F198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5506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83F3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847D43" w:rsidRPr="00847D43" w14:paraId="1FE875AD" w14:textId="77777777" w:rsidTr="002E6F14"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F2D39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847D43">
              <w:rPr>
                <w:rFonts w:eastAsia="Calibri"/>
                <w:color w:val="000000"/>
                <w:lang w:eastAsia="en-US"/>
              </w:rPr>
              <w:t xml:space="preserve">Умение целесообразно и обоснованно использовать информационно-коммуникационные технологии (ИКТ), электронные образовательные и информационные ресурсы с учетом особенностей программы и индивидуальных особенностей обучающихся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BA05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5B9C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4B02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847D43" w:rsidRPr="00847D43" w14:paraId="3988A921" w14:textId="77777777" w:rsidTr="002E6F14"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7418B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847D43">
              <w:rPr>
                <w:rFonts w:eastAsia="Calibri"/>
                <w:color w:val="000000"/>
                <w:lang w:eastAsia="en-US"/>
              </w:rPr>
              <w:t xml:space="preserve">Умение осуществлять педагогический и текущий контроль, оценку образовательной деятельности обучающихся, коррекцию поведения и общения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4737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DB07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7169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847D43" w:rsidRPr="00847D43" w14:paraId="23C22AE8" w14:textId="77777777" w:rsidTr="002E6F14">
        <w:trPr>
          <w:trHeight w:val="505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772"/>
              <w:gridCol w:w="222"/>
              <w:gridCol w:w="222"/>
              <w:gridCol w:w="222"/>
            </w:tblGrid>
            <w:tr w:rsidR="00847D43" w:rsidRPr="00847D43" w14:paraId="6C9556A1" w14:textId="77777777" w:rsidTr="002E6F14">
              <w:trPr>
                <w:trHeight w:val="38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ACD249D" w14:textId="77777777" w:rsidR="00847D43" w:rsidRPr="00847D43" w:rsidRDefault="00847D43" w:rsidP="00847D43">
                  <w:pPr>
                    <w:autoSpaceDE w:val="0"/>
                    <w:autoSpaceDN w:val="0"/>
                    <w:adjustRightInd w:val="0"/>
                    <w:ind w:left="-108"/>
                    <w:rPr>
                      <w:color w:val="000000"/>
                    </w:rPr>
                  </w:pPr>
                  <w:r w:rsidRPr="00847D43">
                    <w:rPr>
                      <w:color w:val="000000"/>
                    </w:rPr>
                    <w:t>Умение использовать профориентационные возможности занятия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027BC5" w14:textId="77777777" w:rsidR="00847D43" w:rsidRPr="00847D43" w:rsidRDefault="00847D43" w:rsidP="00847D4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52FB26" w14:textId="77777777" w:rsidR="00847D43" w:rsidRPr="00847D43" w:rsidRDefault="00847D43" w:rsidP="00847D4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79BEB1" w14:textId="77777777" w:rsidR="00847D43" w:rsidRPr="00847D43" w:rsidRDefault="00847D43" w:rsidP="00847D4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</w:tr>
          </w:tbl>
          <w:p w14:paraId="38293F85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B3D9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6033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7299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847D43" w:rsidRPr="00847D43" w14:paraId="59A31D0F" w14:textId="77777777" w:rsidTr="002E6F14"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4B928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</w:pPr>
            <w:r w:rsidRPr="00847D43">
              <w:rPr>
                <w:color w:val="000000"/>
              </w:rPr>
              <w:t>Умение создавать педагогические условия для формирования благоприятного психологического климата и педагогической поддержки обучающихся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1A2F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5137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AA82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847D43" w:rsidRPr="00847D43" w14:paraId="3CCBB442" w14:textId="77777777" w:rsidTr="002E6F14">
        <w:trPr>
          <w:trHeight w:val="476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AE80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847D43">
              <w:rPr>
                <w:rFonts w:eastAsia="Calibri"/>
                <w:color w:val="000000"/>
                <w:lang w:eastAsia="en-US"/>
              </w:rPr>
              <w:t xml:space="preserve">Умение обеспечить завершенность занятия, оригинальность формы его проведения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4D7A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0727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481A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847D43" w:rsidRPr="00847D43" w14:paraId="6F730D36" w14:textId="77777777" w:rsidTr="002E6F14"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F2543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47D43">
              <w:t>Умение анализировать занятие для установления соответствия содержания, методов и средств поставленным целям и задачам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661D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3A3C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BF26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14:paraId="2BCECCED" w14:textId="77777777" w:rsidR="00847D43" w:rsidRPr="00847D43" w:rsidRDefault="00847D43" w:rsidP="00847D43">
      <w:pPr>
        <w:tabs>
          <w:tab w:val="left" w:pos="426"/>
          <w:tab w:val="left" w:pos="1276"/>
          <w:tab w:val="left" w:pos="1560"/>
          <w:tab w:val="left" w:pos="10053"/>
        </w:tabs>
        <w:spacing w:line="240" w:lineRule="atLeast"/>
        <w:ind w:right="-12"/>
        <w:jc w:val="both"/>
        <w:rPr>
          <w:iCs/>
          <w:sz w:val="22"/>
          <w:szCs w:val="22"/>
          <w:lang w:eastAsia="en-US"/>
        </w:rPr>
      </w:pPr>
    </w:p>
    <w:p w14:paraId="379860C3" w14:textId="77777777" w:rsidR="00847D43" w:rsidRPr="00847D43" w:rsidRDefault="00847D43" w:rsidP="00847D43">
      <w:pPr>
        <w:tabs>
          <w:tab w:val="left" w:pos="426"/>
          <w:tab w:val="left" w:pos="1276"/>
          <w:tab w:val="left" w:pos="1560"/>
          <w:tab w:val="left" w:pos="10053"/>
        </w:tabs>
        <w:spacing w:line="240" w:lineRule="atLeast"/>
        <w:ind w:right="-12" w:firstLine="709"/>
        <w:jc w:val="both"/>
        <w:rPr>
          <w:b/>
          <w:iCs/>
          <w:sz w:val="24"/>
          <w:szCs w:val="24"/>
          <w:u w:val="single"/>
          <w:lang w:eastAsia="en-US"/>
        </w:rPr>
      </w:pPr>
      <w:r w:rsidRPr="00847D43">
        <w:rPr>
          <w:b/>
          <w:iCs/>
          <w:sz w:val="24"/>
          <w:szCs w:val="24"/>
          <w:lang w:eastAsia="en-US"/>
        </w:rPr>
        <w:t>Конкурсное испытание «Открытый мастер-класс</w:t>
      </w:r>
      <w:r w:rsidRPr="00847D43">
        <w:rPr>
          <w:iCs/>
          <w:sz w:val="24"/>
          <w:szCs w:val="24"/>
          <w:lang w:eastAsia="en-US"/>
        </w:rPr>
        <w:t xml:space="preserve"> </w:t>
      </w:r>
      <w:r w:rsidRPr="00847D43">
        <w:rPr>
          <w:b/>
          <w:iCs/>
          <w:sz w:val="24"/>
          <w:szCs w:val="24"/>
          <w:lang w:eastAsia="en-US"/>
        </w:rPr>
        <w:t>«Новые формы организации обучения и воспитания детей в дополнительном образовании»</w:t>
      </w:r>
    </w:p>
    <w:p w14:paraId="6BC4E94F" w14:textId="77777777" w:rsidR="00847D43" w:rsidRPr="00847D43" w:rsidRDefault="00847D43" w:rsidP="00847D43">
      <w:pPr>
        <w:tabs>
          <w:tab w:val="left" w:pos="426"/>
          <w:tab w:val="left" w:pos="10053"/>
        </w:tabs>
        <w:spacing w:line="240" w:lineRule="atLeast"/>
        <w:ind w:right="-12"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Формат конкурсного испытания: мастер-класс, публичная индивидуальная демонстрация новых форм организации образовательной деятельности обучающихся (методические средства, технологии, приемы, профессиональные практики, техники и т.д.) в соответствии с содержанием программы, приоритетными задачами обновления содержания и технологий обучения и воспитания обучающихся.</w:t>
      </w:r>
    </w:p>
    <w:p w14:paraId="7C377F0C" w14:textId="6C063DA4" w:rsidR="00847D43" w:rsidRPr="00847D43" w:rsidRDefault="00847D43" w:rsidP="00847D43">
      <w:pPr>
        <w:tabs>
          <w:tab w:val="left" w:pos="426"/>
          <w:tab w:val="left" w:pos="10053"/>
        </w:tabs>
        <w:spacing w:line="240" w:lineRule="atLeast"/>
        <w:ind w:right="-12" w:firstLine="709"/>
        <w:jc w:val="both"/>
        <w:rPr>
          <w:spacing w:val="-4"/>
          <w:sz w:val="24"/>
          <w:szCs w:val="24"/>
        </w:rPr>
      </w:pPr>
      <w:r w:rsidRPr="00847D43">
        <w:rPr>
          <w:spacing w:val="-4"/>
          <w:sz w:val="24"/>
          <w:szCs w:val="24"/>
        </w:rPr>
        <w:t xml:space="preserve">Регламент: продолжительность мастер-класса </w:t>
      </w:r>
      <w:r w:rsidR="000F5701">
        <w:rPr>
          <w:spacing w:val="-4"/>
          <w:sz w:val="24"/>
          <w:szCs w:val="24"/>
        </w:rPr>
        <w:t xml:space="preserve">– </w:t>
      </w:r>
      <w:r w:rsidRPr="00847D43">
        <w:rPr>
          <w:spacing w:val="-4"/>
          <w:sz w:val="24"/>
          <w:szCs w:val="24"/>
        </w:rPr>
        <w:t>до 30 минут, самоанализ не более 5 минут, ответы на вопросы жюри не более 5 минут.</w:t>
      </w:r>
    </w:p>
    <w:p w14:paraId="7811D93B" w14:textId="77777777" w:rsidR="00847D43" w:rsidRPr="00847D43" w:rsidRDefault="00847D43" w:rsidP="00847D43">
      <w:pPr>
        <w:tabs>
          <w:tab w:val="left" w:pos="426"/>
          <w:tab w:val="left" w:pos="10053"/>
        </w:tabs>
        <w:spacing w:line="240" w:lineRule="atLeast"/>
        <w:ind w:right="-12" w:firstLine="709"/>
        <w:jc w:val="both"/>
        <w:rPr>
          <w:spacing w:val="-4"/>
          <w:sz w:val="24"/>
          <w:szCs w:val="24"/>
        </w:rPr>
      </w:pPr>
      <w:r w:rsidRPr="00847D43">
        <w:rPr>
          <w:spacing w:val="-4"/>
          <w:sz w:val="24"/>
          <w:szCs w:val="24"/>
        </w:rPr>
        <w:t>Содержание и форма мастер-класса определяется участником конкурса самостоятельно. Допускается использование необходимых и целесообразных аудиовизуальных, наглядных, презентационных, информационно-коммуникативных средств обучения для достижения целей мастер-класса. Участие помощников не допускается.</w:t>
      </w:r>
    </w:p>
    <w:p w14:paraId="5FC79F99" w14:textId="77777777" w:rsidR="00847D43" w:rsidRPr="00847D43" w:rsidRDefault="00847D43" w:rsidP="00847D43">
      <w:pPr>
        <w:tabs>
          <w:tab w:val="left" w:pos="426"/>
          <w:tab w:val="left" w:pos="10053"/>
        </w:tabs>
        <w:spacing w:line="240" w:lineRule="atLeast"/>
        <w:ind w:right="-12" w:firstLine="709"/>
        <w:jc w:val="both"/>
        <w:rPr>
          <w:iCs/>
          <w:sz w:val="24"/>
          <w:szCs w:val="24"/>
          <w:lang w:eastAsia="en-US"/>
        </w:rPr>
      </w:pPr>
      <w:r w:rsidRPr="00847D43">
        <w:rPr>
          <w:iCs/>
          <w:sz w:val="24"/>
          <w:szCs w:val="24"/>
          <w:lang w:eastAsia="en-US"/>
        </w:rPr>
        <w:t>Оценка выполнения конкурсного задания осуществляется по 10 критериям. По каждому критерию выставляется максимально 5 баллов, максимальный общий балл – 50. Все критерии равнозначны, независимо от их последовательности.</w:t>
      </w:r>
    </w:p>
    <w:p w14:paraId="08429178" w14:textId="77777777" w:rsidR="00847D43" w:rsidRPr="00847D43" w:rsidRDefault="00847D43" w:rsidP="00847D43">
      <w:pPr>
        <w:tabs>
          <w:tab w:val="left" w:pos="426"/>
          <w:tab w:val="left" w:pos="10053"/>
        </w:tabs>
        <w:spacing w:line="240" w:lineRule="atLeast"/>
        <w:ind w:right="-12" w:firstLine="709"/>
        <w:jc w:val="both"/>
        <w:rPr>
          <w:iCs/>
          <w:sz w:val="22"/>
          <w:szCs w:val="22"/>
          <w:lang w:eastAsia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1275"/>
        <w:gridCol w:w="1134"/>
        <w:gridCol w:w="1134"/>
        <w:gridCol w:w="1814"/>
      </w:tblGrid>
      <w:tr w:rsidR="00847D43" w:rsidRPr="00847D43" w14:paraId="58A7C2D8" w14:textId="77777777" w:rsidTr="002E6F14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356BF" w14:textId="77777777" w:rsidR="00847D43" w:rsidRPr="00847D43" w:rsidRDefault="00847D43" w:rsidP="00847D43">
            <w:pPr>
              <w:spacing w:line="240" w:lineRule="atLeast"/>
              <w:jc w:val="center"/>
              <w:rPr>
                <w:spacing w:val="-4"/>
                <w:sz w:val="22"/>
                <w:szCs w:val="22"/>
              </w:rPr>
            </w:pPr>
            <w:r w:rsidRPr="00847D43">
              <w:rPr>
                <w:spacing w:val="-4"/>
                <w:sz w:val="22"/>
                <w:szCs w:val="22"/>
              </w:rPr>
              <w:t>Критерии</w:t>
            </w:r>
          </w:p>
        </w:tc>
        <w:tc>
          <w:tcPr>
            <w:tcW w:w="7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3D964" w14:textId="77777777" w:rsidR="00847D43" w:rsidRPr="00847D43" w:rsidRDefault="00847D43" w:rsidP="00847D43">
            <w:pPr>
              <w:spacing w:line="240" w:lineRule="atLeast"/>
              <w:jc w:val="center"/>
              <w:rPr>
                <w:spacing w:val="-4"/>
                <w:sz w:val="22"/>
                <w:szCs w:val="22"/>
              </w:rPr>
            </w:pPr>
            <w:r w:rsidRPr="00847D43">
              <w:rPr>
                <w:spacing w:val="-4"/>
                <w:sz w:val="22"/>
                <w:szCs w:val="22"/>
              </w:rPr>
              <w:t>Баллы</w:t>
            </w:r>
          </w:p>
        </w:tc>
      </w:tr>
      <w:tr w:rsidR="00847D43" w:rsidRPr="00847D43" w14:paraId="71885A94" w14:textId="77777777" w:rsidTr="002E6F14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AB96D" w14:textId="77777777" w:rsidR="00847D43" w:rsidRPr="00847D43" w:rsidRDefault="00847D43" w:rsidP="00847D43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86615" w14:textId="77777777" w:rsidR="00847D43" w:rsidRPr="00847D43" w:rsidRDefault="00847D43" w:rsidP="00847D43">
            <w:pPr>
              <w:spacing w:line="240" w:lineRule="atLeast"/>
              <w:jc w:val="center"/>
              <w:rPr>
                <w:spacing w:val="-4"/>
                <w:sz w:val="22"/>
                <w:szCs w:val="22"/>
              </w:rPr>
            </w:pPr>
            <w:r w:rsidRPr="00847D43">
              <w:rPr>
                <w:spacing w:val="-4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12B84" w14:textId="77777777" w:rsidR="00847D43" w:rsidRPr="00847D43" w:rsidRDefault="00847D43" w:rsidP="00847D43">
            <w:pPr>
              <w:spacing w:line="240" w:lineRule="atLeast"/>
              <w:jc w:val="center"/>
              <w:rPr>
                <w:spacing w:val="-4"/>
                <w:sz w:val="22"/>
                <w:szCs w:val="22"/>
              </w:rPr>
            </w:pPr>
            <w:r w:rsidRPr="00847D43"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F3268" w14:textId="77777777" w:rsidR="00847D43" w:rsidRPr="00847D43" w:rsidRDefault="00847D43" w:rsidP="00847D43">
            <w:pPr>
              <w:spacing w:line="240" w:lineRule="atLeast"/>
              <w:jc w:val="center"/>
              <w:rPr>
                <w:spacing w:val="-4"/>
                <w:sz w:val="22"/>
                <w:szCs w:val="22"/>
              </w:rPr>
            </w:pPr>
            <w:r w:rsidRPr="00847D43">
              <w:rPr>
                <w:spacing w:val="-4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D9640" w14:textId="77777777" w:rsidR="00847D43" w:rsidRPr="00847D43" w:rsidRDefault="00847D43" w:rsidP="00847D43">
            <w:pPr>
              <w:spacing w:line="240" w:lineRule="atLeast"/>
              <w:jc w:val="center"/>
              <w:rPr>
                <w:spacing w:val="-4"/>
                <w:sz w:val="22"/>
                <w:szCs w:val="22"/>
              </w:rPr>
            </w:pPr>
            <w:r w:rsidRPr="00847D43">
              <w:rPr>
                <w:spacing w:val="-4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9E041" w14:textId="77777777" w:rsidR="00847D43" w:rsidRPr="00847D43" w:rsidRDefault="00847D43" w:rsidP="00847D43">
            <w:pPr>
              <w:spacing w:line="240" w:lineRule="atLeast"/>
              <w:jc w:val="center"/>
              <w:rPr>
                <w:spacing w:val="-4"/>
                <w:sz w:val="22"/>
                <w:szCs w:val="22"/>
              </w:rPr>
            </w:pPr>
            <w:r w:rsidRPr="00847D43">
              <w:rPr>
                <w:spacing w:val="-4"/>
                <w:sz w:val="22"/>
                <w:szCs w:val="22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CF0A1" w14:textId="77777777" w:rsidR="00847D43" w:rsidRPr="00847D43" w:rsidRDefault="00847D43" w:rsidP="00847D43">
            <w:pPr>
              <w:spacing w:line="240" w:lineRule="atLeast"/>
              <w:jc w:val="center"/>
              <w:rPr>
                <w:spacing w:val="-4"/>
                <w:sz w:val="22"/>
                <w:szCs w:val="22"/>
              </w:rPr>
            </w:pPr>
            <w:r w:rsidRPr="00847D43">
              <w:rPr>
                <w:spacing w:val="-4"/>
                <w:sz w:val="22"/>
                <w:szCs w:val="22"/>
              </w:rPr>
              <w:t>5</w:t>
            </w:r>
          </w:p>
        </w:tc>
      </w:tr>
      <w:tr w:rsidR="00847D43" w:rsidRPr="00847D43" w14:paraId="2EBB1656" w14:textId="77777777" w:rsidTr="002E6F14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7D6FB" w14:textId="77777777" w:rsidR="00847D43" w:rsidRPr="00847D43" w:rsidRDefault="00847D43" w:rsidP="00847D43">
            <w:pPr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F0E5D" w14:textId="77777777" w:rsidR="00847D43" w:rsidRPr="00847D43" w:rsidRDefault="00847D43" w:rsidP="00847D43">
            <w:pPr>
              <w:spacing w:line="240" w:lineRule="atLeast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847D43">
              <w:rPr>
                <w:spacing w:val="-4"/>
                <w:sz w:val="22"/>
                <w:szCs w:val="22"/>
              </w:rPr>
              <w:t>не умеет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6BB95" w14:textId="77777777" w:rsidR="00847D43" w:rsidRPr="00847D43" w:rsidRDefault="00847D43" w:rsidP="00847D43">
            <w:pPr>
              <w:spacing w:line="240" w:lineRule="atLeast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847D43">
              <w:rPr>
                <w:spacing w:val="-4"/>
                <w:sz w:val="22"/>
                <w:szCs w:val="22"/>
              </w:rPr>
              <w:t>умеет недостаточно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72D02" w14:textId="77777777" w:rsidR="00847D43" w:rsidRPr="00847D43" w:rsidRDefault="00847D43" w:rsidP="00847D43">
            <w:pPr>
              <w:spacing w:line="240" w:lineRule="atLeast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847D43">
              <w:rPr>
                <w:spacing w:val="-4"/>
                <w:sz w:val="22"/>
                <w:szCs w:val="22"/>
              </w:rPr>
              <w:t>умеет в необходимой мере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64C2A" w14:textId="77777777" w:rsidR="00847D43" w:rsidRPr="00847D43" w:rsidRDefault="00847D43" w:rsidP="00847D43">
            <w:pPr>
              <w:spacing w:line="240" w:lineRule="atLeast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847D43">
              <w:rPr>
                <w:spacing w:val="-4"/>
                <w:sz w:val="22"/>
                <w:szCs w:val="22"/>
              </w:rPr>
              <w:t>умеет в достаточной мере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4C811" w14:textId="77777777" w:rsidR="00847D43" w:rsidRPr="00847D43" w:rsidRDefault="00847D43" w:rsidP="00847D43">
            <w:pPr>
              <w:spacing w:line="240" w:lineRule="atLeast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847D43">
              <w:rPr>
                <w:spacing w:val="-4"/>
                <w:sz w:val="22"/>
                <w:szCs w:val="22"/>
              </w:rPr>
              <w:t>умеет в полной мере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01BA" w14:textId="77777777" w:rsidR="00847D43" w:rsidRPr="00847D43" w:rsidRDefault="00847D43" w:rsidP="00847D43">
            <w:pPr>
              <w:spacing w:line="240" w:lineRule="atLeast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847D43">
              <w:rPr>
                <w:spacing w:val="-4"/>
                <w:sz w:val="22"/>
                <w:szCs w:val="22"/>
              </w:rPr>
              <w:t>достиг совершенства профессионального мастерства</w:t>
            </w:r>
          </w:p>
        </w:tc>
      </w:tr>
      <w:tr w:rsidR="00847D43" w:rsidRPr="00847D43" w14:paraId="44918658" w14:textId="77777777" w:rsidTr="002E6F1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4ABF2" w14:textId="77777777" w:rsidR="00847D43" w:rsidRPr="00847D43" w:rsidRDefault="00847D43" w:rsidP="00847D43">
            <w:pPr>
              <w:tabs>
                <w:tab w:val="left" w:pos="0"/>
                <w:tab w:val="left" w:pos="300"/>
              </w:tabs>
              <w:spacing w:line="240" w:lineRule="atLeast"/>
              <w:ind w:left="22"/>
              <w:contextualSpacing/>
              <w:jc w:val="center"/>
              <w:rPr>
                <w:bCs/>
                <w:spacing w:val="-4"/>
                <w:szCs w:val="22"/>
              </w:rPr>
            </w:pPr>
            <w:r w:rsidRPr="00847D43">
              <w:rPr>
                <w:bCs/>
                <w:spacing w:val="-4"/>
                <w:szCs w:val="22"/>
              </w:rPr>
              <w:t>Умение выявить и представить новую форму организации обучения и</w:t>
            </w:r>
          </w:p>
          <w:p w14:paraId="7D55406C" w14:textId="77777777" w:rsidR="00847D43" w:rsidRPr="00847D43" w:rsidRDefault="00847D43" w:rsidP="00847D43">
            <w:pPr>
              <w:tabs>
                <w:tab w:val="left" w:pos="0"/>
                <w:tab w:val="left" w:pos="300"/>
              </w:tabs>
              <w:spacing w:line="240" w:lineRule="atLeast"/>
              <w:ind w:left="22"/>
              <w:contextualSpacing/>
              <w:jc w:val="center"/>
              <w:rPr>
                <w:bCs/>
                <w:spacing w:val="-4"/>
                <w:szCs w:val="22"/>
              </w:rPr>
            </w:pPr>
            <w:r w:rsidRPr="00847D43">
              <w:rPr>
                <w:bCs/>
                <w:spacing w:val="-4"/>
                <w:szCs w:val="22"/>
              </w:rPr>
              <w:t>воспитания детей в</w:t>
            </w:r>
          </w:p>
          <w:p w14:paraId="4A956373" w14:textId="77777777" w:rsidR="00847D43" w:rsidRPr="00847D43" w:rsidRDefault="00847D43" w:rsidP="00847D43">
            <w:pPr>
              <w:tabs>
                <w:tab w:val="left" w:pos="0"/>
                <w:tab w:val="left" w:pos="300"/>
              </w:tabs>
              <w:spacing w:line="240" w:lineRule="atLeast"/>
              <w:ind w:left="22"/>
              <w:contextualSpacing/>
              <w:jc w:val="center"/>
              <w:rPr>
                <w:bCs/>
                <w:spacing w:val="-4"/>
                <w:szCs w:val="22"/>
              </w:rPr>
            </w:pPr>
            <w:r w:rsidRPr="00847D43">
              <w:rPr>
                <w:bCs/>
                <w:spacing w:val="-4"/>
                <w:szCs w:val="22"/>
              </w:rPr>
              <w:t>дополнительном</w:t>
            </w:r>
          </w:p>
          <w:p w14:paraId="60150220" w14:textId="77777777" w:rsidR="00847D43" w:rsidRPr="00847D43" w:rsidRDefault="00847D43" w:rsidP="00847D43">
            <w:pPr>
              <w:tabs>
                <w:tab w:val="left" w:pos="0"/>
                <w:tab w:val="left" w:pos="300"/>
              </w:tabs>
              <w:spacing w:line="240" w:lineRule="atLeast"/>
              <w:ind w:left="22"/>
              <w:contextualSpacing/>
              <w:jc w:val="center"/>
              <w:rPr>
                <w:bCs/>
                <w:spacing w:val="-4"/>
                <w:szCs w:val="22"/>
              </w:rPr>
            </w:pPr>
            <w:r w:rsidRPr="00847D43">
              <w:rPr>
                <w:bCs/>
                <w:spacing w:val="-4"/>
                <w:szCs w:val="22"/>
              </w:rPr>
              <w:t>образовании в рамках</w:t>
            </w:r>
          </w:p>
          <w:p w14:paraId="20FF6D2E" w14:textId="77777777" w:rsidR="00847D43" w:rsidRPr="00847D43" w:rsidRDefault="00847D43" w:rsidP="00847D43">
            <w:pPr>
              <w:tabs>
                <w:tab w:val="left" w:pos="0"/>
                <w:tab w:val="left" w:pos="300"/>
              </w:tabs>
              <w:spacing w:line="240" w:lineRule="atLeast"/>
              <w:ind w:left="22"/>
              <w:jc w:val="center"/>
              <w:rPr>
                <w:spacing w:val="-4"/>
                <w:szCs w:val="22"/>
              </w:rPr>
            </w:pPr>
            <w:r w:rsidRPr="00847D43">
              <w:rPr>
                <w:bCs/>
                <w:spacing w:val="-4"/>
                <w:szCs w:val="22"/>
              </w:rPr>
              <w:t>реализуемой ДОП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323D" w14:textId="77777777" w:rsidR="00847D43" w:rsidRPr="00847D43" w:rsidRDefault="00847D43" w:rsidP="00847D43">
            <w:pPr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0E4D" w14:textId="77777777" w:rsidR="00847D43" w:rsidRPr="00847D43" w:rsidRDefault="00847D43" w:rsidP="00847D43">
            <w:pPr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6609" w14:textId="77777777" w:rsidR="00847D43" w:rsidRPr="00847D43" w:rsidRDefault="00847D43" w:rsidP="00847D43">
            <w:pPr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2B61" w14:textId="77777777" w:rsidR="00847D43" w:rsidRPr="00847D43" w:rsidRDefault="00847D43" w:rsidP="00847D43">
            <w:pPr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0659" w14:textId="77777777" w:rsidR="00847D43" w:rsidRPr="00847D43" w:rsidRDefault="00847D43" w:rsidP="00847D43">
            <w:pPr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6392" w14:textId="77777777" w:rsidR="00847D43" w:rsidRPr="00847D43" w:rsidRDefault="00847D43" w:rsidP="00847D43">
            <w:pPr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</w:p>
        </w:tc>
      </w:tr>
      <w:tr w:rsidR="00847D43" w:rsidRPr="00847D43" w14:paraId="4EED3C8A" w14:textId="77777777" w:rsidTr="002E6F1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BC18D" w14:textId="77777777" w:rsidR="00847D43" w:rsidRPr="00847D43" w:rsidRDefault="00847D43" w:rsidP="00847D43">
            <w:pPr>
              <w:tabs>
                <w:tab w:val="left" w:pos="0"/>
                <w:tab w:val="left" w:pos="300"/>
              </w:tabs>
              <w:spacing w:line="240" w:lineRule="atLeast"/>
              <w:ind w:left="22"/>
              <w:contextualSpacing/>
              <w:jc w:val="center"/>
              <w:rPr>
                <w:bCs/>
                <w:spacing w:val="-4"/>
                <w:szCs w:val="22"/>
              </w:rPr>
            </w:pPr>
            <w:r w:rsidRPr="00847D43">
              <w:rPr>
                <w:bCs/>
                <w:spacing w:val="-4"/>
                <w:szCs w:val="22"/>
              </w:rPr>
              <w:t>Умение дифференцировать и предъявить новые</w:t>
            </w:r>
          </w:p>
          <w:p w14:paraId="129D0110" w14:textId="77777777" w:rsidR="00847D43" w:rsidRPr="00847D43" w:rsidRDefault="00847D43" w:rsidP="00847D43">
            <w:pPr>
              <w:tabs>
                <w:tab w:val="left" w:pos="0"/>
                <w:tab w:val="left" w:pos="300"/>
              </w:tabs>
              <w:spacing w:line="240" w:lineRule="atLeast"/>
              <w:ind w:left="22"/>
              <w:jc w:val="center"/>
              <w:rPr>
                <w:bCs/>
                <w:spacing w:val="-4"/>
                <w:szCs w:val="22"/>
              </w:rPr>
            </w:pPr>
            <w:r w:rsidRPr="00847D43">
              <w:rPr>
                <w:bCs/>
                <w:spacing w:val="-4"/>
                <w:szCs w:val="22"/>
              </w:rPr>
              <w:t>профессиональные</w:t>
            </w:r>
          </w:p>
          <w:p w14:paraId="2C3E7730" w14:textId="77777777" w:rsidR="00847D43" w:rsidRPr="00847D43" w:rsidRDefault="00847D43" w:rsidP="00847D43">
            <w:pPr>
              <w:tabs>
                <w:tab w:val="left" w:pos="0"/>
                <w:tab w:val="left" w:pos="300"/>
              </w:tabs>
              <w:spacing w:line="240" w:lineRule="atLeast"/>
              <w:jc w:val="center"/>
              <w:rPr>
                <w:bCs/>
                <w:spacing w:val="-4"/>
                <w:szCs w:val="22"/>
              </w:rPr>
            </w:pPr>
            <w:r w:rsidRPr="00847D43">
              <w:rPr>
                <w:bCs/>
                <w:spacing w:val="-4"/>
                <w:szCs w:val="22"/>
              </w:rPr>
              <w:t>компетенции по внедрению</w:t>
            </w:r>
          </w:p>
          <w:p w14:paraId="736F4500" w14:textId="77777777" w:rsidR="00847D43" w:rsidRPr="00847D43" w:rsidRDefault="00847D43" w:rsidP="00847D43">
            <w:pPr>
              <w:tabs>
                <w:tab w:val="left" w:pos="0"/>
                <w:tab w:val="left" w:pos="300"/>
              </w:tabs>
              <w:spacing w:line="240" w:lineRule="atLeast"/>
              <w:ind w:left="22"/>
              <w:contextualSpacing/>
              <w:jc w:val="center"/>
              <w:rPr>
                <w:bCs/>
                <w:spacing w:val="-4"/>
                <w:szCs w:val="22"/>
              </w:rPr>
            </w:pPr>
            <w:r w:rsidRPr="00847D43">
              <w:rPr>
                <w:bCs/>
                <w:spacing w:val="-4"/>
                <w:szCs w:val="22"/>
              </w:rPr>
              <w:t>новых форм в обучение и воспитание детей по ДОП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05AB" w14:textId="77777777" w:rsidR="00847D43" w:rsidRPr="00847D43" w:rsidRDefault="00847D43" w:rsidP="00847D43">
            <w:pPr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</w:p>
          <w:p w14:paraId="1E611D8E" w14:textId="77777777" w:rsidR="00847D43" w:rsidRPr="00847D43" w:rsidRDefault="00847D43" w:rsidP="00847D43">
            <w:pPr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9F6A" w14:textId="77777777" w:rsidR="00847D43" w:rsidRPr="00847D43" w:rsidRDefault="00847D43" w:rsidP="00847D43">
            <w:pPr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5C48" w14:textId="77777777" w:rsidR="00847D43" w:rsidRPr="00847D43" w:rsidRDefault="00847D43" w:rsidP="00847D43">
            <w:pPr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0787" w14:textId="77777777" w:rsidR="00847D43" w:rsidRPr="00847D43" w:rsidRDefault="00847D43" w:rsidP="00847D43">
            <w:pPr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A9EC" w14:textId="77777777" w:rsidR="00847D43" w:rsidRPr="00847D43" w:rsidRDefault="00847D43" w:rsidP="00847D43">
            <w:pPr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A184" w14:textId="77777777" w:rsidR="00847D43" w:rsidRPr="00847D43" w:rsidRDefault="00847D43" w:rsidP="00847D43">
            <w:pPr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</w:p>
        </w:tc>
      </w:tr>
      <w:tr w:rsidR="00847D43" w:rsidRPr="00847D43" w14:paraId="6A72F5CA" w14:textId="77777777" w:rsidTr="002E6F1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85012" w14:textId="77777777" w:rsidR="00847D43" w:rsidRPr="00847D43" w:rsidRDefault="00847D43" w:rsidP="00847D43">
            <w:pPr>
              <w:tabs>
                <w:tab w:val="left" w:pos="0"/>
                <w:tab w:val="left" w:pos="300"/>
              </w:tabs>
              <w:spacing w:line="240" w:lineRule="atLeast"/>
              <w:ind w:left="22"/>
              <w:contextualSpacing/>
              <w:jc w:val="center"/>
              <w:rPr>
                <w:bCs/>
                <w:spacing w:val="-4"/>
                <w:szCs w:val="22"/>
              </w:rPr>
            </w:pPr>
            <w:r w:rsidRPr="00847D43">
              <w:rPr>
                <w:bCs/>
                <w:spacing w:val="-4"/>
                <w:szCs w:val="22"/>
              </w:rPr>
              <w:t>Умение представить</w:t>
            </w:r>
          </w:p>
          <w:p w14:paraId="5164CFDA" w14:textId="77777777" w:rsidR="00847D43" w:rsidRPr="00847D43" w:rsidRDefault="00847D43" w:rsidP="00847D43">
            <w:pPr>
              <w:tabs>
                <w:tab w:val="left" w:pos="0"/>
                <w:tab w:val="left" w:pos="300"/>
              </w:tabs>
              <w:spacing w:line="240" w:lineRule="atLeast"/>
              <w:ind w:left="22"/>
              <w:contextualSpacing/>
              <w:jc w:val="center"/>
              <w:rPr>
                <w:bCs/>
                <w:spacing w:val="-4"/>
                <w:szCs w:val="22"/>
              </w:rPr>
            </w:pPr>
            <w:r w:rsidRPr="00847D43">
              <w:rPr>
                <w:bCs/>
                <w:spacing w:val="-4"/>
                <w:szCs w:val="22"/>
              </w:rPr>
              <w:t>педагогически обоснованные и эффективные формы,</w:t>
            </w:r>
          </w:p>
          <w:p w14:paraId="2386CE37" w14:textId="77777777" w:rsidR="00847D43" w:rsidRPr="00847D43" w:rsidRDefault="00847D43" w:rsidP="00847D43">
            <w:pPr>
              <w:tabs>
                <w:tab w:val="left" w:pos="0"/>
                <w:tab w:val="left" w:pos="300"/>
              </w:tabs>
              <w:spacing w:line="240" w:lineRule="atLeast"/>
              <w:ind w:left="22"/>
              <w:contextualSpacing/>
              <w:jc w:val="center"/>
              <w:rPr>
                <w:bCs/>
                <w:spacing w:val="-4"/>
                <w:szCs w:val="22"/>
              </w:rPr>
            </w:pPr>
            <w:r w:rsidRPr="00847D43">
              <w:rPr>
                <w:bCs/>
                <w:spacing w:val="-4"/>
                <w:szCs w:val="22"/>
              </w:rPr>
              <w:t>методы, средства и приемы</w:t>
            </w:r>
          </w:p>
          <w:p w14:paraId="05A1DCAA" w14:textId="77777777" w:rsidR="00847D43" w:rsidRPr="00847D43" w:rsidRDefault="00847D43" w:rsidP="00847D43">
            <w:pPr>
              <w:tabs>
                <w:tab w:val="left" w:pos="0"/>
                <w:tab w:val="left" w:pos="300"/>
              </w:tabs>
              <w:spacing w:line="240" w:lineRule="atLeast"/>
              <w:ind w:left="22"/>
              <w:contextualSpacing/>
              <w:jc w:val="center"/>
              <w:rPr>
                <w:bCs/>
                <w:spacing w:val="-4"/>
                <w:szCs w:val="22"/>
              </w:rPr>
            </w:pPr>
            <w:r w:rsidRPr="00847D43">
              <w:rPr>
                <w:bCs/>
                <w:spacing w:val="-4"/>
                <w:szCs w:val="22"/>
              </w:rPr>
              <w:t>обучения и воспитания детей в рамках ДОП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2094" w14:textId="77777777" w:rsidR="00847D43" w:rsidRPr="00847D43" w:rsidRDefault="00847D43" w:rsidP="00847D43">
            <w:pPr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</w:p>
          <w:p w14:paraId="333D97CC" w14:textId="77777777" w:rsidR="00847D43" w:rsidRPr="00847D43" w:rsidRDefault="00847D43" w:rsidP="00847D43">
            <w:pPr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3244" w14:textId="77777777" w:rsidR="00847D43" w:rsidRPr="00847D43" w:rsidRDefault="00847D43" w:rsidP="00847D43">
            <w:pPr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4DA5" w14:textId="77777777" w:rsidR="00847D43" w:rsidRPr="00847D43" w:rsidRDefault="00847D43" w:rsidP="00847D43">
            <w:pPr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7ED8" w14:textId="77777777" w:rsidR="00847D43" w:rsidRPr="00847D43" w:rsidRDefault="00847D43" w:rsidP="00847D43">
            <w:pPr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FE63" w14:textId="77777777" w:rsidR="00847D43" w:rsidRPr="00847D43" w:rsidRDefault="00847D43" w:rsidP="00847D43">
            <w:pPr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CE3E" w14:textId="77777777" w:rsidR="00847D43" w:rsidRPr="00847D43" w:rsidRDefault="00847D43" w:rsidP="00847D43">
            <w:pPr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</w:p>
        </w:tc>
      </w:tr>
      <w:tr w:rsidR="00847D43" w:rsidRPr="00847D43" w14:paraId="3CE67970" w14:textId="77777777" w:rsidTr="002E6F1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C3B58" w14:textId="77777777" w:rsidR="00847D43" w:rsidRPr="00847D43" w:rsidRDefault="00847D43" w:rsidP="00847D43">
            <w:pPr>
              <w:tabs>
                <w:tab w:val="left" w:pos="0"/>
                <w:tab w:val="left" w:pos="300"/>
              </w:tabs>
              <w:spacing w:line="240" w:lineRule="atLeast"/>
              <w:ind w:left="22"/>
              <w:contextualSpacing/>
              <w:jc w:val="center"/>
              <w:rPr>
                <w:bCs/>
                <w:spacing w:val="-4"/>
                <w:szCs w:val="22"/>
              </w:rPr>
            </w:pPr>
            <w:r w:rsidRPr="00847D43">
              <w:rPr>
                <w:bCs/>
                <w:spacing w:val="-4"/>
                <w:szCs w:val="22"/>
              </w:rPr>
              <w:t>Умение вовлечь слушателей</w:t>
            </w:r>
          </w:p>
          <w:p w14:paraId="228D8D91" w14:textId="77777777" w:rsidR="00847D43" w:rsidRPr="00847D43" w:rsidRDefault="00847D43" w:rsidP="00847D43">
            <w:pPr>
              <w:tabs>
                <w:tab w:val="left" w:pos="0"/>
                <w:tab w:val="left" w:pos="300"/>
              </w:tabs>
              <w:spacing w:line="240" w:lineRule="atLeast"/>
              <w:ind w:left="22"/>
              <w:jc w:val="center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>мастер-класса в конструктивный диалог и достичь планируемого</w:t>
            </w:r>
          </w:p>
          <w:p w14:paraId="2B7CAB0D" w14:textId="77777777" w:rsidR="00847D43" w:rsidRPr="00847D43" w:rsidRDefault="00847D43" w:rsidP="00847D43">
            <w:pPr>
              <w:tabs>
                <w:tab w:val="left" w:pos="0"/>
                <w:tab w:val="left" w:pos="300"/>
              </w:tabs>
              <w:spacing w:line="240" w:lineRule="atLeast"/>
              <w:ind w:left="22"/>
              <w:contextualSpacing/>
              <w:jc w:val="center"/>
              <w:rPr>
                <w:bCs/>
                <w:spacing w:val="-4"/>
                <w:szCs w:val="22"/>
              </w:rPr>
            </w:pPr>
            <w:r w:rsidRPr="00847D43">
              <w:rPr>
                <w:bCs/>
                <w:spacing w:val="-4"/>
                <w:szCs w:val="22"/>
              </w:rPr>
              <w:t>результата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CE1D" w14:textId="77777777" w:rsidR="00847D43" w:rsidRPr="00847D43" w:rsidRDefault="00847D43" w:rsidP="00847D43">
            <w:pPr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</w:p>
          <w:p w14:paraId="618217CF" w14:textId="77777777" w:rsidR="00847D43" w:rsidRPr="00847D43" w:rsidRDefault="00847D43" w:rsidP="00847D43">
            <w:pPr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41E8" w14:textId="77777777" w:rsidR="00847D43" w:rsidRPr="00847D43" w:rsidRDefault="00847D43" w:rsidP="00847D43">
            <w:pPr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35BA" w14:textId="77777777" w:rsidR="00847D43" w:rsidRPr="00847D43" w:rsidRDefault="00847D43" w:rsidP="00847D43">
            <w:pPr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EF3E" w14:textId="77777777" w:rsidR="00847D43" w:rsidRPr="00847D43" w:rsidRDefault="00847D43" w:rsidP="00847D43">
            <w:pPr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1317" w14:textId="77777777" w:rsidR="00847D43" w:rsidRPr="00847D43" w:rsidRDefault="00847D43" w:rsidP="00847D43">
            <w:pPr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0C9B" w14:textId="77777777" w:rsidR="00847D43" w:rsidRPr="00847D43" w:rsidRDefault="00847D43" w:rsidP="00847D43">
            <w:pPr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</w:p>
        </w:tc>
      </w:tr>
      <w:tr w:rsidR="00847D43" w:rsidRPr="00847D43" w14:paraId="11A5687F" w14:textId="77777777" w:rsidTr="002E6F1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DA383" w14:textId="77777777" w:rsidR="00847D43" w:rsidRPr="00847D43" w:rsidRDefault="00847D43" w:rsidP="00847D43">
            <w:pPr>
              <w:tabs>
                <w:tab w:val="left" w:pos="0"/>
                <w:tab w:val="left" w:pos="300"/>
              </w:tabs>
              <w:spacing w:line="240" w:lineRule="atLeast"/>
              <w:ind w:left="22"/>
              <w:contextualSpacing/>
              <w:jc w:val="center"/>
              <w:rPr>
                <w:bCs/>
                <w:spacing w:val="-4"/>
                <w:szCs w:val="22"/>
              </w:rPr>
            </w:pPr>
            <w:r w:rsidRPr="00847D43">
              <w:rPr>
                <w:bCs/>
                <w:spacing w:val="-4"/>
                <w:szCs w:val="22"/>
              </w:rPr>
              <w:t>Умение целесообразно и обоснованно использовать ИКТ, электронные образовательные ресурсы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D306" w14:textId="77777777" w:rsidR="00847D43" w:rsidRPr="00847D43" w:rsidRDefault="00847D43" w:rsidP="00847D43">
            <w:pPr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</w:p>
          <w:p w14:paraId="4CDA5F87" w14:textId="77777777" w:rsidR="00847D43" w:rsidRPr="00847D43" w:rsidRDefault="00847D43" w:rsidP="00847D43">
            <w:pPr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896B" w14:textId="77777777" w:rsidR="00847D43" w:rsidRPr="00847D43" w:rsidRDefault="00847D43" w:rsidP="00847D43">
            <w:pPr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C3BC" w14:textId="77777777" w:rsidR="00847D43" w:rsidRPr="00847D43" w:rsidRDefault="00847D43" w:rsidP="00847D43">
            <w:pPr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D27F" w14:textId="77777777" w:rsidR="00847D43" w:rsidRPr="00847D43" w:rsidRDefault="00847D43" w:rsidP="00847D43">
            <w:pPr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2BC1" w14:textId="77777777" w:rsidR="00847D43" w:rsidRPr="00847D43" w:rsidRDefault="00847D43" w:rsidP="00847D43">
            <w:pPr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47E1" w14:textId="77777777" w:rsidR="00847D43" w:rsidRPr="00847D43" w:rsidRDefault="00847D43" w:rsidP="00847D43">
            <w:pPr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</w:p>
        </w:tc>
      </w:tr>
      <w:tr w:rsidR="00847D43" w:rsidRPr="00847D43" w14:paraId="22297971" w14:textId="77777777" w:rsidTr="002E6F1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68DE1" w14:textId="77777777" w:rsidR="00847D43" w:rsidRPr="00847D43" w:rsidRDefault="00847D43" w:rsidP="00847D43">
            <w:pPr>
              <w:tabs>
                <w:tab w:val="left" w:pos="0"/>
                <w:tab w:val="left" w:pos="300"/>
              </w:tabs>
              <w:spacing w:line="240" w:lineRule="atLeast"/>
              <w:ind w:left="22"/>
              <w:contextualSpacing/>
              <w:jc w:val="center"/>
              <w:rPr>
                <w:bCs/>
                <w:spacing w:val="-4"/>
                <w:szCs w:val="22"/>
              </w:rPr>
            </w:pPr>
            <w:r w:rsidRPr="00847D43">
              <w:rPr>
                <w:bCs/>
                <w:spacing w:val="-4"/>
                <w:szCs w:val="22"/>
              </w:rPr>
              <w:t>Умение отрефлексировать и</w:t>
            </w:r>
          </w:p>
          <w:p w14:paraId="3D9DBDFD" w14:textId="77777777" w:rsidR="00847D43" w:rsidRPr="00847D43" w:rsidRDefault="00847D43" w:rsidP="00847D43">
            <w:pPr>
              <w:tabs>
                <w:tab w:val="left" w:pos="0"/>
                <w:tab w:val="left" w:pos="300"/>
              </w:tabs>
              <w:spacing w:line="240" w:lineRule="atLeast"/>
              <w:ind w:left="22"/>
              <w:jc w:val="center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>представить эффективные</w:t>
            </w:r>
          </w:p>
          <w:p w14:paraId="678E772A" w14:textId="77777777" w:rsidR="00847D43" w:rsidRPr="00847D43" w:rsidRDefault="00847D43" w:rsidP="00847D43">
            <w:pPr>
              <w:tabs>
                <w:tab w:val="left" w:pos="0"/>
                <w:tab w:val="left" w:pos="300"/>
              </w:tabs>
              <w:spacing w:line="240" w:lineRule="atLeast"/>
              <w:ind w:left="22"/>
              <w:contextualSpacing/>
              <w:jc w:val="center"/>
              <w:rPr>
                <w:bCs/>
                <w:spacing w:val="-4"/>
                <w:szCs w:val="22"/>
              </w:rPr>
            </w:pPr>
            <w:r w:rsidRPr="00847D43">
              <w:rPr>
                <w:bCs/>
                <w:spacing w:val="-4"/>
                <w:szCs w:val="22"/>
              </w:rPr>
              <w:t>практики методического</w:t>
            </w:r>
          </w:p>
          <w:p w14:paraId="5F7E6172" w14:textId="77777777" w:rsidR="00847D43" w:rsidRPr="00847D43" w:rsidRDefault="00847D43" w:rsidP="00847D43">
            <w:pPr>
              <w:tabs>
                <w:tab w:val="left" w:pos="0"/>
                <w:tab w:val="left" w:pos="300"/>
              </w:tabs>
              <w:spacing w:line="240" w:lineRule="atLeast"/>
              <w:ind w:left="22"/>
              <w:contextualSpacing/>
              <w:jc w:val="center"/>
              <w:rPr>
                <w:bCs/>
                <w:spacing w:val="-4"/>
                <w:szCs w:val="22"/>
              </w:rPr>
            </w:pPr>
            <w:r w:rsidRPr="00847D43">
              <w:rPr>
                <w:bCs/>
                <w:spacing w:val="-4"/>
                <w:szCs w:val="22"/>
              </w:rPr>
              <w:t>обеспечения качества</w:t>
            </w:r>
          </w:p>
          <w:p w14:paraId="0E6D2E6E" w14:textId="77777777" w:rsidR="00847D43" w:rsidRPr="00847D43" w:rsidRDefault="00847D43" w:rsidP="00847D43">
            <w:pPr>
              <w:tabs>
                <w:tab w:val="left" w:pos="0"/>
                <w:tab w:val="left" w:pos="300"/>
              </w:tabs>
              <w:spacing w:line="240" w:lineRule="atLeast"/>
              <w:ind w:left="22"/>
              <w:contextualSpacing/>
              <w:jc w:val="center"/>
              <w:rPr>
                <w:bCs/>
                <w:spacing w:val="-4"/>
                <w:szCs w:val="22"/>
              </w:rPr>
            </w:pPr>
            <w:r w:rsidRPr="00847D43">
              <w:rPr>
                <w:bCs/>
                <w:spacing w:val="-4"/>
                <w:szCs w:val="22"/>
              </w:rPr>
              <w:t>реализации ДОП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E78A" w14:textId="77777777" w:rsidR="00847D43" w:rsidRPr="00847D43" w:rsidRDefault="00847D43" w:rsidP="00847D43">
            <w:pPr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</w:p>
          <w:p w14:paraId="0AB147BE" w14:textId="77777777" w:rsidR="00847D43" w:rsidRPr="00847D43" w:rsidRDefault="00847D43" w:rsidP="00847D43">
            <w:pPr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F6C0" w14:textId="77777777" w:rsidR="00847D43" w:rsidRPr="00847D43" w:rsidRDefault="00847D43" w:rsidP="00847D43">
            <w:pPr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FC77" w14:textId="77777777" w:rsidR="00847D43" w:rsidRPr="00847D43" w:rsidRDefault="00847D43" w:rsidP="00847D43">
            <w:pPr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3D78" w14:textId="77777777" w:rsidR="00847D43" w:rsidRPr="00847D43" w:rsidRDefault="00847D43" w:rsidP="00847D43">
            <w:pPr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EF14" w14:textId="77777777" w:rsidR="00847D43" w:rsidRPr="00847D43" w:rsidRDefault="00847D43" w:rsidP="00847D43">
            <w:pPr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7482" w14:textId="77777777" w:rsidR="00847D43" w:rsidRPr="00847D43" w:rsidRDefault="00847D43" w:rsidP="00847D43">
            <w:pPr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</w:p>
        </w:tc>
      </w:tr>
      <w:tr w:rsidR="00847D43" w:rsidRPr="00847D43" w14:paraId="28955264" w14:textId="77777777" w:rsidTr="002E6F1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4B234" w14:textId="77777777" w:rsidR="00847D43" w:rsidRPr="00847D43" w:rsidRDefault="00847D43" w:rsidP="00847D43">
            <w:pPr>
              <w:tabs>
                <w:tab w:val="left" w:pos="0"/>
                <w:tab w:val="left" w:pos="300"/>
              </w:tabs>
              <w:spacing w:line="240" w:lineRule="atLeast"/>
              <w:ind w:left="22"/>
              <w:contextualSpacing/>
              <w:jc w:val="center"/>
              <w:rPr>
                <w:bCs/>
                <w:spacing w:val="-4"/>
                <w:szCs w:val="22"/>
              </w:rPr>
            </w:pPr>
            <w:r w:rsidRPr="00847D43">
              <w:rPr>
                <w:bCs/>
                <w:spacing w:val="-4"/>
                <w:szCs w:val="22"/>
              </w:rPr>
              <w:t>Умение отрефлексировать и</w:t>
            </w:r>
          </w:p>
          <w:p w14:paraId="16D539AD" w14:textId="77777777" w:rsidR="00847D43" w:rsidRPr="00847D43" w:rsidRDefault="00847D43" w:rsidP="00847D43">
            <w:pPr>
              <w:tabs>
                <w:tab w:val="left" w:pos="0"/>
                <w:tab w:val="left" w:pos="300"/>
              </w:tabs>
              <w:spacing w:line="240" w:lineRule="atLeast"/>
              <w:ind w:left="22"/>
              <w:contextualSpacing/>
              <w:jc w:val="center"/>
              <w:rPr>
                <w:bCs/>
                <w:spacing w:val="-4"/>
                <w:szCs w:val="22"/>
              </w:rPr>
            </w:pPr>
            <w:r w:rsidRPr="00847D43">
              <w:rPr>
                <w:bCs/>
                <w:spacing w:val="-4"/>
                <w:szCs w:val="22"/>
              </w:rPr>
              <w:t>представить эффективные</w:t>
            </w:r>
          </w:p>
          <w:p w14:paraId="0D1271F3" w14:textId="77777777" w:rsidR="00847D43" w:rsidRPr="00847D43" w:rsidRDefault="00847D43" w:rsidP="00847D43">
            <w:pPr>
              <w:tabs>
                <w:tab w:val="left" w:pos="0"/>
                <w:tab w:val="left" w:pos="300"/>
              </w:tabs>
              <w:spacing w:line="240" w:lineRule="atLeast"/>
              <w:ind w:left="22"/>
              <w:contextualSpacing/>
              <w:jc w:val="center"/>
              <w:rPr>
                <w:bCs/>
                <w:spacing w:val="-4"/>
                <w:szCs w:val="22"/>
              </w:rPr>
            </w:pPr>
            <w:r w:rsidRPr="00847D43">
              <w:rPr>
                <w:bCs/>
                <w:spacing w:val="-4"/>
                <w:szCs w:val="22"/>
              </w:rPr>
              <w:t>практики методического</w:t>
            </w:r>
          </w:p>
          <w:p w14:paraId="17AA316D" w14:textId="77777777" w:rsidR="00847D43" w:rsidRPr="00847D43" w:rsidRDefault="00847D43" w:rsidP="00847D43">
            <w:pPr>
              <w:tabs>
                <w:tab w:val="left" w:pos="0"/>
                <w:tab w:val="left" w:pos="300"/>
              </w:tabs>
              <w:spacing w:line="240" w:lineRule="atLeast"/>
              <w:ind w:left="22"/>
              <w:contextualSpacing/>
              <w:jc w:val="center"/>
              <w:rPr>
                <w:bCs/>
                <w:spacing w:val="-4"/>
                <w:szCs w:val="22"/>
              </w:rPr>
            </w:pPr>
            <w:r w:rsidRPr="00847D43">
              <w:rPr>
                <w:bCs/>
                <w:spacing w:val="-4"/>
                <w:szCs w:val="22"/>
              </w:rPr>
              <w:t>сопровождения профориентации</w:t>
            </w:r>
          </w:p>
          <w:p w14:paraId="7736D446" w14:textId="77777777" w:rsidR="00847D43" w:rsidRPr="00847D43" w:rsidRDefault="00847D43" w:rsidP="00847D43">
            <w:pPr>
              <w:tabs>
                <w:tab w:val="left" w:pos="0"/>
                <w:tab w:val="left" w:pos="300"/>
              </w:tabs>
              <w:spacing w:line="240" w:lineRule="atLeast"/>
              <w:ind w:left="22"/>
              <w:contextualSpacing/>
              <w:jc w:val="center"/>
              <w:rPr>
                <w:bCs/>
                <w:spacing w:val="-4"/>
                <w:szCs w:val="22"/>
              </w:rPr>
            </w:pPr>
            <w:r w:rsidRPr="00847D43">
              <w:rPr>
                <w:bCs/>
                <w:spacing w:val="-4"/>
                <w:szCs w:val="22"/>
              </w:rPr>
              <w:t>обучающихся при</w:t>
            </w:r>
          </w:p>
          <w:p w14:paraId="0D7A6BAE" w14:textId="77777777" w:rsidR="00847D43" w:rsidRPr="00847D43" w:rsidRDefault="00847D43" w:rsidP="00847D43">
            <w:pPr>
              <w:tabs>
                <w:tab w:val="left" w:pos="0"/>
                <w:tab w:val="left" w:pos="300"/>
              </w:tabs>
              <w:spacing w:line="240" w:lineRule="atLeast"/>
              <w:ind w:left="22"/>
              <w:contextualSpacing/>
              <w:jc w:val="center"/>
              <w:rPr>
                <w:bCs/>
                <w:spacing w:val="-4"/>
                <w:szCs w:val="22"/>
              </w:rPr>
            </w:pPr>
            <w:r w:rsidRPr="00847D43">
              <w:rPr>
                <w:bCs/>
                <w:spacing w:val="-4"/>
                <w:szCs w:val="22"/>
              </w:rPr>
              <w:t>реализации ДОП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BB91" w14:textId="77777777" w:rsidR="00847D43" w:rsidRPr="00847D43" w:rsidRDefault="00847D43" w:rsidP="00847D43">
            <w:pPr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</w:p>
          <w:p w14:paraId="08057CDA" w14:textId="77777777" w:rsidR="00847D43" w:rsidRPr="00847D43" w:rsidRDefault="00847D43" w:rsidP="00847D43">
            <w:pPr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5C22" w14:textId="77777777" w:rsidR="00847D43" w:rsidRPr="00847D43" w:rsidRDefault="00847D43" w:rsidP="00847D43">
            <w:pPr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7340" w14:textId="77777777" w:rsidR="00847D43" w:rsidRPr="00847D43" w:rsidRDefault="00847D43" w:rsidP="00847D43">
            <w:pPr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0B22" w14:textId="77777777" w:rsidR="00847D43" w:rsidRPr="00847D43" w:rsidRDefault="00847D43" w:rsidP="00847D43">
            <w:pPr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E9A0" w14:textId="77777777" w:rsidR="00847D43" w:rsidRPr="00847D43" w:rsidRDefault="00847D43" w:rsidP="00847D43">
            <w:pPr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638A" w14:textId="77777777" w:rsidR="00847D43" w:rsidRPr="00847D43" w:rsidRDefault="00847D43" w:rsidP="00847D43">
            <w:pPr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</w:p>
        </w:tc>
      </w:tr>
      <w:tr w:rsidR="00847D43" w:rsidRPr="00847D43" w14:paraId="777AEEF1" w14:textId="77777777" w:rsidTr="002E6F1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69515" w14:textId="77777777" w:rsidR="00847D43" w:rsidRPr="00847D43" w:rsidRDefault="00847D43" w:rsidP="00847D43">
            <w:pPr>
              <w:tabs>
                <w:tab w:val="left" w:pos="0"/>
                <w:tab w:val="left" w:pos="300"/>
              </w:tabs>
              <w:spacing w:line="240" w:lineRule="atLeast"/>
              <w:ind w:left="22"/>
              <w:contextualSpacing/>
              <w:jc w:val="center"/>
              <w:rPr>
                <w:bCs/>
                <w:spacing w:val="-4"/>
                <w:szCs w:val="22"/>
              </w:rPr>
            </w:pPr>
            <w:r w:rsidRPr="00847D43">
              <w:rPr>
                <w:bCs/>
                <w:spacing w:val="-4"/>
                <w:szCs w:val="22"/>
              </w:rPr>
              <w:t>Умение отрефлексировать и</w:t>
            </w:r>
          </w:p>
          <w:p w14:paraId="5D11F66F" w14:textId="77777777" w:rsidR="00847D43" w:rsidRPr="00847D43" w:rsidRDefault="00847D43" w:rsidP="00847D43">
            <w:pPr>
              <w:tabs>
                <w:tab w:val="left" w:pos="0"/>
                <w:tab w:val="left" w:pos="300"/>
              </w:tabs>
              <w:spacing w:line="240" w:lineRule="atLeast"/>
              <w:ind w:left="22"/>
              <w:contextualSpacing/>
              <w:jc w:val="center"/>
              <w:rPr>
                <w:bCs/>
                <w:spacing w:val="-4"/>
                <w:szCs w:val="22"/>
              </w:rPr>
            </w:pPr>
            <w:r w:rsidRPr="00847D43">
              <w:rPr>
                <w:bCs/>
                <w:spacing w:val="-4"/>
                <w:szCs w:val="22"/>
              </w:rPr>
              <w:t>представить эффективные</w:t>
            </w:r>
          </w:p>
          <w:p w14:paraId="1527D5D2" w14:textId="77777777" w:rsidR="00847D43" w:rsidRPr="00847D43" w:rsidRDefault="00847D43" w:rsidP="00847D43">
            <w:pPr>
              <w:tabs>
                <w:tab w:val="left" w:pos="0"/>
                <w:tab w:val="left" w:pos="300"/>
              </w:tabs>
              <w:spacing w:line="240" w:lineRule="atLeast"/>
              <w:ind w:left="22"/>
              <w:contextualSpacing/>
              <w:jc w:val="center"/>
              <w:rPr>
                <w:bCs/>
                <w:spacing w:val="-4"/>
                <w:szCs w:val="22"/>
              </w:rPr>
            </w:pPr>
            <w:r w:rsidRPr="00847D43">
              <w:rPr>
                <w:bCs/>
                <w:spacing w:val="-4"/>
                <w:szCs w:val="22"/>
              </w:rPr>
              <w:t>практики методического</w:t>
            </w:r>
          </w:p>
          <w:p w14:paraId="3442966E" w14:textId="77777777" w:rsidR="00847D43" w:rsidRPr="00847D43" w:rsidRDefault="00847D43" w:rsidP="00847D43">
            <w:pPr>
              <w:tabs>
                <w:tab w:val="left" w:pos="0"/>
                <w:tab w:val="left" w:pos="300"/>
              </w:tabs>
              <w:spacing w:line="240" w:lineRule="atLeast"/>
              <w:ind w:left="22"/>
              <w:contextualSpacing/>
              <w:jc w:val="center"/>
              <w:rPr>
                <w:bCs/>
                <w:spacing w:val="-4"/>
                <w:szCs w:val="22"/>
              </w:rPr>
            </w:pPr>
            <w:r w:rsidRPr="00847D43">
              <w:rPr>
                <w:bCs/>
                <w:spacing w:val="-4"/>
                <w:szCs w:val="22"/>
              </w:rPr>
              <w:t>сопровождения</w:t>
            </w:r>
          </w:p>
          <w:p w14:paraId="7991DC30" w14:textId="77777777" w:rsidR="00847D43" w:rsidRPr="00847D43" w:rsidRDefault="00847D43" w:rsidP="00847D43">
            <w:pPr>
              <w:tabs>
                <w:tab w:val="left" w:pos="0"/>
                <w:tab w:val="left" w:pos="300"/>
              </w:tabs>
              <w:spacing w:line="240" w:lineRule="atLeast"/>
              <w:ind w:left="22"/>
              <w:contextualSpacing/>
              <w:jc w:val="center"/>
              <w:rPr>
                <w:bCs/>
                <w:spacing w:val="-4"/>
                <w:szCs w:val="22"/>
              </w:rPr>
            </w:pPr>
            <w:r w:rsidRPr="00847D43">
              <w:rPr>
                <w:bCs/>
                <w:spacing w:val="-4"/>
                <w:szCs w:val="22"/>
              </w:rPr>
              <w:t>благоприятного</w:t>
            </w:r>
          </w:p>
          <w:p w14:paraId="6BB922A8" w14:textId="77777777" w:rsidR="00847D43" w:rsidRPr="00847D43" w:rsidRDefault="00847D43" w:rsidP="00847D43">
            <w:pPr>
              <w:tabs>
                <w:tab w:val="left" w:pos="0"/>
                <w:tab w:val="left" w:pos="300"/>
              </w:tabs>
              <w:spacing w:line="240" w:lineRule="atLeast"/>
              <w:ind w:left="22"/>
              <w:contextualSpacing/>
              <w:jc w:val="center"/>
              <w:rPr>
                <w:bCs/>
                <w:spacing w:val="-4"/>
                <w:szCs w:val="22"/>
              </w:rPr>
            </w:pPr>
            <w:r w:rsidRPr="00847D43">
              <w:rPr>
                <w:bCs/>
                <w:spacing w:val="-4"/>
                <w:szCs w:val="22"/>
              </w:rPr>
              <w:t>психологического климата и</w:t>
            </w:r>
          </w:p>
          <w:p w14:paraId="387385BC" w14:textId="77777777" w:rsidR="00847D43" w:rsidRPr="00847D43" w:rsidRDefault="00847D43" w:rsidP="00847D43">
            <w:pPr>
              <w:tabs>
                <w:tab w:val="left" w:pos="0"/>
                <w:tab w:val="left" w:pos="300"/>
              </w:tabs>
              <w:spacing w:line="240" w:lineRule="atLeast"/>
              <w:ind w:left="22"/>
              <w:contextualSpacing/>
              <w:jc w:val="center"/>
              <w:rPr>
                <w:bCs/>
                <w:spacing w:val="-4"/>
                <w:szCs w:val="22"/>
              </w:rPr>
            </w:pPr>
            <w:r w:rsidRPr="00847D43">
              <w:rPr>
                <w:bCs/>
                <w:spacing w:val="-4"/>
                <w:szCs w:val="22"/>
              </w:rPr>
              <w:t>педагогической поддержки</w:t>
            </w:r>
          </w:p>
          <w:p w14:paraId="42DE5D21" w14:textId="77777777" w:rsidR="00847D43" w:rsidRPr="00847D43" w:rsidRDefault="00847D43" w:rsidP="00847D43">
            <w:pPr>
              <w:tabs>
                <w:tab w:val="left" w:pos="0"/>
                <w:tab w:val="left" w:pos="300"/>
              </w:tabs>
              <w:spacing w:line="240" w:lineRule="atLeast"/>
              <w:ind w:left="22"/>
              <w:contextualSpacing/>
              <w:jc w:val="center"/>
              <w:rPr>
                <w:bCs/>
                <w:spacing w:val="-4"/>
                <w:szCs w:val="22"/>
              </w:rPr>
            </w:pPr>
            <w:r w:rsidRPr="00847D43">
              <w:rPr>
                <w:bCs/>
                <w:spacing w:val="-4"/>
                <w:szCs w:val="22"/>
              </w:rPr>
              <w:t>обучающихся, в том числе</w:t>
            </w:r>
          </w:p>
          <w:p w14:paraId="67A7A10A" w14:textId="77777777" w:rsidR="00847D43" w:rsidRPr="00847D43" w:rsidRDefault="00847D43" w:rsidP="00847D43">
            <w:pPr>
              <w:tabs>
                <w:tab w:val="left" w:pos="0"/>
                <w:tab w:val="left" w:pos="300"/>
              </w:tabs>
              <w:spacing w:line="240" w:lineRule="atLeast"/>
              <w:ind w:left="22"/>
              <w:contextualSpacing/>
              <w:jc w:val="center"/>
              <w:rPr>
                <w:bCs/>
                <w:spacing w:val="-4"/>
                <w:szCs w:val="22"/>
              </w:rPr>
            </w:pPr>
            <w:r w:rsidRPr="00847D43">
              <w:rPr>
                <w:bCs/>
                <w:spacing w:val="-4"/>
                <w:szCs w:val="22"/>
              </w:rPr>
              <w:t>уязвимых категорий, при реализации ДОП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E59C" w14:textId="77777777" w:rsidR="00847D43" w:rsidRPr="00847D43" w:rsidRDefault="00847D43" w:rsidP="00847D43">
            <w:pPr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</w:p>
          <w:p w14:paraId="564A5781" w14:textId="77777777" w:rsidR="00847D43" w:rsidRPr="00847D43" w:rsidRDefault="00847D43" w:rsidP="00847D43">
            <w:pPr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D4CA" w14:textId="77777777" w:rsidR="00847D43" w:rsidRPr="00847D43" w:rsidRDefault="00847D43" w:rsidP="00847D43">
            <w:pPr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3CEC" w14:textId="77777777" w:rsidR="00847D43" w:rsidRPr="00847D43" w:rsidRDefault="00847D43" w:rsidP="00847D43">
            <w:pPr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072B" w14:textId="77777777" w:rsidR="00847D43" w:rsidRPr="00847D43" w:rsidRDefault="00847D43" w:rsidP="00847D43">
            <w:pPr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E9DF" w14:textId="77777777" w:rsidR="00847D43" w:rsidRPr="00847D43" w:rsidRDefault="00847D43" w:rsidP="00847D43">
            <w:pPr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BD32" w14:textId="77777777" w:rsidR="00847D43" w:rsidRPr="00847D43" w:rsidRDefault="00847D43" w:rsidP="00847D43">
            <w:pPr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</w:p>
        </w:tc>
      </w:tr>
      <w:tr w:rsidR="00847D43" w:rsidRPr="00847D43" w14:paraId="6B87F5B4" w14:textId="77777777" w:rsidTr="002E6F1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D9434" w14:textId="77777777" w:rsidR="00847D43" w:rsidRPr="00847D43" w:rsidRDefault="00847D43" w:rsidP="00847D43">
            <w:pPr>
              <w:tabs>
                <w:tab w:val="left" w:pos="0"/>
                <w:tab w:val="left" w:pos="300"/>
              </w:tabs>
              <w:spacing w:line="240" w:lineRule="atLeast"/>
              <w:ind w:left="22"/>
              <w:contextualSpacing/>
              <w:jc w:val="center"/>
              <w:rPr>
                <w:bCs/>
                <w:spacing w:val="-4"/>
                <w:szCs w:val="22"/>
              </w:rPr>
            </w:pPr>
            <w:r w:rsidRPr="00847D43">
              <w:rPr>
                <w:bCs/>
                <w:spacing w:val="-4"/>
                <w:szCs w:val="22"/>
              </w:rPr>
              <w:t>Умение обеспечить</w:t>
            </w:r>
          </w:p>
          <w:p w14:paraId="699B6415" w14:textId="77777777" w:rsidR="00847D43" w:rsidRPr="00847D43" w:rsidRDefault="00847D43" w:rsidP="00847D43">
            <w:pPr>
              <w:tabs>
                <w:tab w:val="left" w:pos="0"/>
                <w:tab w:val="left" w:pos="300"/>
              </w:tabs>
              <w:spacing w:line="240" w:lineRule="atLeast"/>
              <w:ind w:left="22"/>
              <w:jc w:val="center"/>
              <w:rPr>
                <w:bCs/>
                <w:spacing w:val="-4"/>
                <w:szCs w:val="22"/>
              </w:rPr>
            </w:pPr>
            <w:r w:rsidRPr="00847D43">
              <w:rPr>
                <w:bCs/>
                <w:spacing w:val="-4"/>
                <w:szCs w:val="22"/>
              </w:rPr>
              <w:t>целостность и</w:t>
            </w:r>
          </w:p>
          <w:p w14:paraId="095B67A1" w14:textId="77777777" w:rsidR="00847D43" w:rsidRPr="00847D43" w:rsidRDefault="00847D43" w:rsidP="00847D43">
            <w:pPr>
              <w:tabs>
                <w:tab w:val="left" w:pos="0"/>
                <w:tab w:val="left" w:pos="300"/>
              </w:tabs>
              <w:spacing w:line="240" w:lineRule="atLeast"/>
              <w:ind w:left="22"/>
              <w:jc w:val="center"/>
              <w:rPr>
                <w:bCs/>
                <w:spacing w:val="-4"/>
                <w:szCs w:val="22"/>
              </w:rPr>
            </w:pPr>
            <w:r w:rsidRPr="00847D43">
              <w:rPr>
                <w:bCs/>
                <w:spacing w:val="-4"/>
                <w:szCs w:val="22"/>
              </w:rPr>
              <w:lastRenderedPageBreak/>
              <w:t>завершённость мастер-</w:t>
            </w:r>
          </w:p>
          <w:p w14:paraId="12A3317B" w14:textId="77777777" w:rsidR="00847D43" w:rsidRPr="00847D43" w:rsidRDefault="00847D43" w:rsidP="00847D43">
            <w:pPr>
              <w:tabs>
                <w:tab w:val="left" w:pos="0"/>
                <w:tab w:val="left" w:pos="300"/>
              </w:tabs>
              <w:spacing w:line="240" w:lineRule="atLeast"/>
              <w:ind w:left="22"/>
              <w:jc w:val="center"/>
              <w:rPr>
                <w:bCs/>
                <w:spacing w:val="-4"/>
                <w:szCs w:val="22"/>
              </w:rPr>
            </w:pPr>
            <w:r w:rsidRPr="00847D43">
              <w:rPr>
                <w:bCs/>
                <w:spacing w:val="-4"/>
                <w:szCs w:val="22"/>
              </w:rPr>
              <w:t>класса, оригинальность</w:t>
            </w:r>
          </w:p>
          <w:p w14:paraId="19ADF2AF" w14:textId="77777777" w:rsidR="00847D43" w:rsidRPr="00847D43" w:rsidRDefault="00847D43" w:rsidP="00847D43">
            <w:pPr>
              <w:tabs>
                <w:tab w:val="left" w:pos="0"/>
                <w:tab w:val="left" w:pos="300"/>
              </w:tabs>
              <w:spacing w:line="240" w:lineRule="atLeast"/>
              <w:ind w:left="22"/>
              <w:jc w:val="center"/>
              <w:rPr>
                <w:bCs/>
                <w:spacing w:val="-4"/>
                <w:szCs w:val="22"/>
              </w:rPr>
            </w:pPr>
            <w:r w:rsidRPr="00847D43">
              <w:rPr>
                <w:bCs/>
                <w:spacing w:val="-4"/>
                <w:szCs w:val="22"/>
              </w:rPr>
              <w:t>формы его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E37D" w14:textId="77777777" w:rsidR="00847D43" w:rsidRPr="00847D43" w:rsidRDefault="00847D43" w:rsidP="00847D43">
            <w:pPr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</w:p>
          <w:p w14:paraId="647B09ED" w14:textId="77777777" w:rsidR="00847D43" w:rsidRPr="00847D43" w:rsidRDefault="00847D43" w:rsidP="00847D43">
            <w:pPr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A8EE" w14:textId="77777777" w:rsidR="00847D43" w:rsidRPr="00847D43" w:rsidRDefault="00847D43" w:rsidP="00847D43">
            <w:pPr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9884" w14:textId="77777777" w:rsidR="00847D43" w:rsidRPr="00847D43" w:rsidRDefault="00847D43" w:rsidP="00847D43">
            <w:pPr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C291" w14:textId="77777777" w:rsidR="00847D43" w:rsidRPr="00847D43" w:rsidRDefault="00847D43" w:rsidP="00847D43">
            <w:pPr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FA83" w14:textId="77777777" w:rsidR="00847D43" w:rsidRPr="00847D43" w:rsidRDefault="00847D43" w:rsidP="00847D43">
            <w:pPr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3229" w14:textId="77777777" w:rsidR="00847D43" w:rsidRPr="00847D43" w:rsidRDefault="00847D43" w:rsidP="00847D43">
            <w:pPr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</w:p>
        </w:tc>
      </w:tr>
      <w:tr w:rsidR="00847D43" w:rsidRPr="00847D43" w14:paraId="170F4EEE" w14:textId="77777777" w:rsidTr="002E6F1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9FE0A" w14:textId="77777777" w:rsidR="00847D43" w:rsidRPr="00847D43" w:rsidRDefault="00847D43" w:rsidP="00847D43">
            <w:pPr>
              <w:tabs>
                <w:tab w:val="left" w:pos="447"/>
              </w:tabs>
              <w:autoSpaceDE w:val="0"/>
              <w:autoSpaceDN w:val="0"/>
              <w:adjustRightInd w:val="0"/>
              <w:ind w:left="22"/>
              <w:contextualSpacing/>
              <w:jc w:val="center"/>
              <w:rPr>
                <w:spacing w:val="-4"/>
                <w:szCs w:val="22"/>
              </w:rPr>
            </w:pPr>
            <w:r w:rsidRPr="00847D43">
              <w:rPr>
                <w:spacing w:val="-4"/>
                <w:szCs w:val="22"/>
              </w:rPr>
              <w:t xml:space="preserve">Умение </w:t>
            </w:r>
            <w:r w:rsidRPr="00847D43">
              <w:rPr>
                <w:spacing w:val="-4"/>
                <w:sz w:val="22"/>
                <w:szCs w:val="22"/>
              </w:rPr>
              <w:t>анализировать</w:t>
            </w:r>
          </w:p>
          <w:p w14:paraId="00C3A505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2"/>
              </w:rPr>
            </w:pPr>
            <w:r w:rsidRPr="00847D43">
              <w:rPr>
                <w:spacing w:val="-4"/>
                <w:szCs w:val="22"/>
              </w:rPr>
              <w:t>мастер-класс для установления соответствия</w:t>
            </w:r>
          </w:p>
          <w:p w14:paraId="6C9E6D0E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2"/>
              </w:rPr>
            </w:pPr>
            <w:r w:rsidRPr="00847D43">
              <w:rPr>
                <w:spacing w:val="-4"/>
                <w:szCs w:val="22"/>
              </w:rPr>
              <w:t>содержания, методов и</w:t>
            </w:r>
          </w:p>
          <w:p w14:paraId="14CAB3CA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2"/>
              </w:rPr>
            </w:pPr>
            <w:r w:rsidRPr="00847D43">
              <w:rPr>
                <w:spacing w:val="-4"/>
                <w:szCs w:val="22"/>
              </w:rPr>
              <w:t>средств поставленным</w:t>
            </w:r>
          </w:p>
          <w:p w14:paraId="3F601B95" w14:textId="77777777" w:rsidR="00847D43" w:rsidRPr="00847D43" w:rsidRDefault="00847D43" w:rsidP="00847D43">
            <w:pPr>
              <w:tabs>
                <w:tab w:val="left" w:pos="0"/>
                <w:tab w:val="left" w:pos="300"/>
              </w:tabs>
              <w:spacing w:line="240" w:lineRule="atLeast"/>
              <w:jc w:val="center"/>
              <w:rPr>
                <w:bCs/>
                <w:spacing w:val="-4"/>
                <w:szCs w:val="22"/>
              </w:rPr>
            </w:pPr>
            <w:r w:rsidRPr="00847D43">
              <w:rPr>
                <w:spacing w:val="-4"/>
                <w:szCs w:val="22"/>
              </w:rPr>
              <w:t>целям и задачам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FCBE" w14:textId="77777777" w:rsidR="00847D43" w:rsidRPr="00847D43" w:rsidRDefault="00847D43" w:rsidP="00847D43">
            <w:pPr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</w:p>
          <w:p w14:paraId="0B02E828" w14:textId="77777777" w:rsidR="00847D43" w:rsidRPr="00847D43" w:rsidRDefault="00847D43" w:rsidP="00847D43">
            <w:pPr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05ED" w14:textId="77777777" w:rsidR="00847D43" w:rsidRPr="00847D43" w:rsidRDefault="00847D43" w:rsidP="00847D43">
            <w:pPr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FBD7" w14:textId="77777777" w:rsidR="00847D43" w:rsidRPr="00847D43" w:rsidRDefault="00847D43" w:rsidP="00847D43">
            <w:pPr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170F" w14:textId="77777777" w:rsidR="00847D43" w:rsidRPr="00847D43" w:rsidRDefault="00847D43" w:rsidP="00847D43">
            <w:pPr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7DE0" w14:textId="77777777" w:rsidR="00847D43" w:rsidRPr="00847D43" w:rsidRDefault="00847D43" w:rsidP="00847D43">
            <w:pPr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FC13" w14:textId="77777777" w:rsidR="00847D43" w:rsidRPr="00847D43" w:rsidRDefault="00847D43" w:rsidP="00847D43">
            <w:pPr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</w:p>
        </w:tc>
      </w:tr>
    </w:tbl>
    <w:p w14:paraId="4153B4C3" w14:textId="77777777" w:rsidR="00847D43" w:rsidRPr="00847D43" w:rsidRDefault="00847D43" w:rsidP="00847D43">
      <w:pPr>
        <w:autoSpaceDE w:val="0"/>
        <w:autoSpaceDN w:val="0"/>
        <w:adjustRightInd w:val="0"/>
        <w:ind w:firstLine="567"/>
        <w:rPr>
          <w:b/>
          <w:bCs/>
          <w:sz w:val="24"/>
          <w:szCs w:val="24"/>
        </w:rPr>
      </w:pPr>
    </w:p>
    <w:p w14:paraId="434A6E70" w14:textId="77777777" w:rsidR="00847D43" w:rsidRPr="00847D43" w:rsidRDefault="00847D43" w:rsidP="00847D43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847D43">
        <w:rPr>
          <w:b/>
          <w:sz w:val="24"/>
          <w:szCs w:val="24"/>
        </w:rPr>
        <w:t xml:space="preserve">Второй тур </w:t>
      </w:r>
      <w:r w:rsidRPr="00847D43">
        <w:rPr>
          <w:bCs/>
          <w:sz w:val="24"/>
          <w:szCs w:val="24"/>
        </w:rPr>
        <w:t xml:space="preserve">включает конкурсное испытание </w:t>
      </w:r>
      <w:r w:rsidRPr="00847D43">
        <w:rPr>
          <w:b/>
          <w:sz w:val="24"/>
          <w:szCs w:val="24"/>
        </w:rPr>
        <w:t>«Педагогическое многоборье».</w:t>
      </w:r>
    </w:p>
    <w:p w14:paraId="197B911C" w14:textId="77777777" w:rsidR="00847D43" w:rsidRPr="00847D43" w:rsidRDefault="00847D43" w:rsidP="00847D43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14:paraId="347AB185" w14:textId="77777777" w:rsidR="00847D43" w:rsidRPr="00847D43" w:rsidRDefault="00847D43" w:rsidP="00847D4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47D43">
        <w:rPr>
          <w:b/>
          <w:sz w:val="24"/>
          <w:szCs w:val="24"/>
        </w:rPr>
        <w:t xml:space="preserve">Конкурсное испытание «Педагогическое многоборье» </w:t>
      </w:r>
    </w:p>
    <w:p w14:paraId="61F906B1" w14:textId="77777777" w:rsidR="00847D43" w:rsidRPr="00847D43" w:rsidRDefault="00847D43" w:rsidP="00847D4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47D43">
        <w:rPr>
          <w:sz w:val="24"/>
          <w:szCs w:val="24"/>
        </w:rPr>
        <w:t xml:space="preserve">Формат конкурсного испытания: решение педагогической задачи на применение эффективных образовательных технологий в деятельности педагога дополнительного образования; анализ и решение педагогической ситуации. </w:t>
      </w:r>
    </w:p>
    <w:p w14:paraId="2982AA2A" w14:textId="77777777" w:rsidR="00847D43" w:rsidRPr="00847D43" w:rsidRDefault="00847D43" w:rsidP="00847D4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47D43">
        <w:rPr>
          <w:sz w:val="24"/>
          <w:szCs w:val="24"/>
        </w:rPr>
        <w:t xml:space="preserve">Регламент: общее время на подготовку всем участникам после жеребьёвки – 60 минут; общее время на публичное индивидуальное представление решения каждым участником – до 10 минут. </w:t>
      </w:r>
    </w:p>
    <w:p w14:paraId="14C6DC63" w14:textId="77777777" w:rsidR="00847D43" w:rsidRPr="00847D43" w:rsidRDefault="00847D43" w:rsidP="00847D4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47D43">
        <w:rPr>
          <w:sz w:val="24"/>
          <w:szCs w:val="24"/>
        </w:rPr>
        <w:t xml:space="preserve">Конкурсанты вправе использовать доступные информационно-коммуникационные и материально-технические ресурсы, средства публичной выразительности для аргументации и эффективного решения задач. </w:t>
      </w:r>
    </w:p>
    <w:p w14:paraId="2C016E40" w14:textId="77777777" w:rsidR="00847D43" w:rsidRPr="00847D43" w:rsidRDefault="00847D43" w:rsidP="00847D4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Оценка выполнения конкурсного задания «Педагогическое многоборье» осуществляется по 5 критериям, максимальный общий балл – 25.</w:t>
      </w:r>
    </w:p>
    <w:p w14:paraId="4DEF4E23" w14:textId="77777777" w:rsidR="00847D43" w:rsidRPr="00847D43" w:rsidRDefault="00847D43" w:rsidP="00847D43">
      <w:pPr>
        <w:autoSpaceDE w:val="0"/>
        <w:autoSpaceDN w:val="0"/>
        <w:adjustRightInd w:val="0"/>
        <w:ind w:firstLine="567"/>
        <w:jc w:val="center"/>
        <w:rPr>
          <w:b/>
          <w:bCs/>
          <w:sz w:val="24"/>
          <w:szCs w:val="24"/>
        </w:rPr>
      </w:pPr>
      <w:r w:rsidRPr="00847D43">
        <w:rPr>
          <w:b/>
          <w:bCs/>
          <w:sz w:val="24"/>
          <w:szCs w:val="24"/>
        </w:rPr>
        <w:t>Распределение баллов по критериям и показателям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4"/>
        <w:gridCol w:w="1684"/>
        <w:gridCol w:w="1813"/>
        <w:gridCol w:w="1790"/>
      </w:tblGrid>
      <w:tr w:rsidR="00847D43" w:rsidRPr="00847D43" w14:paraId="2614E388" w14:textId="77777777" w:rsidTr="002E6F14">
        <w:tc>
          <w:tcPr>
            <w:tcW w:w="4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57A17" w14:textId="77777777" w:rsidR="00847D43" w:rsidRPr="000E44E9" w:rsidRDefault="00847D43" w:rsidP="00847D43">
            <w:pPr>
              <w:autoSpaceDE w:val="0"/>
              <w:autoSpaceDN w:val="0"/>
              <w:adjustRightInd w:val="0"/>
              <w:jc w:val="center"/>
            </w:pPr>
            <w:r w:rsidRPr="000E44E9">
              <w:t>Критерии</w:t>
            </w:r>
          </w:p>
        </w:tc>
        <w:tc>
          <w:tcPr>
            <w:tcW w:w="5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9BB58" w14:textId="77777777" w:rsidR="00847D43" w:rsidRPr="000E44E9" w:rsidRDefault="00847D43" w:rsidP="00847D43">
            <w:pPr>
              <w:autoSpaceDE w:val="0"/>
              <w:autoSpaceDN w:val="0"/>
              <w:adjustRightInd w:val="0"/>
              <w:jc w:val="center"/>
            </w:pPr>
            <w:r w:rsidRPr="000E44E9">
              <w:t>Баллы</w:t>
            </w:r>
          </w:p>
        </w:tc>
      </w:tr>
      <w:tr w:rsidR="00847D43" w:rsidRPr="00847D43" w14:paraId="5FBE1736" w14:textId="77777777" w:rsidTr="002E6F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9939A" w14:textId="77777777" w:rsidR="00847D43" w:rsidRPr="000E44E9" w:rsidRDefault="00847D43" w:rsidP="00847D43"/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04175" w14:textId="22BE6C26" w:rsidR="00847D43" w:rsidRPr="000E44E9" w:rsidRDefault="00847D43" w:rsidP="00847D43">
            <w:pPr>
              <w:autoSpaceDE w:val="0"/>
              <w:autoSpaceDN w:val="0"/>
              <w:adjustRightInd w:val="0"/>
              <w:jc w:val="center"/>
            </w:pPr>
            <w:r w:rsidRPr="000E44E9">
              <w:t>0</w:t>
            </w:r>
            <w:r w:rsidR="000E44E9">
              <w:t xml:space="preserve"> – </w:t>
            </w:r>
            <w:r w:rsidRPr="000E44E9"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BD60F" w14:textId="5EDEEDB1" w:rsidR="00847D43" w:rsidRPr="000E44E9" w:rsidRDefault="00847D43" w:rsidP="00847D43">
            <w:pPr>
              <w:autoSpaceDE w:val="0"/>
              <w:autoSpaceDN w:val="0"/>
              <w:adjustRightInd w:val="0"/>
              <w:jc w:val="center"/>
            </w:pPr>
            <w:r w:rsidRPr="000E44E9">
              <w:t>2</w:t>
            </w:r>
            <w:r w:rsidR="000E44E9">
              <w:t xml:space="preserve"> – </w:t>
            </w:r>
            <w:r w:rsidRPr="000E44E9"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FCBE6" w14:textId="440C2789" w:rsidR="00847D43" w:rsidRPr="000E44E9" w:rsidRDefault="00847D43" w:rsidP="00847D43">
            <w:pPr>
              <w:autoSpaceDE w:val="0"/>
              <w:autoSpaceDN w:val="0"/>
              <w:adjustRightInd w:val="0"/>
              <w:jc w:val="center"/>
            </w:pPr>
            <w:r w:rsidRPr="000E44E9">
              <w:t>4</w:t>
            </w:r>
            <w:r w:rsidR="000E44E9">
              <w:t xml:space="preserve"> – </w:t>
            </w:r>
            <w:r w:rsidRPr="000E44E9">
              <w:t>5</w:t>
            </w:r>
          </w:p>
        </w:tc>
      </w:tr>
      <w:tr w:rsidR="00847D43" w:rsidRPr="00847D43" w14:paraId="1A5B16FF" w14:textId="77777777" w:rsidTr="002E6F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D5899" w14:textId="77777777" w:rsidR="00847D43" w:rsidRPr="00847D43" w:rsidRDefault="00847D43" w:rsidP="00847D43">
            <w:pPr>
              <w:rPr>
                <w:b/>
                <w:bCs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CA13A" w14:textId="77777777" w:rsidR="00847D43" w:rsidRPr="00847D43" w:rsidRDefault="00847D43" w:rsidP="00847D43">
            <w:pPr>
              <w:jc w:val="center"/>
            </w:pPr>
            <w:r w:rsidRPr="00847D43">
              <w:t>недостаточно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1F807" w14:textId="77777777" w:rsidR="00847D43" w:rsidRPr="00847D43" w:rsidRDefault="00847D43" w:rsidP="00847D43">
            <w:pPr>
              <w:jc w:val="center"/>
            </w:pPr>
            <w:r w:rsidRPr="00847D43">
              <w:t>в достаточной мере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4E2BC" w14:textId="77777777" w:rsidR="00847D43" w:rsidRPr="00847D43" w:rsidRDefault="00847D43" w:rsidP="00847D43">
            <w:pPr>
              <w:jc w:val="center"/>
            </w:pPr>
            <w:r w:rsidRPr="00847D43">
              <w:t>в полной мере</w:t>
            </w:r>
          </w:p>
        </w:tc>
      </w:tr>
      <w:tr w:rsidR="00847D43" w:rsidRPr="00847D43" w14:paraId="696086D2" w14:textId="77777777" w:rsidTr="002E6F14"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E002A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</w:pPr>
            <w:r w:rsidRPr="00847D43">
              <w:t>Владение знаниями в сфере педагогики дополнительного образования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28B1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FB8D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FD42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847D43" w:rsidRPr="00847D43" w14:paraId="68C5A0B3" w14:textId="77777777" w:rsidTr="002E6F14"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108D2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47D43">
              <w:rPr>
                <w:rFonts w:eastAsia="Calibri"/>
                <w:lang w:eastAsia="en-US"/>
              </w:rPr>
              <w:t>Понимание основных тенденций, приоритетных задач и современных технологий в воспитании и</w:t>
            </w:r>
          </w:p>
          <w:p w14:paraId="095C34A9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eastAsia="en-US"/>
              </w:rPr>
            </w:pPr>
            <w:r w:rsidRPr="00847D43">
              <w:rPr>
                <w:rFonts w:eastAsia="Calibri"/>
                <w:lang w:eastAsia="en-US"/>
              </w:rPr>
              <w:t>обучении детей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FF1A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5BC4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4772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847D43" w:rsidRPr="00847D43" w14:paraId="3BE58C0A" w14:textId="77777777" w:rsidTr="002E6F14"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2ED64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47D43">
              <w:rPr>
                <w:rFonts w:eastAsia="Calibri"/>
                <w:lang w:eastAsia="en-US"/>
              </w:rPr>
              <w:t>Психолого-педагогическая, практико-ориентированная обоснованность суждений и решений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BA31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D1BB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AF8C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847D43" w:rsidRPr="00847D43" w14:paraId="3DD7FF20" w14:textId="77777777" w:rsidTr="002E6F14"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A30F9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eastAsia="en-US"/>
              </w:rPr>
            </w:pPr>
            <w:r w:rsidRPr="00847D43">
              <w:rPr>
                <w:rFonts w:eastAsia="Calibri"/>
                <w:lang w:eastAsia="en-US"/>
              </w:rPr>
              <w:t>Креативность и оригинальность применяемых решений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BC64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0C96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C289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847D43" w:rsidRPr="00847D43" w14:paraId="17798D74" w14:textId="77777777" w:rsidTr="002E6F14"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441F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47D43">
              <w:rPr>
                <w:rFonts w:eastAsia="Calibri"/>
                <w:lang w:eastAsia="en-US"/>
              </w:rPr>
              <w:t>Умение применять целесообразные ситуациям и задачам методы и технологии решения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1667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4FA7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722B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14:paraId="2D34469A" w14:textId="77777777" w:rsidR="00847D43" w:rsidRPr="00847D43" w:rsidRDefault="00847D43" w:rsidP="00847D43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</w:p>
    <w:p w14:paraId="498542E8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847D43">
        <w:rPr>
          <w:b/>
          <w:sz w:val="24"/>
          <w:szCs w:val="24"/>
        </w:rPr>
        <w:t xml:space="preserve">Третий тур </w:t>
      </w:r>
      <w:r w:rsidRPr="00847D43">
        <w:rPr>
          <w:bCs/>
          <w:sz w:val="24"/>
          <w:szCs w:val="24"/>
        </w:rPr>
        <w:t xml:space="preserve">включает конкурсное испытание </w:t>
      </w:r>
      <w:r w:rsidRPr="00847D43">
        <w:rPr>
          <w:b/>
          <w:sz w:val="24"/>
          <w:szCs w:val="24"/>
        </w:rPr>
        <w:t>«Профессиональный разговор».</w:t>
      </w:r>
    </w:p>
    <w:p w14:paraId="1864AAA1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14:paraId="68F2AEFD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847D43">
        <w:rPr>
          <w:b/>
          <w:bCs/>
          <w:color w:val="000000"/>
          <w:sz w:val="24"/>
          <w:szCs w:val="24"/>
        </w:rPr>
        <w:t>Конкурсное испытание</w:t>
      </w:r>
      <w:r w:rsidRPr="00847D43">
        <w:rPr>
          <w:color w:val="000000"/>
          <w:sz w:val="24"/>
          <w:szCs w:val="24"/>
        </w:rPr>
        <w:t xml:space="preserve"> </w:t>
      </w:r>
      <w:r w:rsidRPr="00847D43">
        <w:rPr>
          <w:b/>
          <w:color w:val="000000"/>
          <w:sz w:val="24"/>
          <w:szCs w:val="24"/>
        </w:rPr>
        <w:t>«Профессиональный разговор»</w:t>
      </w:r>
    </w:p>
    <w:p w14:paraId="41300B35" w14:textId="77777777" w:rsidR="00847D43" w:rsidRPr="00847D43" w:rsidRDefault="00847D43" w:rsidP="00847D43">
      <w:pPr>
        <w:ind w:right="-1" w:firstLine="709"/>
        <w:jc w:val="both"/>
        <w:rPr>
          <w:spacing w:val="-4"/>
          <w:sz w:val="24"/>
          <w:szCs w:val="24"/>
        </w:rPr>
      </w:pPr>
      <w:bookmarkStart w:id="13" w:name="_Hlk179883596"/>
      <w:r w:rsidRPr="00847D43">
        <w:rPr>
          <w:bCs/>
          <w:sz w:val="24"/>
          <w:szCs w:val="24"/>
        </w:rPr>
        <w:t>Цель:</w:t>
      </w:r>
      <w:r w:rsidRPr="00847D43">
        <w:rPr>
          <w:sz w:val="24"/>
          <w:szCs w:val="24"/>
        </w:rPr>
        <w:t xml:space="preserve"> </w:t>
      </w:r>
      <w:r w:rsidRPr="00847D43">
        <w:rPr>
          <w:spacing w:val="-4"/>
          <w:sz w:val="24"/>
          <w:szCs w:val="24"/>
        </w:rPr>
        <w:t xml:space="preserve">раскрытие потенциала лидерских качеств участников конкурса, демонстрация понимания стратегических направлений развития образования, </w:t>
      </w:r>
      <w:r w:rsidRPr="00847D43">
        <w:rPr>
          <w:sz w:val="24"/>
          <w:szCs w:val="24"/>
        </w:rPr>
        <w:t>способности к конструктивному диалогу со всеми участниками образовательных отношений по актуальным вопросам развития системы образования</w:t>
      </w:r>
      <w:r w:rsidRPr="00847D43">
        <w:rPr>
          <w:spacing w:val="-4"/>
          <w:sz w:val="24"/>
          <w:szCs w:val="24"/>
        </w:rPr>
        <w:t xml:space="preserve"> и представление педагогической общественности собственного видения конструктивных решений актуальных задач образования.</w:t>
      </w:r>
    </w:p>
    <w:p w14:paraId="6B2ACE49" w14:textId="77777777" w:rsidR="00847D43" w:rsidRPr="00847D43" w:rsidRDefault="00847D43" w:rsidP="00847D43">
      <w:pPr>
        <w:ind w:left="54" w:right="54" w:firstLine="322"/>
        <w:jc w:val="both"/>
        <w:rPr>
          <w:sz w:val="24"/>
          <w:szCs w:val="24"/>
        </w:rPr>
      </w:pPr>
      <w:r w:rsidRPr="00847D43">
        <w:rPr>
          <w:bCs/>
          <w:sz w:val="24"/>
          <w:szCs w:val="24"/>
        </w:rPr>
        <w:t xml:space="preserve">    Формат конкурсного испытания:</w:t>
      </w:r>
      <w:r w:rsidRPr="00847D43">
        <w:rPr>
          <w:sz w:val="24"/>
          <w:szCs w:val="24"/>
        </w:rPr>
        <w:t xml:space="preserve"> публичное представление и обсуждение участниками конкурса актуальных задач современного образования.</w:t>
      </w:r>
    </w:p>
    <w:p w14:paraId="6438C525" w14:textId="77777777" w:rsidR="00847D43" w:rsidRPr="00847D43" w:rsidRDefault="00847D43" w:rsidP="00847D43">
      <w:pPr>
        <w:ind w:firstLine="567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Конкурсное испытание проводится на площадке, утвержденной Оргкомитетом в качестве площадки проведения очного этапа конкурса, в присутствии жюри и участников конкурса.</w:t>
      </w:r>
    </w:p>
    <w:p w14:paraId="70F01BBE" w14:textId="77777777" w:rsidR="00847D43" w:rsidRPr="00847D43" w:rsidRDefault="00847D43" w:rsidP="00847D43">
      <w:pPr>
        <w:ind w:firstLine="567"/>
        <w:jc w:val="both"/>
        <w:rPr>
          <w:sz w:val="24"/>
          <w:szCs w:val="24"/>
        </w:rPr>
      </w:pPr>
      <w:r w:rsidRPr="00847D43">
        <w:rPr>
          <w:sz w:val="24"/>
          <w:szCs w:val="24"/>
        </w:rPr>
        <w:lastRenderedPageBreak/>
        <w:t>Каждый участник представляет инициативу, направленную на решение актуальных задач современного образования – не более 2 минут. Каждая представленная инициатива обсуждается всеми участниками в формате конструктивного диалога. Продолжительность обсуждения – до 2 минут.</w:t>
      </w:r>
    </w:p>
    <w:p w14:paraId="4665392A" w14:textId="77777777" w:rsidR="00847D43" w:rsidRPr="00847D43" w:rsidRDefault="00847D43" w:rsidP="00847D43">
      <w:pPr>
        <w:ind w:firstLine="567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Последовательность представления инициатив определяется посредством проведения жеребьевки в день проведения конкурсного испытания.</w:t>
      </w:r>
    </w:p>
    <w:p w14:paraId="344EE4E3" w14:textId="77777777" w:rsidR="00847D43" w:rsidRPr="00847D43" w:rsidRDefault="00847D43" w:rsidP="00847D43">
      <w:pPr>
        <w:ind w:firstLine="567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Регламент конкурсного испытания: общая продолжительность – до 15 минут, на каждого участника – не более 4 минут.</w:t>
      </w:r>
    </w:p>
    <w:p w14:paraId="51AFB021" w14:textId="77777777" w:rsidR="00847D43" w:rsidRPr="00847D43" w:rsidRDefault="00847D43" w:rsidP="00847D43">
      <w:pPr>
        <w:ind w:firstLine="567"/>
        <w:jc w:val="both"/>
        <w:rPr>
          <w:color w:val="000000" w:themeColor="text1"/>
          <w:sz w:val="24"/>
          <w:szCs w:val="24"/>
        </w:rPr>
      </w:pPr>
      <w:r w:rsidRPr="00847D43">
        <w:rPr>
          <w:color w:val="000000" w:themeColor="text1"/>
          <w:sz w:val="24"/>
          <w:szCs w:val="24"/>
        </w:rPr>
        <w:t>Оценка выполнения конкурсного испытания осуществляется по 3 критериям, включающим набор показателей. Максимальный общий балл – 30.</w:t>
      </w:r>
    </w:p>
    <w:p w14:paraId="5C04CFC2" w14:textId="77777777" w:rsidR="00847D43" w:rsidRPr="00847D43" w:rsidRDefault="00847D43" w:rsidP="00847D43">
      <w:pPr>
        <w:autoSpaceDE w:val="0"/>
        <w:autoSpaceDN w:val="0"/>
        <w:adjustRightInd w:val="0"/>
        <w:ind w:firstLine="567"/>
        <w:jc w:val="center"/>
        <w:rPr>
          <w:b/>
          <w:bCs/>
          <w:sz w:val="24"/>
          <w:szCs w:val="24"/>
        </w:rPr>
      </w:pPr>
      <w:r w:rsidRPr="00847D43">
        <w:rPr>
          <w:b/>
          <w:bCs/>
          <w:sz w:val="24"/>
          <w:szCs w:val="24"/>
        </w:rPr>
        <w:t>Распределение баллов по критериям и показателям</w:t>
      </w:r>
    </w:p>
    <w:tbl>
      <w:tblPr>
        <w:tblW w:w="9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3"/>
        <w:gridCol w:w="3767"/>
        <w:gridCol w:w="1292"/>
        <w:gridCol w:w="1292"/>
        <w:gridCol w:w="1292"/>
      </w:tblGrid>
      <w:tr w:rsidR="00847D43" w:rsidRPr="00847D43" w14:paraId="4F63BB14" w14:textId="77777777" w:rsidTr="002E6F14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3234A" w14:textId="77777777" w:rsidR="00847D43" w:rsidRPr="00847D43" w:rsidRDefault="00847D43" w:rsidP="00847D43">
            <w:pPr>
              <w:jc w:val="center"/>
              <w:rPr>
                <w:b/>
                <w:bCs/>
                <w:spacing w:val="-4"/>
              </w:rPr>
            </w:pPr>
            <w:r w:rsidRPr="00847D43">
              <w:rPr>
                <w:b/>
                <w:bCs/>
                <w:spacing w:val="-4"/>
              </w:rPr>
              <w:t>Критерии</w:t>
            </w:r>
          </w:p>
        </w:tc>
        <w:tc>
          <w:tcPr>
            <w:tcW w:w="3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D913E" w14:textId="77777777" w:rsidR="00847D43" w:rsidRPr="00847D43" w:rsidRDefault="00847D43" w:rsidP="00847D43">
            <w:pPr>
              <w:jc w:val="center"/>
              <w:rPr>
                <w:b/>
                <w:bCs/>
                <w:spacing w:val="-4"/>
              </w:rPr>
            </w:pPr>
            <w:r w:rsidRPr="00847D43">
              <w:rPr>
                <w:b/>
                <w:bCs/>
                <w:spacing w:val="-4"/>
              </w:rPr>
              <w:t>Показатели</w:t>
            </w:r>
          </w:p>
        </w:tc>
        <w:tc>
          <w:tcPr>
            <w:tcW w:w="3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9DCAE" w14:textId="77777777" w:rsidR="00847D43" w:rsidRPr="00847D43" w:rsidRDefault="00847D43" w:rsidP="00847D43">
            <w:pPr>
              <w:jc w:val="center"/>
              <w:rPr>
                <w:b/>
                <w:bCs/>
                <w:spacing w:val="-4"/>
              </w:rPr>
            </w:pPr>
            <w:r w:rsidRPr="00847D43">
              <w:rPr>
                <w:b/>
                <w:bCs/>
                <w:spacing w:val="-4"/>
              </w:rPr>
              <w:t>Баллы</w:t>
            </w:r>
          </w:p>
        </w:tc>
      </w:tr>
      <w:tr w:rsidR="00847D43" w:rsidRPr="00847D43" w14:paraId="4F24D303" w14:textId="77777777" w:rsidTr="002E6F14">
        <w:trPr>
          <w:jc w:val="center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CCD21" w14:textId="77777777" w:rsidR="00847D43" w:rsidRPr="00847D43" w:rsidRDefault="00847D43" w:rsidP="00847D43">
            <w:pPr>
              <w:rPr>
                <w:b/>
                <w:bCs/>
                <w:spacing w:val="-4"/>
              </w:rPr>
            </w:pPr>
          </w:p>
        </w:tc>
        <w:tc>
          <w:tcPr>
            <w:tcW w:w="3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633D2" w14:textId="77777777" w:rsidR="00847D43" w:rsidRPr="00847D43" w:rsidRDefault="00847D43" w:rsidP="00847D43">
            <w:pPr>
              <w:rPr>
                <w:b/>
                <w:bCs/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EC80B" w14:textId="77777777" w:rsidR="00847D43" w:rsidRPr="00847D43" w:rsidRDefault="00847D43" w:rsidP="00847D43">
            <w:pPr>
              <w:jc w:val="center"/>
              <w:rPr>
                <w:b/>
                <w:bCs/>
                <w:spacing w:val="-4"/>
              </w:rPr>
            </w:pPr>
            <w:r w:rsidRPr="00847D43">
              <w:rPr>
                <w:b/>
                <w:bCs/>
                <w:spacing w:val="-4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D3625" w14:textId="77777777" w:rsidR="00847D43" w:rsidRPr="00847D43" w:rsidRDefault="00847D43" w:rsidP="00847D43">
            <w:pPr>
              <w:jc w:val="center"/>
              <w:rPr>
                <w:b/>
                <w:bCs/>
                <w:spacing w:val="-4"/>
              </w:rPr>
            </w:pPr>
            <w:r w:rsidRPr="00847D43">
              <w:rPr>
                <w:b/>
                <w:bCs/>
                <w:spacing w:val="-4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315B6" w14:textId="77777777" w:rsidR="00847D43" w:rsidRPr="00847D43" w:rsidRDefault="00847D43" w:rsidP="00847D43">
            <w:pPr>
              <w:jc w:val="center"/>
              <w:rPr>
                <w:b/>
                <w:bCs/>
                <w:spacing w:val="-4"/>
              </w:rPr>
            </w:pPr>
            <w:r w:rsidRPr="00847D43">
              <w:rPr>
                <w:b/>
                <w:bCs/>
                <w:spacing w:val="-4"/>
              </w:rPr>
              <w:t>2</w:t>
            </w:r>
          </w:p>
        </w:tc>
      </w:tr>
      <w:tr w:rsidR="00847D43" w:rsidRPr="00847D43" w14:paraId="1D02D566" w14:textId="77777777" w:rsidTr="002E6F14">
        <w:trPr>
          <w:jc w:val="center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00982" w14:textId="77777777" w:rsidR="00847D43" w:rsidRPr="00847D43" w:rsidRDefault="00847D43" w:rsidP="00847D43">
            <w:pPr>
              <w:rPr>
                <w:b/>
                <w:bCs/>
                <w:spacing w:val="-4"/>
              </w:rPr>
            </w:pPr>
          </w:p>
        </w:tc>
        <w:tc>
          <w:tcPr>
            <w:tcW w:w="3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99DE3" w14:textId="77777777" w:rsidR="00847D43" w:rsidRPr="00847D43" w:rsidRDefault="00847D43" w:rsidP="00847D43">
            <w:pPr>
              <w:rPr>
                <w:b/>
                <w:bCs/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AE941" w14:textId="77777777" w:rsidR="00847D43" w:rsidRPr="00847D43" w:rsidRDefault="00847D43" w:rsidP="00847D43">
            <w:pPr>
              <w:jc w:val="center"/>
            </w:pPr>
            <w:r w:rsidRPr="00847D43">
              <w:t>недостаточно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329A5" w14:textId="77777777" w:rsidR="00847D43" w:rsidRPr="00847D43" w:rsidRDefault="00847D43" w:rsidP="00847D43">
            <w:pPr>
              <w:jc w:val="center"/>
            </w:pPr>
            <w:r w:rsidRPr="00847D43">
              <w:t>в достаточной мере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18046" w14:textId="77777777" w:rsidR="00847D43" w:rsidRPr="00847D43" w:rsidRDefault="00847D43" w:rsidP="00847D43">
            <w:pPr>
              <w:jc w:val="center"/>
            </w:pPr>
            <w:r w:rsidRPr="00847D43">
              <w:t>в полной мере</w:t>
            </w:r>
          </w:p>
        </w:tc>
      </w:tr>
      <w:tr w:rsidR="00847D43" w:rsidRPr="00847D43" w14:paraId="55E4E9CC" w14:textId="77777777" w:rsidTr="002E6F14">
        <w:trPr>
          <w:trHeight w:val="509"/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166F9" w14:textId="77777777" w:rsidR="00847D43" w:rsidRPr="00847D43" w:rsidRDefault="00847D43" w:rsidP="00847D43">
            <w:pPr>
              <w:tabs>
                <w:tab w:val="left" w:pos="-1052"/>
              </w:tabs>
              <w:jc w:val="center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>Понимание тенденций</w:t>
            </w:r>
          </w:p>
          <w:p w14:paraId="66982BC8" w14:textId="77777777" w:rsidR="00847D43" w:rsidRPr="00847D43" w:rsidRDefault="00847D43" w:rsidP="00847D43">
            <w:pPr>
              <w:tabs>
                <w:tab w:val="left" w:pos="-1052"/>
              </w:tabs>
              <w:jc w:val="center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>развития образования и</w:t>
            </w:r>
          </w:p>
          <w:p w14:paraId="76D482E0" w14:textId="77777777" w:rsidR="00847D43" w:rsidRPr="00847D43" w:rsidRDefault="00847D43" w:rsidP="00847D43">
            <w:pPr>
              <w:tabs>
                <w:tab w:val="left" w:pos="-1052"/>
              </w:tabs>
              <w:jc w:val="center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>вопросов государственной</w:t>
            </w:r>
          </w:p>
          <w:p w14:paraId="51ADC8CE" w14:textId="77777777" w:rsidR="00847D43" w:rsidRPr="00847D43" w:rsidRDefault="00847D43" w:rsidP="00847D43">
            <w:pPr>
              <w:tabs>
                <w:tab w:val="left" w:pos="-1052"/>
              </w:tabs>
              <w:jc w:val="center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>образовательной</w:t>
            </w:r>
          </w:p>
          <w:p w14:paraId="12FD6360" w14:textId="77777777" w:rsidR="00847D43" w:rsidRPr="00847D43" w:rsidRDefault="00847D43" w:rsidP="00847D43">
            <w:pPr>
              <w:tabs>
                <w:tab w:val="left" w:pos="-1052"/>
              </w:tabs>
              <w:jc w:val="center"/>
              <w:rPr>
                <w:spacing w:val="-4"/>
              </w:rPr>
            </w:pPr>
            <w:r w:rsidRPr="00847D43">
              <w:rPr>
                <w:bCs/>
                <w:spacing w:val="-4"/>
              </w:rPr>
              <w:t>политики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A19DE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Показывает способность к пониманию стратегических направлений развития образования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11C5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8E47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2039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  <w:tr w:rsidR="00847D43" w:rsidRPr="00847D43" w14:paraId="6BAE42C6" w14:textId="77777777" w:rsidTr="002E6F14">
        <w:trPr>
          <w:trHeight w:val="431"/>
          <w:jc w:val="center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A0EB3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2CFD4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Определяет значимость и актуальность рассматриваемых вопросов с пониманием перспектив и акцентов образовательной политики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D9F3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0244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AD04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  <w:tr w:rsidR="00847D43" w:rsidRPr="00847D43" w14:paraId="2CE70E3B" w14:textId="77777777" w:rsidTr="002E6F14">
        <w:trPr>
          <w:trHeight w:val="286"/>
          <w:jc w:val="center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49B58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84AB9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Демонстрирует умение четко формулировать свою педагогическую</w:t>
            </w:r>
          </w:p>
          <w:p w14:paraId="5F27672F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позицию в контексте государственной образовательной политики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56F6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C987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EF53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  <w:tr w:rsidR="00847D43" w:rsidRPr="00847D43" w14:paraId="0537C884" w14:textId="77777777" w:rsidTr="002E6F14">
        <w:trPr>
          <w:trHeight w:val="286"/>
          <w:jc w:val="center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9C76C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459D7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Опирается на знание нормативно-правовой базы и ценностных ориентиров современного образования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849F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7073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B775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  <w:tr w:rsidR="00847D43" w:rsidRPr="00847D43" w14:paraId="45CDB500" w14:textId="77777777" w:rsidTr="002E6F14">
        <w:trPr>
          <w:trHeight w:val="367"/>
          <w:jc w:val="center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42E98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C515D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Проявляет педагогический кругозор и общую эрудицию при обсуждении</w:t>
            </w:r>
          </w:p>
          <w:p w14:paraId="0FDA35F4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тенденций развития образования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8AF6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D77B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7AE7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  <w:tr w:rsidR="00847D43" w:rsidRPr="00847D43" w14:paraId="51754C98" w14:textId="77777777" w:rsidTr="002E6F14">
        <w:trPr>
          <w:trHeight w:val="437"/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5ACF8" w14:textId="77777777" w:rsidR="00847D43" w:rsidRPr="00847D43" w:rsidRDefault="00847D43" w:rsidP="00847D43">
            <w:pPr>
              <w:tabs>
                <w:tab w:val="left" w:pos="-1052"/>
              </w:tabs>
              <w:jc w:val="center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>Глубина и нестандартность суждений,</w:t>
            </w:r>
          </w:p>
          <w:p w14:paraId="11E99C7C" w14:textId="77777777" w:rsidR="00847D43" w:rsidRPr="00847D43" w:rsidRDefault="00847D43" w:rsidP="00847D43">
            <w:pPr>
              <w:tabs>
                <w:tab w:val="left" w:pos="-1052"/>
              </w:tabs>
              <w:jc w:val="center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>обоснованность и</w:t>
            </w:r>
          </w:p>
          <w:p w14:paraId="4A24F439" w14:textId="77777777" w:rsidR="00847D43" w:rsidRPr="00847D43" w:rsidRDefault="00847D43" w:rsidP="00847D43">
            <w:pPr>
              <w:tabs>
                <w:tab w:val="left" w:pos="-1052"/>
              </w:tabs>
              <w:jc w:val="center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>реалистичность</w:t>
            </w:r>
          </w:p>
          <w:p w14:paraId="06BA0ADF" w14:textId="77777777" w:rsidR="00847D43" w:rsidRPr="00847D43" w:rsidRDefault="00847D43" w:rsidP="00847D43">
            <w:pPr>
              <w:tabs>
                <w:tab w:val="left" w:pos="-1052"/>
              </w:tabs>
              <w:jc w:val="center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>предложенных</w:t>
            </w:r>
          </w:p>
          <w:p w14:paraId="2A3FD086" w14:textId="77777777" w:rsidR="00847D43" w:rsidRPr="00847D43" w:rsidRDefault="00847D43" w:rsidP="00847D43">
            <w:pPr>
              <w:tabs>
                <w:tab w:val="left" w:pos="-1052"/>
              </w:tabs>
              <w:jc w:val="center"/>
              <w:rPr>
                <w:spacing w:val="-4"/>
              </w:rPr>
            </w:pPr>
            <w:r w:rsidRPr="00847D43">
              <w:rPr>
                <w:bCs/>
                <w:spacing w:val="-4"/>
              </w:rPr>
              <w:t>решений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F7167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Демонстрирует творческий подход и нестандартность суждений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7C9F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B182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A895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  <w:tr w:rsidR="00847D43" w:rsidRPr="00847D43" w14:paraId="62F98B6A" w14:textId="77777777" w:rsidTr="002E6F14">
        <w:trPr>
          <w:trHeight w:val="546"/>
          <w:jc w:val="center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855B6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CEF94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Проявляет умение видеть неожиданные стороны и предлагать новые пути</w:t>
            </w:r>
          </w:p>
          <w:p w14:paraId="7F0FA6AD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решений в обсуждаемых вопросах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379B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F96B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5BFB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  <w:tr w:rsidR="00847D43" w:rsidRPr="00847D43" w14:paraId="1A0A09F4" w14:textId="77777777" w:rsidTr="002E6F14">
        <w:trPr>
          <w:trHeight w:val="242"/>
          <w:jc w:val="center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65C8B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8FDB6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Использует аргументы и примеры при обосновании собственной позиции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1851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B62B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41D3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  <w:tr w:rsidR="00847D43" w:rsidRPr="00847D43" w14:paraId="63733BBF" w14:textId="77777777" w:rsidTr="002E6F14">
        <w:trPr>
          <w:trHeight w:val="564"/>
          <w:jc w:val="center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CA85D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3BFA4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Представляет педагогической общественности собственное видение</w:t>
            </w:r>
          </w:p>
          <w:p w14:paraId="5C1BD7D5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конструктивных, конкретных и реалистичных решений актуальных задач</w:t>
            </w:r>
          </w:p>
          <w:p w14:paraId="3333FDBE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образования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230F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E9C3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CCA8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  <w:tr w:rsidR="00847D43" w:rsidRPr="00847D43" w14:paraId="5F2AD373" w14:textId="77777777" w:rsidTr="002E6F14">
        <w:trPr>
          <w:trHeight w:val="434"/>
          <w:jc w:val="center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7EBBF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BE4AA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Показывает способность эффективно использовать яркие образы и убедительные примеры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2546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CE43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C665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  <w:tr w:rsidR="00847D43" w:rsidRPr="00847D43" w14:paraId="48AC7DF8" w14:textId="77777777" w:rsidTr="002E6F14">
        <w:trPr>
          <w:trHeight w:val="615"/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FEDCEA" w14:textId="77777777" w:rsidR="00847D43" w:rsidRPr="00847D43" w:rsidRDefault="00847D43" w:rsidP="00847D43">
            <w:pPr>
              <w:tabs>
                <w:tab w:val="left" w:pos="-1052"/>
              </w:tabs>
              <w:jc w:val="center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>Проявленная</w:t>
            </w:r>
          </w:p>
          <w:p w14:paraId="346DB355" w14:textId="77777777" w:rsidR="00847D43" w:rsidRPr="00847D43" w:rsidRDefault="00847D43" w:rsidP="00847D43">
            <w:pPr>
              <w:tabs>
                <w:tab w:val="left" w:pos="-1052"/>
              </w:tabs>
              <w:jc w:val="center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>личная позиция и</w:t>
            </w:r>
          </w:p>
          <w:p w14:paraId="6F8591CD" w14:textId="77777777" w:rsidR="00847D43" w:rsidRPr="00847D43" w:rsidRDefault="00847D43" w:rsidP="00847D43">
            <w:pPr>
              <w:tabs>
                <w:tab w:val="left" w:pos="-1052"/>
              </w:tabs>
              <w:jc w:val="center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>коммуникативная</w:t>
            </w:r>
          </w:p>
          <w:p w14:paraId="72376213" w14:textId="77777777" w:rsidR="00847D43" w:rsidRPr="00847D43" w:rsidRDefault="00847D43" w:rsidP="00847D43">
            <w:pPr>
              <w:tabs>
                <w:tab w:val="left" w:pos="-1052"/>
              </w:tabs>
              <w:jc w:val="center"/>
              <w:rPr>
                <w:spacing w:val="-4"/>
              </w:rPr>
            </w:pPr>
            <w:r w:rsidRPr="00847D43">
              <w:rPr>
                <w:bCs/>
                <w:spacing w:val="-4"/>
              </w:rPr>
              <w:t>культура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A75CD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Проявляет свой лидерский потенциал, индивидуальность и целеустремленность, осознанную личностную позицию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61FE5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42A003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014478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  <w:tr w:rsidR="00847D43" w:rsidRPr="00847D43" w14:paraId="30A25B47" w14:textId="77777777" w:rsidTr="002E6F14">
        <w:trPr>
          <w:trHeight w:val="453"/>
          <w:jc w:val="center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696CC9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F1EC2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Демонстрирует корректное и доброжелательное отношение к своим</w:t>
            </w:r>
          </w:p>
          <w:p w14:paraId="0ECBB3C0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коллегам, профессиональную эмпатию и готовность к диалогу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73DD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B815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CC74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  <w:tr w:rsidR="00847D43" w:rsidRPr="00847D43" w14:paraId="75DFFC80" w14:textId="77777777" w:rsidTr="002E6F14">
        <w:trPr>
          <w:trHeight w:val="689"/>
          <w:jc w:val="center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94842A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F2323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Показывает готовность ценностно осмысливать педагогический опыт и</w:t>
            </w:r>
          </w:p>
          <w:p w14:paraId="7713D46C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занимать личностную позицию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23DA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3C56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766D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  <w:tr w:rsidR="00847D43" w:rsidRPr="00847D43" w14:paraId="4C7DB546" w14:textId="77777777" w:rsidTr="002E6F14">
        <w:trPr>
          <w:trHeight w:val="689"/>
          <w:jc w:val="center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E6B097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14E86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Активно участвует в обсуждении, развивает идеи своих коллег, формулирует точные вопросы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30F7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35BF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94D6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  <w:tr w:rsidR="00847D43" w:rsidRPr="00847D43" w14:paraId="41544989" w14:textId="77777777" w:rsidTr="002E6F14">
        <w:trPr>
          <w:trHeight w:val="689"/>
          <w:jc w:val="center"/>
        </w:trPr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2EFA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6D98D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Корректно использует понятийный аппарат и грамотно строит свои высказывания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E0EC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8A63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CAD6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</w:tbl>
    <w:p w14:paraId="5995E5C8" w14:textId="77777777" w:rsidR="00847D43" w:rsidRPr="00847D43" w:rsidRDefault="00847D43" w:rsidP="00847D43">
      <w:pPr>
        <w:ind w:firstLine="567"/>
        <w:jc w:val="right"/>
        <w:rPr>
          <w:sz w:val="24"/>
          <w:szCs w:val="24"/>
        </w:rPr>
      </w:pPr>
      <w:bookmarkStart w:id="14" w:name="_Hlk180075373"/>
      <w:bookmarkEnd w:id="13"/>
    </w:p>
    <w:p w14:paraId="669D21C4" w14:textId="77777777" w:rsidR="00847D43" w:rsidRPr="00847D43" w:rsidRDefault="00847D43" w:rsidP="00847D43">
      <w:pPr>
        <w:ind w:firstLine="567"/>
        <w:jc w:val="right"/>
        <w:rPr>
          <w:sz w:val="24"/>
          <w:szCs w:val="24"/>
        </w:rPr>
      </w:pPr>
    </w:p>
    <w:p w14:paraId="35253C90" w14:textId="77777777" w:rsidR="00847D43" w:rsidRPr="00847D43" w:rsidRDefault="00847D43" w:rsidP="00847D43">
      <w:pPr>
        <w:ind w:firstLine="567"/>
        <w:jc w:val="right"/>
        <w:rPr>
          <w:sz w:val="24"/>
          <w:szCs w:val="24"/>
        </w:rPr>
      </w:pPr>
    </w:p>
    <w:p w14:paraId="70912A6A" w14:textId="77777777" w:rsidR="00847D43" w:rsidRPr="00847D43" w:rsidRDefault="00847D43" w:rsidP="00847D43">
      <w:pPr>
        <w:ind w:firstLine="567"/>
        <w:jc w:val="right"/>
        <w:rPr>
          <w:sz w:val="24"/>
          <w:szCs w:val="24"/>
        </w:rPr>
      </w:pPr>
    </w:p>
    <w:p w14:paraId="0C151700" w14:textId="77777777" w:rsidR="00847D43" w:rsidRPr="00847D43" w:rsidRDefault="00847D43" w:rsidP="00847D43">
      <w:pPr>
        <w:ind w:firstLine="567"/>
        <w:jc w:val="right"/>
        <w:rPr>
          <w:sz w:val="24"/>
          <w:szCs w:val="24"/>
        </w:rPr>
      </w:pPr>
    </w:p>
    <w:p w14:paraId="20202375" w14:textId="77777777" w:rsidR="00847D43" w:rsidRPr="00847D43" w:rsidRDefault="00847D43" w:rsidP="00847D43">
      <w:pPr>
        <w:ind w:firstLine="567"/>
        <w:jc w:val="right"/>
        <w:rPr>
          <w:sz w:val="24"/>
          <w:szCs w:val="24"/>
        </w:rPr>
      </w:pPr>
    </w:p>
    <w:p w14:paraId="0BFD0BC9" w14:textId="77777777" w:rsidR="00847D43" w:rsidRPr="00847D43" w:rsidRDefault="00847D43" w:rsidP="00847D43">
      <w:pPr>
        <w:ind w:firstLine="567"/>
        <w:jc w:val="right"/>
        <w:rPr>
          <w:sz w:val="24"/>
          <w:szCs w:val="24"/>
        </w:rPr>
      </w:pPr>
    </w:p>
    <w:p w14:paraId="05B9CE0D" w14:textId="77777777" w:rsidR="00847D43" w:rsidRPr="00847D43" w:rsidRDefault="00847D43" w:rsidP="00847D43">
      <w:pPr>
        <w:ind w:firstLine="567"/>
        <w:jc w:val="right"/>
        <w:rPr>
          <w:sz w:val="24"/>
          <w:szCs w:val="24"/>
        </w:rPr>
      </w:pPr>
    </w:p>
    <w:p w14:paraId="44228CC2" w14:textId="77777777" w:rsidR="00847D43" w:rsidRPr="00847D43" w:rsidRDefault="00847D43" w:rsidP="00847D43">
      <w:pPr>
        <w:ind w:firstLine="567"/>
        <w:jc w:val="right"/>
        <w:rPr>
          <w:sz w:val="24"/>
          <w:szCs w:val="24"/>
        </w:rPr>
      </w:pPr>
    </w:p>
    <w:p w14:paraId="7C7EC59D" w14:textId="77777777" w:rsidR="00847D43" w:rsidRPr="00847D43" w:rsidRDefault="00847D43" w:rsidP="00847D43">
      <w:pPr>
        <w:ind w:firstLine="567"/>
        <w:jc w:val="right"/>
        <w:rPr>
          <w:sz w:val="24"/>
          <w:szCs w:val="24"/>
        </w:rPr>
      </w:pPr>
    </w:p>
    <w:p w14:paraId="267021C1" w14:textId="77777777" w:rsidR="00847D43" w:rsidRPr="00847D43" w:rsidRDefault="00847D43" w:rsidP="00847D43">
      <w:pPr>
        <w:ind w:firstLine="567"/>
        <w:jc w:val="right"/>
        <w:rPr>
          <w:sz w:val="24"/>
          <w:szCs w:val="24"/>
        </w:rPr>
      </w:pPr>
    </w:p>
    <w:p w14:paraId="36CBBD8F" w14:textId="77777777" w:rsidR="00847D43" w:rsidRPr="00847D43" w:rsidRDefault="00847D43" w:rsidP="00847D43">
      <w:pPr>
        <w:ind w:firstLine="567"/>
        <w:jc w:val="right"/>
        <w:rPr>
          <w:sz w:val="24"/>
          <w:szCs w:val="24"/>
        </w:rPr>
      </w:pPr>
    </w:p>
    <w:p w14:paraId="4133E5A0" w14:textId="77777777" w:rsidR="00847D43" w:rsidRPr="00847D43" w:rsidRDefault="00847D43" w:rsidP="00847D43">
      <w:pPr>
        <w:ind w:firstLine="567"/>
        <w:jc w:val="right"/>
        <w:rPr>
          <w:sz w:val="24"/>
          <w:szCs w:val="24"/>
        </w:rPr>
      </w:pPr>
    </w:p>
    <w:p w14:paraId="7EFCFA52" w14:textId="77777777" w:rsidR="00847D43" w:rsidRPr="00847D43" w:rsidRDefault="00847D43" w:rsidP="00847D43">
      <w:pPr>
        <w:ind w:firstLine="567"/>
        <w:jc w:val="right"/>
        <w:rPr>
          <w:sz w:val="24"/>
          <w:szCs w:val="24"/>
        </w:rPr>
      </w:pPr>
    </w:p>
    <w:p w14:paraId="4A1C1BC4" w14:textId="77777777" w:rsidR="00847D43" w:rsidRPr="00847D43" w:rsidRDefault="00847D43" w:rsidP="00847D43">
      <w:pPr>
        <w:ind w:firstLine="567"/>
        <w:jc w:val="right"/>
        <w:rPr>
          <w:sz w:val="24"/>
          <w:szCs w:val="24"/>
        </w:rPr>
      </w:pPr>
    </w:p>
    <w:p w14:paraId="33621156" w14:textId="77777777" w:rsidR="00847D43" w:rsidRPr="00847D43" w:rsidRDefault="00847D43" w:rsidP="00847D43">
      <w:pPr>
        <w:ind w:firstLine="567"/>
        <w:jc w:val="right"/>
        <w:rPr>
          <w:sz w:val="24"/>
          <w:szCs w:val="24"/>
        </w:rPr>
      </w:pPr>
    </w:p>
    <w:p w14:paraId="543FCFA1" w14:textId="77777777" w:rsidR="00847D43" w:rsidRPr="00847D43" w:rsidRDefault="00847D43" w:rsidP="00847D43">
      <w:pPr>
        <w:ind w:firstLine="567"/>
        <w:jc w:val="right"/>
        <w:rPr>
          <w:sz w:val="24"/>
          <w:szCs w:val="24"/>
        </w:rPr>
      </w:pPr>
    </w:p>
    <w:p w14:paraId="2F0D46F4" w14:textId="77777777" w:rsidR="00847D43" w:rsidRPr="00847D43" w:rsidRDefault="00847D43" w:rsidP="00847D43">
      <w:pPr>
        <w:ind w:firstLine="567"/>
        <w:jc w:val="right"/>
        <w:rPr>
          <w:sz w:val="24"/>
          <w:szCs w:val="24"/>
        </w:rPr>
      </w:pPr>
    </w:p>
    <w:p w14:paraId="2B67D4F6" w14:textId="77777777" w:rsidR="00847D43" w:rsidRPr="00847D43" w:rsidRDefault="00847D43" w:rsidP="00847D43">
      <w:pPr>
        <w:ind w:firstLine="567"/>
        <w:jc w:val="right"/>
        <w:rPr>
          <w:sz w:val="24"/>
          <w:szCs w:val="24"/>
        </w:rPr>
      </w:pPr>
    </w:p>
    <w:p w14:paraId="49619E6F" w14:textId="77777777" w:rsidR="00847D43" w:rsidRPr="00847D43" w:rsidRDefault="00847D43" w:rsidP="00847D43">
      <w:pPr>
        <w:ind w:firstLine="567"/>
        <w:jc w:val="right"/>
        <w:rPr>
          <w:sz w:val="24"/>
          <w:szCs w:val="24"/>
        </w:rPr>
      </w:pPr>
    </w:p>
    <w:p w14:paraId="4107E396" w14:textId="77777777" w:rsidR="00847D43" w:rsidRPr="00847D43" w:rsidRDefault="00847D43" w:rsidP="00847D43">
      <w:pPr>
        <w:ind w:firstLine="567"/>
        <w:jc w:val="right"/>
        <w:rPr>
          <w:sz w:val="24"/>
          <w:szCs w:val="24"/>
        </w:rPr>
      </w:pPr>
    </w:p>
    <w:p w14:paraId="66B2D478" w14:textId="77777777" w:rsidR="00847D43" w:rsidRPr="00847D43" w:rsidRDefault="00847D43" w:rsidP="00847D43">
      <w:pPr>
        <w:ind w:firstLine="567"/>
        <w:jc w:val="right"/>
        <w:rPr>
          <w:sz w:val="24"/>
          <w:szCs w:val="24"/>
        </w:rPr>
      </w:pPr>
    </w:p>
    <w:p w14:paraId="758DFDC5" w14:textId="77777777" w:rsidR="00847D43" w:rsidRPr="00847D43" w:rsidRDefault="00847D43" w:rsidP="00847D43">
      <w:pPr>
        <w:ind w:firstLine="567"/>
        <w:jc w:val="right"/>
        <w:rPr>
          <w:sz w:val="24"/>
          <w:szCs w:val="24"/>
        </w:rPr>
      </w:pPr>
    </w:p>
    <w:p w14:paraId="634D6A45" w14:textId="77777777" w:rsidR="00847D43" w:rsidRPr="00847D43" w:rsidRDefault="00847D43" w:rsidP="00847D43">
      <w:pPr>
        <w:ind w:firstLine="567"/>
        <w:jc w:val="right"/>
        <w:rPr>
          <w:sz w:val="24"/>
          <w:szCs w:val="24"/>
        </w:rPr>
      </w:pPr>
    </w:p>
    <w:p w14:paraId="2BF2D513" w14:textId="77777777" w:rsidR="00847D43" w:rsidRPr="00847D43" w:rsidRDefault="00847D43" w:rsidP="00847D43">
      <w:pPr>
        <w:ind w:firstLine="567"/>
        <w:jc w:val="right"/>
        <w:rPr>
          <w:sz w:val="24"/>
          <w:szCs w:val="24"/>
        </w:rPr>
      </w:pPr>
    </w:p>
    <w:p w14:paraId="1DE504FC" w14:textId="77777777" w:rsidR="00847D43" w:rsidRPr="00847D43" w:rsidRDefault="00847D43" w:rsidP="00847D43">
      <w:pPr>
        <w:ind w:firstLine="567"/>
        <w:jc w:val="right"/>
        <w:rPr>
          <w:sz w:val="24"/>
          <w:szCs w:val="24"/>
        </w:rPr>
      </w:pPr>
    </w:p>
    <w:p w14:paraId="75FCEB2B" w14:textId="77777777" w:rsidR="00847D43" w:rsidRPr="00847D43" w:rsidRDefault="00847D43" w:rsidP="00847D43">
      <w:pPr>
        <w:ind w:firstLine="567"/>
        <w:jc w:val="right"/>
        <w:rPr>
          <w:sz w:val="24"/>
          <w:szCs w:val="24"/>
        </w:rPr>
      </w:pPr>
    </w:p>
    <w:p w14:paraId="02D6D699" w14:textId="77777777" w:rsidR="00847D43" w:rsidRPr="00847D43" w:rsidRDefault="00847D43" w:rsidP="00847D43">
      <w:pPr>
        <w:ind w:firstLine="567"/>
        <w:jc w:val="right"/>
        <w:rPr>
          <w:sz w:val="24"/>
          <w:szCs w:val="24"/>
        </w:rPr>
      </w:pPr>
    </w:p>
    <w:p w14:paraId="06F3565F" w14:textId="77777777" w:rsidR="00847D43" w:rsidRPr="00847D43" w:rsidRDefault="00847D43" w:rsidP="00847D43">
      <w:pPr>
        <w:ind w:firstLine="567"/>
        <w:jc w:val="right"/>
        <w:rPr>
          <w:sz w:val="24"/>
          <w:szCs w:val="24"/>
        </w:rPr>
      </w:pPr>
    </w:p>
    <w:p w14:paraId="40452320" w14:textId="77777777" w:rsidR="00847D43" w:rsidRPr="00847D43" w:rsidRDefault="00847D43" w:rsidP="00847D43">
      <w:pPr>
        <w:ind w:firstLine="567"/>
        <w:jc w:val="right"/>
        <w:rPr>
          <w:sz w:val="24"/>
          <w:szCs w:val="24"/>
        </w:rPr>
      </w:pPr>
    </w:p>
    <w:p w14:paraId="37615E54" w14:textId="77777777" w:rsidR="00847D43" w:rsidRPr="00847D43" w:rsidRDefault="00847D43" w:rsidP="00847D43">
      <w:pPr>
        <w:ind w:firstLine="567"/>
        <w:jc w:val="right"/>
        <w:rPr>
          <w:sz w:val="24"/>
          <w:szCs w:val="24"/>
        </w:rPr>
      </w:pPr>
    </w:p>
    <w:p w14:paraId="2D6C93A9" w14:textId="77777777" w:rsidR="00847D43" w:rsidRPr="00847D43" w:rsidRDefault="00847D43" w:rsidP="00847D43">
      <w:pPr>
        <w:ind w:firstLine="567"/>
        <w:jc w:val="right"/>
        <w:rPr>
          <w:sz w:val="24"/>
          <w:szCs w:val="24"/>
        </w:rPr>
      </w:pPr>
    </w:p>
    <w:p w14:paraId="39697763" w14:textId="77777777" w:rsidR="00847D43" w:rsidRPr="00847D43" w:rsidRDefault="00847D43" w:rsidP="00847D43">
      <w:pPr>
        <w:ind w:firstLine="567"/>
        <w:jc w:val="right"/>
        <w:rPr>
          <w:sz w:val="24"/>
          <w:szCs w:val="24"/>
        </w:rPr>
      </w:pPr>
    </w:p>
    <w:p w14:paraId="1E15E543" w14:textId="77777777" w:rsidR="00847D43" w:rsidRPr="00847D43" w:rsidRDefault="00847D43" w:rsidP="00847D43">
      <w:pPr>
        <w:ind w:firstLine="567"/>
        <w:jc w:val="right"/>
        <w:rPr>
          <w:sz w:val="24"/>
          <w:szCs w:val="24"/>
        </w:rPr>
      </w:pPr>
    </w:p>
    <w:p w14:paraId="4908FC14" w14:textId="77777777" w:rsidR="00847D43" w:rsidRPr="00847D43" w:rsidRDefault="00847D43" w:rsidP="00847D43">
      <w:pPr>
        <w:ind w:firstLine="567"/>
        <w:jc w:val="right"/>
        <w:rPr>
          <w:sz w:val="24"/>
          <w:szCs w:val="24"/>
        </w:rPr>
      </w:pPr>
    </w:p>
    <w:p w14:paraId="78BB62B4" w14:textId="77777777" w:rsidR="00847D43" w:rsidRPr="00847D43" w:rsidRDefault="00847D43" w:rsidP="00847D43">
      <w:pPr>
        <w:ind w:firstLine="567"/>
        <w:jc w:val="right"/>
        <w:rPr>
          <w:sz w:val="24"/>
          <w:szCs w:val="24"/>
        </w:rPr>
      </w:pPr>
    </w:p>
    <w:p w14:paraId="47C6929E" w14:textId="77777777" w:rsidR="00847D43" w:rsidRPr="00847D43" w:rsidRDefault="00847D43" w:rsidP="00847D43">
      <w:pPr>
        <w:ind w:firstLine="567"/>
        <w:jc w:val="right"/>
        <w:rPr>
          <w:sz w:val="24"/>
          <w:szCs w:val="24"/>
        </w:rPr>
      </w:pPr>
    </w:p>
    <w:p w14:paraId="27F3A1B9" w14:textId="77777777" w:rsidR="00847D43" w:rsidRPr="00847D43" w:rsidRDefault="00847D43" w:rsidP="00847D43">
      <w:pPr>
        <w:ind w:firstLine="567"/>
        <w:jc w:val="right"/>
        <w:rPr>
          <w:sz w:val="24"/>
          <w:szCs w:val="24"/>
        </w:rPr>
      </w:pPr>
    </w:p>
    <w:p w14:paraId="48900661" w14:textId="77777777" w:rsidR="00847D43" w:rsidRPr="00847D43" w:rsidRDefault="00847D43" w:rsidP="00847D43">
      <w:pPr>
        <w:ind w:firstLine="567"/>
        <w:jc w:val="right"/>
        <w:rPr>
          <w:sz w:val="24"/>
          <w:szCs w:val="24"/>
        </w:rPr>
      </w:pPr>
    </w:p>
    <w:p w14:paraId="58519EB7" w14:textId="77777777" w:rsidR="00847D43" w:rsidRPr="00847D43" w:rsidRDefault="00847D43" w:rsidP="00847D43">
      <w:pPr>
        <w:ind w:firstLine="567"/>
        <w:jc w:val="right"/>
        <w:rPr>
          <w:sz w:val="24"/>
          <w:szCs w:val="24"/>
        </w:rPr>
      </w:pPr>
    </w:p>
    <w:p w14:paraId="4E42A666" w14:textId="77777777" w:rsidR="00847D43" w:rsidRPr="00847D43" w:rsidRDefault="00847D43" w:rsidP="00847D43">
      <w:pPr>
        <w:ind w:firstLine="567"/>
        <w:jc w:val="right"/>
        <w:rPr>
          <w:sz w:val="24"/>
          <w:szCs w:val="24"/>
        </w:rPr>
      </w:pPr>
    </w:p>
    <w:p w14:paraId="6DF681AD" w14:textId="77777777" w:rsidR="00847D43" w:rsidRPr="00847D43" w:rsidRDefault="00847D43" w:rsidP="00847D43">
      <w:pPr>
        <w:ind w:firstLine="567"/>
        <w:jc w:val="right"/>
        <w:rPr>
          <w:sz w:val="24"/>
          <w:szCs w:val="24"/>
        </w:rPr>
      </w:pPr>
    </w:p>
    <w:p w14:paraId="24D9B5E5" w14:textId="77777777" w:rsidR="00847D43" w:rsidRPr="00847D43" w:rsidRDefault="00847D43" w:rsidP="00847D43">
      <w:pPr>
        <w:ind w:firstLine="567"/>
        <w:jc w:val="right"/>
        <w:rPr>
          <w:sz w:val="24"/>
          <w:szCs w:val="24"/>
        </w:rPr>
      </w:pPr>
    </w:p>
    <w:p w14:paraId="4F23E955" w14:textId="1BB51884" w:rsidR="00847D43" w:rsidRDefault="00847D43" w:rsidP="00847D43">
      <w:pPr>
        <w:ind w:firstLine="567"/>
        <w:jc w:val="right"/>
        <w:rPr>
          <w:sz w:val="24"/>
          <w:szCs w:val="24"/>
        </w:rPr>
      </w:pPr>
    </w:p>
    <w:p w14:paraId="0D7A439E" w14:textId="2680B8B3" w:rsidR="008124DD" w:rsidRDefault="008124DD" w:rsidP="00847D43">
      <w:pPr>
        <w:ind w:firstLine="567"/>
        <w:jc w:val="right"/>
        <w:rPr>
          <w:sz w:val="24"/>
          <w:szCs w:val="24"/>
        </w:rPr>
      </w:pPr>
    </w:p>
    <w:p w14:paraId="333A7CA0" w14:textId="65CBD88B" w:rsidR="008124DD" w:rsidRDefault="008124DD" w:rsidP="00847D43">
      <w:pPr>
        <w:ind w:firstLine="567"/>
        <w:jc w:val="right"/>
        <w:rPr>
          <w:sz w:val="24"/>
          <w:szCs w:val="24"/>
        </w:rPr>
      </w:pPr>
    </w:p>
    <w:p w14:paraId="583F4534" w14:textId="77777777" w:rsidR="008124DD" w:rsidRPr="00847D43" w:rsidRDefault="008124DD" w:rsidP="00847D43">
      <w:pPr>
        <w:ind w:firstLine="567"/>
        <w:jc w:val="right"/>
        <w:rPr>
          <w:sz w:val="24"/>
          <w:szCs w:val="24"/>
        </w:rPr>
      </w:pPr>
    </w:p>
    <w:p w14:paraId="2FBB453C" w14:textId="77777777" w:rsidR="00847D43" w:rsidRPr="00847D43" w:rsidRDefault="00847D43" w:rsidP="00847D43">
      <w:pPr>
        <w:ind w:firstLine="567"/>
        <w:jc w:val="right"/>
        <w:rPr>
          <w:sz w:val="24"/>
          <w:szCs w:val="24"/>
        </w:rPr>
      </w:pPr>
      <w:r w:rsidRPr="00847D43">
        <w:rPr>
          <w:sz w:val="24"/>
          <w:szCs w:val="24"/>
        </w:rPr>
        <w:lastRenderedPageBreak/>
        <w:t xml:space="preserve">Приложение 3 </w:t>
      </w:r>
    </w:p>
    <w:p w14:paraId="3E5BE317" w14:textId="77777777" w:rsidR="00847D43" w:rsidRPr="00847D43" w:rsidRDefault="00847D43" w:rsidP="00847D43">
      <w:pPr>
        <w:ind w:firstLine="567"/>
        <w:jc w:val="right"/>
        <w:rPr>
          <w:sz w:val="24"/>
          <w:szCs w:val="24"/>
        </w:rPr>
      </w:pPr>
      <w:r w:rsidRPr="00847D43">
        <w:rPr>
          <w:sz w:val="24"/>
          <w:szCs w:val="24"/>
        </w:rPr>
        <w:t xml:space="preserve">к Положению о муниципальном этапе </w:t>
      </w:r>
    </w:p>
    <w:p w14:paraId="6623D074" w14:textId="77777777" w:rsidR="00847D43" w:rsidRPr="00847D43" w:rsidRDefault="00847D43" w:rsidP="00847D43">
      <w:pPr>
        <w:ind w:firstLine="567"/>
        <w:jc w:val="right"/>
        <w:rPr>
          <w:sz w:val="24"/>
          <w:szCs w:val="24"/>
        </w:rPr>
      </w:pPr>
      <w:r w:rsidRPr="00847D43">
        <w:rPr>
          <w:sz w:val="24"/>
          <w:szCs w:val="24"/>
        </w:rPr>
        <w:t xml:space="preserve">всероссийских конкурсов профессионального мастерства </w:t>
      </w:r>
    </w:p>
    <w:p w14:paraId="0700EFF3" w14:textId="77777777" w:rsidR="00847D43" w:rsidRPr="00847D43" w:rsidRDefault="00847D43" w:rsidP="00847D43">
      <w:pPr>
        <w:ind w:firstLine="567"/>
        <w:jc w:val="right"/>
        <w:rPr>
          <w:sz w:val="24"/>
          <w:szCs w:val="24"/>
        </w:rPr>
      </w:pPr>
      <w:r w:rsidRPr="00847D43">
        <w:rPr>
          <w:sz w:val="24"/>
          <w:szCs w:val="24"/>
        </w:rPr>
        <w:t>в сфере образования «Педагог года – 2024»</w:t>
      </w:r>
    </w:p>
    <w:p w14:paraId="4A01EFC7" w14:textId="77777777" w:rsidR="00847D43" w:rsidRPr="00847D43" w:rsidRDefault="00847D43" w:rsidP="00847D43">
      <w:pPr>
        <w:tabs>
          <w:tab w:val="left" w:pos="5040"/>
        </w:tabs>
        <w:jc w:val="right"/>
        <w:rPr>
          <w:sz w:val="24"/>
          <w:szCs w:val="24"/>
        </w:rPr>
      </w:pPr>
    </w:p>
    <w:p w14:paraId="47588F77" w14:textId="77777777" w:rsidR="00847D43" w:rsidRPr="00847D43" w:rsidRDefault="00847D43" w:rsidP="00847D43">
      <w:pPr>
        <w:jc w:val="center"/>
        <w:rPr>
          <w:b/>
          <w:bCs/>
          <w:sz w:val="24"/>
          <w:szCs w:val="24"/>
        </w:rPr>
      </w:pPr>
      <w:r w:rsidRPr="00847D43">
        <w:rPr>
          <w:b/>
          <w:sz w:val="24"/>
        </w:rPr>
        <w:t>Конкурс</w:t>
      </w:r>
      <w:r w:rsidRPr="00847D43">
        <w:rPr>
          <w:b/>
          <w:bCs/>
          <w:sz w:val="24"/>
          <w:szCs w:val="24"/>
        </w:rPr>
        <w:t xml:space="preserve"> </w:t>
      </w:r>
      <w:r w:rsidRPr="00847D43">
        <w:rPr>
          <w:b/>
          <w:sz w:val="24"/>
        </w:rPr>
        <w:t>«Воспитатель года – 2024»</w:t>
      </w:r>
    </w:p>
    <w:p w14:paraId="2B84B0D5" w14:textId="77777777" w:rsidR="00847D43" w:rsidRPr="00847D43" w:rsidRDefault="00847D43" w:rsidP="00847D43">
      <w:pPr>
        <w:ind w:firstLine="567"/>
        <w:jc w:val="center"/>
        <w:rPr>
          <w:b/>
          <w:sz w:val="24"/>
        </w:rPr>
      </w:pPr>
      <w:r w:rsidRPr="00847D43">
        <w:rPr>
          <w:b/>
          <w:bCs/>
          <w:sz w:val="24"/>
          <w:szCs w:val="24"/>
        </w:rPr>
        <w:t xml:space="preserve">Структура конкурсных испытаний, формат, порядок проведения и критерии оценки </w:t>
      </w:r>
    </w:p>
    <w:p w14:paraId="1C80A4BC" w14:textId="77777777" w:rsidR="00847D43" w:rsidRPr="00847D43" w:rsidRDefault="00847D43" w:rsidP="00847D43">
      <w:pPr>
        <w:tabs>
          <w:tab w:val="left" w:pos="426"/>
        </w:tabs>
        <w:jc w:val="both"/>
        <w:rPr>
          <w:sz w:val="24"/>
          <w:szCs w:val="24"/>
        </w:rPr>
      </w:pPr>
    </w:p>
    <w:p w14:paraId="0E3C9378" w14:textId="77777777" w:rsidR="00847D43" w:rsidRPr="00847D43" w:rsidRDefault="00847D43" w:rsidP="00847D43">
      <w:pPr>
        <w:ind w:right="63" w:firstLine="708"/>
        <w:jc w:val="both"/>
        <w:rPr>
          <w:sz w:val="24"/>
          <w:szCs w:val="24"/>
        </w:rPr>
      </w:pPr>
      <w:r w:rsidRPr="00847D43">
        <w:rPr>
          <w:sz w:val="24"/>
          <w:szCs w:val="24"/>
        </w:rPr>
        <w:t xml:space="preserve">Конкурс проводится в </w:t>
      </w:r>
      <w:r w:rsidRPr="00847D43">
        <w:rPr>
          <w:b/>
          <w:bCs/>
          <w:sz w:val="24"/>
          <w:szCs w:val="24"/>
        </w:rPr>
        <w:t>два этапа</w:t>
      </w:r>
      <w:r w:rsidRPr="00847D43">
        <w:rPr>
          <w:sz w:val="24"/>
          <w:szCs w:val="24"/>
        </w:rPr>
        <w:t xml:space="preserve"> – </w:t>
      </w:r>
      <w:r w:rsidRPr="00847D43">
        <w:rPr>
          <w:b/>
          <w:bCs/>
          <w:sz w:val="24"/>
          <w:szCs w:val="24"/>
        </w:rPr>
        <w:t>заочный</w:t>
      </w:r>
      <w:r w:rsidRPr="00847D43">
        <w:rPr>
          <w:sz w:val="24"/>
          <w:szCs w:val="24"/>
        </w:rPr>
        <w:t xml:space="preserve"> и </w:t>
      </w:r>
      <w:r w:rsidRPr="00847D43">
        <w:rPr>
          <w:b/>
          <w:bCs/>
          <w:sz w:val="24"/>
          <w:szCs w:val="24"/>
        </w:rPr>
        <w:t>очный.</w:t>
      </w:r>
      <w:r w:rsidRPr="00847D43">
        <w:rPr>
          <w:sz w:val="24"/>
          <w:szCs w:val="24"/>
        </w:rPr>
        <w:t xml:space="preserve"> </w:t>
      </w:r>
    </w:p>
    <w:p w14:paraId="44F22DE6" w14:textId="77777777" w:rsidR="00847D43" w:rsidRPr="00847D43" w:rsidRDefault="00847D43" w:rsidP="00847D43">
      <w:pPr>
        <w:ind w:right="63" w:firstLine="708"/>
        <w:jc w:val="both"/>
        <w:rPr>
          <w:b/>
          <w:bCs/>
          <w:sz w:val="24"/>
          <w:szCs w:val="24"/>
        </w:rPr>
      </w:pPr>
      <w:r w:rsidRPr="00847D43">
        <w:rPr>
          <w:b/>
          <w:bCs/>
          <w:sz w:val="24"/>
          <w:szCs w:val="24"/>
        </w:rPr>
        <w:t>Заочный</w:t>
      </w:r>
      <w:r w:rsidRPr="00847D43">
        <w:rPr>
          <w:sz w:val="24"/>
          <w:szCs w:val="24"/>
        </w:rPr>
        <w:t xml:space="preserve"> этап включает два конкурсных испытания: </w:t>
      </w:r>
      <w:r w:rsidRPr="00847D43">
        <w:rPr>
          <w:b/>
          <w:bCs/>
          <w:sz w:val="24"/>
          <w:szCs w:val="24"/>
        </w:rPr>
        <w:t>«Интернет-портфолио», «Визитная карточка «Я – педагог».</w:t>
      </w:r>
    </w:p>
    <w:p w14:paraId="19D79917" w14:textId="77777777" w:rsidR="00847D43" w:rsidRPr="00847D43" w:rsidRDefault="00847D43" w:rsidP="00847D43">
      <w:pPr>
        <w:ind w:right="63" w:firstLine="708"/>
        <w:jc w:val="both"/>
        <w:rPr>
          <w:b/>
          <w:bCs/>
          <w:sz w:val="24"/>
          <w:szCs w:val="24"/>
        </w:rPr>
      </w:pPr>
      <w:r w:rsidRPr="00847D43">
        <w:rPr>
          <w:sz w:val="24"/>
          <w:szCs w:val="24"/>
        </w:rPr>
        <w:t xml:space="preserve">По результатам заочного этапа Оргкомитет и Жюри конкурса вправе определить победителей номинаций </w:t>
      </w:r>
      <w:r w:rsidRPr="00847D43">
        <w:rPr>
          <w:b/>
          <w:bCs/>
          <w:sz w:val="24"/>
          <w:szCs w:val="24"/>
        </w:rPr>
        <w:t>«Интернет-портфолио», «Визитная карточка «Я – педагог».</w:t>
      </w:r>
    </w:p>
    <w:p w14:paraId="7F18B43C" w14:textId="77777777" w:rsidR="00847D43" w:rsidRPr="00847D43" w:rsidRDefault="00847D43" w:rsidP="00847D43">
      <w:pPr>
        <w:ind w:right="63" w:firstLine="708"/>
        <w:jc w:val="both"/>
        <w:rPr>
          <w:sz w:val="24"/>
          <w:szCs w:val="24"/>
        </w:rPr>
      </w:pPr>
      <w:r w:rsidRPr="00847D43">
        <w:rPr>
          <w:b/>
          <w:bCs/>
          <w:sz w:val="24"/>
          <w:szCs w:val="24"/>
        </w:rPr>
        <w:t xml:space="preserve">Очный </w:t>
      </w:r>
      <w:r w:rsidRPr="00847D43">
        <w:rPr>
          <w:sz w:val="24"/>
          <w:szCs w:val="24"/>
        </w:rPr>
        <w:t>этап проводится в три тура и включает следующие конкурсные испытания:</w:t>
      </w:r>
    </w:p>
    <w:p w14:paraId="71C75A6E" w14:textId="77777777" w:rsidR="00847D43" w:rsidRPr="00847D43" w:rsidRDefault="00847D43" w:rsidP="00847D43">
      <w:pPr>
        <w:ind w:right="63" w:firstLine="708"/>
        <w:jc w:val="both"/>
        <w:rPr>
          <w:b/>
          <w:bCs/>
          <w:sz w:val="24"/>
          <w:szCs w:val="24"/>
        </w:rPr>
      </w:pPr>
      <w:r w:rsidRPr="00847D43">
        <w:rPr>
          <w:sz w:val="24"/>
          <w:szCs w:val="24"/>
        </w:rPr>
        <w:t xml:space="preserve">–первый тур: </w:t>
      </w:r>
      <w:r w:rsidRPr="00847D43">
        <w:rPr>
          <w:b/>
          <w:bCs/>
          <w:sz w:val="24"/>
          <w:szCs w:val="24"/>
        </w:rPr>
        <w:t>«Моя педагогическая находка», «</w:t>
      </w:r>
      <w:bookmarkStart w:id="15" w:name="_Hlk179985900"/>
      <w:r w:rsidRPr="00847D43">
        <w:rPr>
          <w:b/>
          <w:bCs/>
          <w:sz w:val="24"/>
          <w:szCs w:val="24"/>
        </w:rPr>
        <w:t>Педагогическое мероприятие с детьми</w:t>
      </w:r>
      <w:bookmarkEnd w:id="15"/>
      <w:r w:rsidRPr="00847D43">
        <w:rPr>
          <w:b/>
          <w:bCs/>
          <w:sz w:val="24"/>
          <w:szCs w:val="24"/>
        </w:rPr>
        <w:t>»;</w:t>
      </w:r>
    </w:p>
    <w:p w14:paraId="07E518E3" w14:textId="77777777" w:rsidR="00847D43" w:rsidRPr="00847D43" w:rsidRDefault="00847D43" w:rsidP="00847D43">
      <w:pPr>
        <w:ind w:right="63" w:firstLine="708"/>
        <w:jc w:val="both"/>
        <w:rPr>
          <w:b/>
          <w:bCs/>
          <w:sz w:val="24"/>
          <w:szCs w:val="24"/>
        </w:rPr>
      </w:pPr>
      <w:r w:rsidRPr="00847D43">
        <w:rPr>
          <w:sz w:val="24"/>
          <w:szCs w:val="24"/>
        </w:rPr>
        <w:t xml:space="preserve">–второй тур: </w:t>
      </w:r>
      <w:r w:rsidRPr="00847D43">
        <w:rPr>
          <w:b/>
          <w:bCs/>
          <w:sz w:val="24"/>
          <w:szCs w:val="24"/>
        </w:rPr>
        <w:t>«Мастерская педагога», «Блицтурнир»;</w:t>
      </w:r>
    </w:p>
    <w:p w14:paraId="7AF877BB" w14:textId="77777777" w:rsidR="00847D43" w:rsidRPr="00847D43" w:rsidRDefault="00847D43" w:rsidP="00847D43">
      <w:pPr>
        <w:ind w:right="63" w:firstLine="708"/>
        <w:jc w:val="both"/>
        <w:rPr>
          <w:b/>
          <w:bCs/>
          <w:sz w:val="24"/>
          <w:szCs w:val="24"/>
        </w:rPr>
      </w:pPr>
      <w:r w:rsidRPr="00847D43">
        <w:rPr>
          <w:sz w:val="24"/>
          <w:szCs w:val="24"/>
        </w:rPr>
        <w:t xml:space="preserve">–третий тур: </w:t>
      </w:r>
      <w:r w:rsidRPr="00847D43">
        <w:rPr>
          <w:b/>
          <w:bCs/>
          <w:sz w:val="24"/>
          <w:szCs w:val="24"/>
        </w:rPr>
        <w:t>«Профессиональный разговор».</w:t>
      </w:r>
    </w:p>
    <w:p w14:paraId="291634C6" w14:textId="77777777" w:rsidR="00847D43" w:rsidRPr="00847D43" w:rsidRDefault="00847D43" w:rsidP="00847D43">
      <w:pPr>
        <w:ind w:right="63" w:firstLine="708"/>
        <w:jc w:val="both"/>
        <w:rPr>
          <w:sz w:val="24"/>
          <w:szCs w:val="24"/>
        </w:rPr>
      </w:pPr>
      <w:r w:rsidRPr="00847D43">
        <w:rPr>
          <w:sz w:val="24"/>
          <w:szCs w:val="24"/>
        </w:rPr>
        <w:t xml:space="preserve">В </w:t>
      </w:r>
      <w:r w:rsidRPr="00847D43">
        <w:rPr>
          <w:b/>
          <w:bCs/>
          <w:sz w:val="24"/>
          <w:szCs w:val="24"/>
        </w:rPr>
        <w:t>заочном этапе</w:t>
      </w:r>
      <w:r w:rsidRPr="00847D43">
        <w:rPr>
          <w:sz w:val="24"/>
          <w:szCs w:val="24"/>
        </w:rPr>
        <w:t xml:space="preserve">, </w:t>
      </w:r>
      <w:r w:rsidRPr="00847D43">
        <w:rPr>
          <w:b/>
          <w:bCs/>
          <w:sz w:val="24"/>
          <w:szCs w:val="24"/>
        </w:rPr>
        <w:t>первом туре очного этапа</w:t>
      </w:r>
      <w:r w:rsidRPr="00847D43">
        <w:rPr>
          <w:sz w:val="24"/>
          <w:szCs w:val="24"/>
        </w:rPr>
        <w:t xml:space="preserve"> принимают участие </w:t>
      </w:r>
      <w:r w:rsidRPr="00847D43">
        <w:rPr>
          <w:b/>
          <w:bCs/>
          <w:sz w:val="24"/>
          <w:szCs w:val="24"/>
        </w:rPr>
        <w:t>все участники</w:t>
      </w:r>
      <w:r w:rsidRPr="00847D43">
        <w:rPr>
          <w:sz w:val="24"/>
          <w:szCs w:val="24"/>
        </w:rPr>
        <w:t xml:space="preserve"> конкурса, </w:t>
      </w:r>
      <w:r w:rsidRPr="00847D43">
        <w:rPr>
          <w:b/>
          <w:bCs/>
          <w:sz w:val="24"/>
          <w:szCs w:val="24"/>
        </w:rPr>
        <w:t>во втором, третьем</w:t>
      </w:r>
      <w:r w:rsidRPr="00847D43">
        <w:rPr>
          <w:sz w:val="24"/>
          <w:szCs w:val="24"/>
        </w:rPr>
        <w:t xml:space="preserve"> – </w:t>
      </w:r>
      <w:r w:rsidRPr="00847D43">
        <w:rPr>
          <w:b/>
          <w:bCs/>
          <w:sz w:val="24"/>
          <w:szCs w:val="24"/>
        </w:rPr>
        <w:t>три участника</w:t>
      </w:r>
      <w:r w:rsidRPr="00847D43">
        <w:rPr>
          <w:sz w:val="24"/>
          <w:szCs w:val="24"/>
        </w:rPr>
        <w:t>, набравшие наибольшее количество баллов и занявшие первые три позиции в рейтинге по сумме результатов первого тура.</w:t>
      </w:r>
    </w:p>
    <w:p w14:paraId="53F362E0" w14:textId="77777777" w:rsidR="00847D43" w:rsidRPr="00847D43" w:rsidRDefault="00847D43" w:rsidP="00847D43">
      <w:pPr>
        <w:ind w:right="63" w:firstLine="708"/>
        <w:jc w:val="both"/>
        <w:rPr>
          <w:sz w:val="24"/>
          <w:szCs w:val="24"/>
        </w:rPr>
      </w:pPr>
      <w:r w:rsidRPr="00847D43">
        <w:rPr>
          <w:b/>
          <w:bCs/>
          <w:sz w:val="24"/>
          <w:szCs w:val="24"/>
        </w:rPr>
        <w:t>Во втором туре</w:t>
      </w:r>
      <w:r w:rsidRPr="00847D43">
        <w:rPr>
          <w:sz w:val="24"/>
          <w:szCs w:val="24"/>
        </w:rPr>
        <w:t xml:space="preserve"> </w:t>
      </w:r>
      <w:r w:rsidRPr="00847D43">
        <w:rPr>
          <w:b/>
          <w:bCs/>
          <w:sz w:val="24"/>
          <w:szCs w:val="24"/>
        </w:rPr>
        <w:t>очного этапа</w:t>
      </w:r>
      <w:r w:rsidRPr="00847D43">
        <w:rPr>
          <w:sz w:val="24"/>
          <w:szCs w:val="24"/>
        </w:rPr>
        <w:t xml:space="preserve"> </w:t>
      </w:r>
      <w:r w:rsidRPr="00847D43">
        <w:rPr>
          <w:b/>
          <w:bCs/>
          <w:sz w:val="24"/>
          <w:szCs w:val="24"/>
        </w:rPr>
        <w:t>результаты заочного этапа, а также первого тура очного этапа не учитываются.</w:t>
      </w:r>
      <w:r w:rsidRPr="00847D43">
        <w:rPr>
          <w:sz w:val="24"/>
          <w:szCs w:val="24"/>
        </w:rPr>
        <w:t xml:space="preserve"> Конкурс начинается сначала.</w:t>
      </w:r>
    </w:p>
    <w:p w14:paraId="3B250823" w14:textId="77777777" w:rsidR="00847D43" w:rsidRPr="00847D43" w:rsidRDefault="00847D43" w:rsidP="00847D43">
      <w:pPr>
        <w:ind w:right="63" w:firstLine="708"/>
        <w:jc w:val="both"/>
        <w:rPr>
          <w:bCs/>
          <w:sz w:val="24"/>
          <w:szCs w:val="24"/>
        </w:rPr>
      </w:pPr>
      <w:r w:rsidRPr="00847D43">
        <w:rPr>
          <w:bCs/>
          <w:sz w:val="24"/>
          <w:szCs w:val="24"/>
        </w:rPr>
        <w:t>При определении победителя, призёров конкурса учитывается сумма баллов по результатам проведения конкурсных испытаний второго и третьего туров очного этапа.</w:t>
      </w:r>
    </w:p>
    <w:p w14:paraId="16B5FB9D" w14:textId="77777777" w:rsidR="00847D43" w:rsidRPr="00847D43" w:rsidRDefault="00847D43" w:rsidP="00847D43">
      <w:pPr>
        <w:ind w:right="63" w:firstLine="708"/>
        <w:jc w:val="both"/>
        <w:rPr>
          <w:bCs/>
          <w:sz w:val="24"/>
          <w:szCs w:val="24"/>
        </w:rPr>
      </w:pPr>
      <w:r w:rsidRPr="00847D43">
        <w:rPr>
          <w:bCs/>
          <w:sz w:val="24"/>
          <w:szCs w:val="24"/>
        </w:rPr>
        <w:t xml:space="preserve">При определении </w:t>
      </w:r>
      <w:r w:rsidRPr="00847D43">
        <w:rPr>
          <w:b/>
          <w:sz w:val="24"/>
          <w:szCs w:val="24"/>
        </w:rPr>
        <w:t>победителя, призёров</w:t>
      </w:r>
      <w:r w:rsidRPr="00847D43">
        <w:rPr>
          <w:bCs/>
          <w:sz w:val="24"/>
          <w:szCs w:val="24"/>
        </w:rPr>
        <w:t xml:space="preserve"> конкурса учитывается </w:t>
      </w:r>
      <w:r w:rsidRPr="00847D43">
        <w:rPr>
          <w:b/>
          <w:sz w:val="24"/>
          <w:szCs w:val="24"/>
        </w:rPr>
        <w:t>сумма баллов</w:t>
      </w:r>
      <w:r w:rsidRPr="00847D43">
        <w:rPr>
          <w:bCs/>
          <w:sz w:val="24"/>
          <w:szCs w:val="24"/>
        </w:rPr>
        <w:t xml:space="preserve"> по результатам проведения </w:t>
      </w:r>
      <w:r w:rsidRPr="00847D43">
        <w:rPr>
          <w:b/>
          <w:sz w:val="24"/>
          <w:szCs w:val="24"/>
        </w:rPr>
        <w:t>конкурсных испытаний второго и третьего туров очного этапа</w:t>
      </w:r>
      <w:r w:rsidRPr="00847D43">
        <w:rPr>
          <w:bCs/>
          <w:sz w:val="24"/>
          <w:szCs w:val="24"/>
        </w:rPr>
        <w:t xml:space="preserve">. Участник конкурса, набравший наибольшее количество баллов по сумме результатов второго, третьего тура очного этапа и занявший в рейтинговом списке первую позицию, является </w:t>
      </w:r>
      <w:r w:rsidRPr="00847D43">
        <w:rPr>
          <w:b/>
          <w:sz w:val="24"/>
          <w:szCs w:val="24"/>
        </w:rPr>
        <w:t>победителем</w:t>
      </w:r>
      <w:r w:rsidRPr="00847D43">
        <w:rPr>
          <w:bCs/>
          <w:sz w:val="24"/>
          <w:szCs w:val="24"/>
        </w:rPr>
        <w:t xml:space="preserve"> конкурса. Два участника конкурса, набравшие наибольшее количество баллов по сумме результатов второго, третьего тура очного этапа и занявшие в рейтинговом списке вторую и третью позиции в рейтинге, являются </w:t>
      </w:r>
      <w:r w:rsidRPr="00847D43">
        <w:rPr>
          <w:b/>
          <w:sz w:val="24"/>
          <w:szCs w:val="24"/>
        </w:rPr>
        <w:t>призёрами</w:t>
      </w:r>
      <w:r w:rsidRPr="00847D43">
        <w:rPr>
          <w:bCs/>
          <w:sz w:val="24"/>
          <w:szCs w:val="24"/>
        </w:rPr>
        <w:t xml:space="preserve"> конкурса.</w:t>
      </w:r>
    </w:p>
    <w:p w14:paraId="5E8261CB" w14:textId="77777777" w:rsidR="00847D43" w:rsidRPr="00847D43" w:rsidRDefault="00847D43" w:rsidP="00847D43">
      <w:pPr>
        <w:tabs>
          <w:tab w:val="left" w:pos="426"/>
        </w:tabs>
        <w:ind w:firstLine="567"/>
        <w:jc w:val="both"/>
        <w:rPr>
          <w:bCs/>
          <w:sz w:val="24"/>
          <w:szCs w:val="24"/>
        </w:rPr>
      </w:pPr>
      <w:bookmarkStart w:id="16" w:name="_Hlk179987546"/>
      <w:r w:rsidRPr="00847D43">
        <w:rPr>
          <w:bCs/>
          <w:sz w:val="24"/>
          <w:szCs w:val="24"/>
        </w:rPr>
        <w:t xml:space="preserve">Последовательность участия в конкурсных испытаниях определяется жеребьевкой. При организации проведения конкурсного испытания «Педагогическое мероприятие с детьми» учитывается расписание учебных занятий образовательной организации, на базе которой проводятся конкурсные испытания. </w:t>
      </w:r>
    </w:p>
    <w:bookmarkEnd w:id="14"/>
    <w:p w14:paraId="4AEE8595" w14:textId="77777777" w:rsidR="00847D43" w:rsidRPr="00847D43" w:rsidRDefault="00847D43" w:rsidP="00847D43">
      <w:pPr>
        <w:tabs>
          <w:tab w:val="left" w:pos="426"/>
        </w:tabs>
        <w:ind w:firstLine="567"/>
        <w:jc w:val="both"/>
        <w:rPr>
          <w:b/>
          <w:sz w:val="24"/>
          <w:szCs w:val="24"/>
        </w:rPr>
      </w:pPr>
    </w:p>
    <w:p w14:paraId="3B8780FE" w14:textId="77777777" w:rsidR="00847D43" w:rsidRPr="00847D43" w:rsidRDefault="00847D43" w:rsidP="00847D43">
      <w:pPr>
        <w:tabs>
          <w:tab w:val="left" w:pos="426"/>
        </w:tabs>
        <w:ind w:firstLine="567"/>
        <w:contextualSpacing/>
        <w:jc w:val="center"/>
        <w:rPr>
          <w:b/>
          <w:sz w:val="24"/>
          <w:szCs w:val="24"/>
          <w:u w:val="single"/>
        </w:rPr>
      </w:pPr>
      <w:r w:rsidRPr="00847D43">
        <w:rPr>
          <w:b/>
          <w:sz w:val="24"/>
          <w:szCs w:val="24"/>
          <w:u w:val="single"/>
        </w:rPr>
        <w:t>Заочный этап</w:t>
      </w:r>
    </w:p>
    <w:p w14:paraId="586C5E46" w14:textId="77777777" w:rsidR="00847D43" w:rsidRPr="00847D43" w:rsidRDefault="00847D43" w:rsidP="00847D43">
      <w:pPr>
        <w:ind w:right="63" w:firstLine="708"/>
        <w:jc w:val="both"/>
        <w:rPr>
          <w:sz w:val="24"/>
          <w:szCs w:val="24"/>
        </w:rPr>
      </w:pPr>
    </w:p>
    <w:p w14:paraId="506980A4" w14:textId="77777777" w:rsidR="00847D43" w:rsidRPr="00847D43" w:rsidRDefault="00847D43" w:rsidP="00847D43">
      <w:pPr>
        <w:ind w:right="63" w:firstLine="567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Заочный этап включает два конкурсных испытания: «Интернет-портфолио», «Визитная карточка «Я – педагог».</w:t>
      </w:r>
    </w:p>
    <w:p w14:paraId="7A78EBEA" w14:textId="77777777" w:rsidR="00847D43" w:rsidRPr="00847D43" w:rsidRDefault="00847D43" w:rsidP="00847D43">
      <w:pPr>
        <w:tabs>
          <w:tab w:val="left" w:pos="426"/>
        </w:tabs>
        <w:ind w:firstLine="567"/>
        <w:contextualSpacing/>
        <w:jc w:val="center"/>
        <w:rPr>
          <w:b/>
          <w:sz w:val="24"/>
          <w:szCs w:val="24"/>
          <w:u w:val="single"/>
        </w:rPr>
      </w:pPr>
    </w:p>
    <w:p w14:paraId="0BFF7622" w14:textId="77777777" w:rsidR="00847D43" w:rsidRPr="00847D43" w:rsidRDefault="00847D43" w:rsidP="00847D43">
      <w:pPr>
        <w:tabs>
          <w:tab w:val="left" w:pos="426"/>
        </w:tabs>
        <w:ind w:firstLine="567"/>
        <w:contextualSpacing/>
        <w:rPr>
          <w:b/>
          <w:sz w:val="24"/>
          <w:szCs w:val="24"/>
        </w:rPr>
      </w:pPr>
      <w:r w:rsidRPr="00847D43">
        <w:rPr>
          <w:b/>
          <w:sz w:val="24"/>
          <w:szCs w:val="24"/>
        </w:rPr>
        <w:t>Конкурсное испытание «Интернет-портфолио»</w:t>
      </w:r>
    </w:p>
    <w:bookmarkEnd w:id="16"/>
    <w:p w14:paraId="6263AF38" w14:textId="77777777" w:rsidR="00847D43" w:rsidRPr="00847D43" w:rsidRDefault="00847D43" w:rsidP="00847D43">
      <w:pPr>
        <w:tabs>
          <w:tab w:val="left" w:pos="426"/>
        </w:tabs>
        <w:ind w:firstLine="567"/>
        <w:contextualSpacing/>
        <w:jc w:val="both"/>
        <w:rPr>
          <w:color w:val="000000"/>
          <w:spacing w:val="-4"/>
          <w:sz w:val="24"/>
          <w:szCs w:val="24"/>
        </w:rPr>
      </w:pPr>
      <w:r w:rsidRPr="00847D43">
        <w:rPr>
          <w:bCs/>
          <w:iCs/>
          <w:color w:val="000000"/>
          <w:spacing w:val="-4"/>
          <w:sz w:val="24"/>
          <w:szCs w:val="24"/>
        </w:rPr>
        <w:t>Цель:</w:t>
      </w:r>
      <w:r w:rsidRPr="00847D43">
        <w:rPr>
          <w:b/>
          <w:i/>
          <w:color w:val="000000"/>
          <w:spacing w:val="-4"/>
          <w:sz w:val="24"/>
          <w:szCs w:val="24"/>
        </w:rPr>
        <w:t xml:space="preserve"> </w:t>
      </w:r>
      <w:r w:rsidRPr="00847D43">
        <w:rPr>
          <w:color w:val="000000"/>
          <w:spacing w:val="-4"/>
          <w:sz w:val="24"/>
          <w:szCs w:val="24"/>
        </w:rPr>
        <w:t>демонстрация использования информационно-коммуникационных технологий как ресурса повышения качества профессиональной деятельности педагога.</w:t>
      </w:r>
    </w:p>
    <w:p w14:paraId="2545F261" w14:textId="77777777" w:rsidR="00847D43" w:rsidRPr="00847D43" w:rsidRDefault="00847D43" w:rsidP="00847D43">
      <w:pPr>
        <w:tabs>
          <w:tab w:val="left" w:pos="426"/>
        </w:tabs>
        <w:ind w:firstLine="567"/>
        <w:contextualSpacing/>
        <w:jc w:val="both"/>
        <w:rPr>
          <w:spacing w:val="-2"/>
          <w:sz w:val="24"/>
          <w:szCs w:val="24"/>
        </w:rPr>
      </w:pPr>
      <w:r w:rsidRPr="00847D43">
        <w:rPr>
          <w:bCs/>
          <w:iCs/>
          <w:sz w:val="24"/>
          <w:szCs w:val="24"/>
        </w:rPr>
        <w:t>Формат конкурсного задания:</w:t>
      </w:r>
      <w:r w:rsidRPr="00847D43">
        <w:rPr>
          <w:sz w:val="24"/>
          <w:szCs w:val="24"/>
        </w:rPr>
        <w:t xml:space="preserve"> представление интернет-ресурса (личный сайт, страница социальной сети, блог, страница на сайте образовательной организации), на которой можно познакомиться с участником конкурса и методические и (или) иные авторские разработки, фото- и видеоматериалы, отражающие опыт работы </w:t>
      </w:r>
      <w:r w:rsidRPr="00847D43">
        <w:rPr>
          <w:spacing w:val="-2"/>
          <w:sz w:val="24"/>
          <w:szCs w:val="24"/>
        </w:rPr>
        <w:t>конкурсанта.</w:t>
      </w:r>
    </w:p>
    <w:p w14:paraId="07703075" w14:textId="77777777" w:rsidR="00847D43" w:rsidRPr="00847D43" w:rsidRDefault="00847D43" w:rsidP="00847D43">
      <w:pPr>
        <w:tabs>
          <w:tab w:val="left" w:pos="426"/>
        </w:tabs>
        <w:ind w:firstLine="567"/>
        <w:contextualSpacing/>
        <w:jc w:val="both"/>
        <w:rPr>
          <w:sz w:val="24"/>
          <w:szCs w:val="24"/>
        </w:rPr>
      </w:pPr>
      <w:r w:rsidRPr="00847D43">
        <w:rPr>
          <w:sz w:val="24"/>
          <w:szCs w:val="24"/>
        </w:rPr>
        <w:t>Ссылка на Интернет-ресурс размещается при регистрации участника конкурса и вносится в информационную карту.</w:t>
      </w:r>
    </w:p>
    <w:p w14:paraId="75FFBB56" w14:textId="77777777" w:rsidR="00847D43" w:rsidRPr="00847D43" w:rsidRDefault="00847D43" w:rsidP="00847D43">
      <w:pPr>
        <w:ind w:firstLine="709"/>
        <w:contextualSpacing/>
        <w:jc w:val="both"/>
        <w:rPr>
          <w:color w:val="000000"/>
          <w:spacing w:val="-4"/>
          <w:sz w:val="24"/>
          <w:szCs w:val="24"/>
        </w:rPr>
      </w:pPr>
      <w:r w:rsidRPr="00847D43">
        <w:rPr>
          <w:color w:val="000000"/>
          <w:spacing w:val="-4"/>
          <w:sz w:val="24"/>
          <w:szCs w:val="24"/>
        </w:rPr>
        <w:lastRenderedPageBreak/>
        <w:t>Оценка выполнения конкурсного испытания осуществляется по 2 критериям, включающем показатели. По каждому показателю выставляется от 0 до 2 баллов, где 0 баллов – «показатель не проявлен», 1 балл – «показатель проявлен частично», 2 балла – «показатель проявлен в полной мере».</w:t>
      </w:r>
    </w:p>
    <w:p w14:paraId="6EC2D357" w14:textId="77777777" w:rsidR="00847D43" w:rsidRPr="00847D43" w:rsidRDefault="00847D43" w:rsidP="00847D43">
      <w:pPr>
        <w:ind w:firstLine="709"/>
        <w:contextualSpacing/>
        <w:jc w:val="both"/>
        <w:rPr>
          <w:b/>
          <w:color w:val="000000"/>
          <w:spacing w:val="-4"/>
          <w:sz w:val="24"/>
          <w:szCs w:val="24"/>
        </w:rPr>
      </w:pPr>
      <w:r w:rsidRPr="00847D43">
        <w:rPr>
          <w:color w:val="000000"/>
          <w:spacing w:val="-4"/>
          <w:sz w:val="24"/>
          <w:szCs w:val="24"/>
        </w:rPr>
        <w:t>Максимальный общий балл – 26.</w:t>
      </w:r>
    </w:p>
    <w:p w14:paraId="4332AF9C" w14:textId="77777777" w:rsidR="00847D43" w:rsidRPr="00847D43" w:rsidRDefault="00847D43" w:rsidP="00847D43">
      <w:pPr>
        <w:contextualSpacing/>
        <w:jc w:val="both"/>
        <w:rPr>
          <w:b/>
          <w:color w:val="000000"/>
          <w:spacing w:val="-4"/>
        </w:rPr>
      </w:pPr>
    </w:p>
    <w:p w14:paraId="0A87C905" w14:textId="77777777" w:rsidR="00847D43" w:rsidRPr="00847D43" w:rsidRDefault="00847D43" w:rsidP="00847D43">
      <w:pPr>
        <w:autoSpaceDE w:val="0"/>
        <w:autoSpaceDN w:val="0"/>
        <w:adjustRightInd w:val="0"/>
        <w:contextualSpacing/>
        <w:jc w:val="center"/>
        <w:rPr>
          <w:b/>
          <w:bCs/>
          <w:sz w:val="24"/>
          <w:szCs w:val="24"/>
        </w:rPr>
      </w:pPr>
      <w:r w:rsidRPr="00847D43">
        <w:rPr>
          <w:b/>
          <w:bCs/>
          <w:sz w:val="24"/>
          <w:szCs w:val="24"/>
        </w:rPr>
        <w:t>Распределение баллов по критериям и показателям</w:t>
      </w:r>
    </w:p>
    <w:tbl>
      <w:tblPr>
        <w:tblW w:w="9647" w:type="dxa"/>
        <w:tblInd w:w="-134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4394"/>
        <w:gridCol w:w="1276"/>
        <w:gridCol w:w="1277"/>
        <w:gridCol w:w="998"/>
      </w:tblGrid>
      <w:tr w:rsidR="00847D43" w:rsidRPr="00847D43" w14:paraId="09105183" w14:textId="77777777" w:rsidTr="002E6F14">
        <w:trPr>
          <w:trHeight w:val="282"/>
        </w:trPr>
        <w:tc>
          <w:tcPr>
            <w:tcW w:w="1702" w:type="dxa"/>
            <w:vMerge w:val="restart"/>
          </w:tcPr>
          <w:p w14:paraId="16377406" w14:textId="77777777" w:rsidR="00847D43" w:rsidRPr="00847D43" w:rsidRDefault="00847D43" w:rsidP="00847D43">
            <w:pPr>
              <w:spacing w:line="263" w:lineRule="exact"/>
              <w:jc w:val="center"/>
              <w:rPr>
                <w:rFonts w:eastAsia="Calibri"/>
                <w:bCs/>
                <w:lang w:val="en-US" w:eastAsia="en-US"/>
              </w:rPr>
            </w:pPr>
            <w:proofErr w:type="spellStart"/>
            <w:r w:rsidRPr="00847D43">
              <w:rPr>
                <w:rFonts w:eastAsia="Calibri"/>
                <w:bCs/>
                <w:spacing w:val="-2"/>
                <w:lang w:val="en-US" w:eastAsia="en-US"/>
              </w:rPr>
              <w:t>Критерии</w:t>
            </w:r>
            <w:proofErr w:type="spellEnd"/>
          </w:p>
        </w:tc>
        <w:tc>
          <w:tcPr>
            <w:tcW w:w="4394" w:type="dxa"/>
            <w:vMerge w:val="restart"/>
          </w:tcPr>
          <w:p w14:paraId="686ACE4A" w14:textId="77777777" w:rsidR="00847D43" w:rsidRPr="00847D43" w:rsidRDefault="00847D43" w:rsidP="00847D43">
            <w:pPr>
              <w:tabs>
                <w:tab w:val="left" w:pos="1985"/>
              </w:tabs>
              <w:spacing w:line="263" w:lineRule="exact"/>
              <w:jc w:val="center"/>
              <w:rPr>
                <w:rFonts w:eastAsia="Calibri"/>
                <w:bCs/>
                <w:lang w:eastAsia="en-US"/>
              </w:rPr>
            </w:pPr>
            <w:r w:rsidRPr="00847D43">
              <w:rPr>
                <w:rFonts w:eastAsia="Calibri"/>
                <w:bCs/>
                <w:lang w:eastAsia="en-US"/>
              </w:rPr>
              <w:t>Показатели</w:t>
            </w:r>
          </w:p>
        </w:tc>
        <w:tc>
          <w:tcPr>
            <w:tcW w:w="3551" w:type="dxa"/>
            <w:gridSpan w:val="3"/>
          </w:tcPr>
          <w:p w14:paraId="6478CAFE" w14:textId="77777777" w:rsidR="00847D43" w:rsidRPr="00847D43" w:rsidRDefault="00847D43" w:rsidP="00847D43">
            <w:pPr>
              <w:spacing w:line="258" w:lineRule="exact"/>
              <w:ind w:right="80"/>
              <w:jc w:val="center"/>
              <w:rPr>
                <w:rFonts w:eastAsia="Calibri"/>
                <w:lang w:val="en-US" w:eastAsia="en-US"/>
              </w:rPr>
            </w:pPr>
            <w:proofErr w:type="spellStart"/>
            <w:r w:rsidRPr="00847D43">
              <w:rPr>
                <w:rFonts w:eastAsia="Calibri"/>
                <w:spacing w:val="-2"/>
                <w:lang w:val="en-US" w:eastAsia="en-US"/>
              </w:rPr>
              <w:t>Баллы</w:t>
            </w:r>
            <w:proofErr w:type="spellEnd"/>
          </w:p>
        </w:tc>
      </w:tr>
      <w:tr w:rsidR="00847D43" w:rsidRPr="00847D43" w14:paraId="11291234" w14:textId="77777777" w:rsidTr="002E6F14">
        <w:trPr>
          <w:trHeight w:val="282"/>
        </w:trPr>
        <w:tc>
          <w:tcPr>
            <w:tcW w:w="1702" w:type="dxa"/>
            <w:vMerge/>
          </w:tcPr>
          <w:p w14:paraId="5213BCE5" w14:textId="77777777" w:rsidR="00847D43" w:rsidRPr="00847D43" w:rsidRDefault="00847D43" w:rsidP="00847D43">
            <w:pPr>
              <w:spacing w:line="263" w:lineRule="exact"/>
              <w:jc w:val="center"/>
              <w:rPr>
                <w:rFonts w:eastAsia="Calibri"/>
                <w:spacing w:val="-2"/>
                <w:lang w:val="en-US" w:eastAsia="en-US"/>
              </w:rPr>
            </w:pPr>
          </w:p>
        </w:tc>
        <w:tc>
          <w:tcPr>
            <w:tcW w:w="4394" w:type="dxa"/>
            <w:vMerge/>
          </w:tcPr>
          <w:p w14:paraId="5A4280C5" w14:textId="77777777" w:rsidR="00847D43" w:rsidRPr="00847D43" w:rsidRDefault="00847D43" w:rsidP="00847D43">
            <w:pPr>
              <w:spacing w:line="263" w:lineRule="exact"/>
              <w:ind w:right="1907"/>
              <w:jc w:val="center"/>
              <w:rPr>
                <w:rFonts w:eastAsia="Calibri"/>
                <w:spacing w:val="-2"/>
                <w:lang w:val="en-US" w:eastAsia="en-US"/>
              </w:rPr>
            </w:pPr>
          </w:p>
        </w:tc>
        <w:tc>
          <w:tcPr>
            <w:tcW w:w="1276" w:type="dxa"/>
          </w:tcPr>
          <w:p w14:paraId="4452EEC4" w14:textId="77777777" w:rsidR="00847D43" w:rsidRPr="00847D43" w:rsidRDefault="00847D43" w:rsidP="00847D43">
            <w:pPr>
              <w:spacing w:line="258" w:lineRule="exact"/>
              <w:ind w:right="80"/>
              <w:jc w:val="center"/>
              <w:rPr>
                <w:rFonts w:eastAsia="Calibri"/>
                <w:spacing w:val="-2"/>
                <w:lang w:val="en-US" w:eastAsia="en-US"/>
              </w:rPr>
            </w:pPr>
            <w:r w:rsidRPr="00847D43">
              <w:rPr>
                <w:rFonts w:eastAsia="Calibri"/>
                <w:spacing w:val="-2"/>
                <w:lang w:val="en-US" w:eastAsia="en-US"/>
              </w:rPr>
              <w:t>0</w:t>
            </w:r>
          </w:p>
        </w:tc>
        <w:tc>
          <w:tcPr>
            <w:tcW w:w="1277" w:type="dxa"/>
          </w:tcPr>
          <w:p w14:paraId="3C9EAFF1" w14:textId="77777777" w:rsidR="00847D43" w:rsidRPr="00847D43" w:rsidRDefault="00847D43" w:rsidP="00847D43">
            <w:pPr>
              <w:spacing w:line="258" w:lineRule="exact"/>
              <w:ind w:right="80"/>
              <w:jc w:val="center"/>
              <w:rPr>
                <w:rFonts w:eastAsia="Calibri"/>
                <w:spacing w:val="-2"/>
                <w:lang w:val="en-US" w:eastAsia="en-US"/>
              </w:rPr>
            </w:pPr>
            <w:r w:rsidRPr="00847D43">
              <w:rPr>
                <w:rFonts w:eastAsia="Calibri"/>
                <w:spacing w:val="-2"/>
                <w:lang w:val="en-US" w:eastAsia="en-US"/>
              </w:rPr>
              <w:t>1</w:t>
            </w:r>
          </w:p>
        </w:tc>
        <w:tc>
          <w:tcPr>
            <w:tcW w:w="997" w:type="dxa"/>
          </w:tcPr>
          <w:p w14:paraId="2ED0891E" w14:textId="77777777" w:rsidR="00847D43" w:rsidRPr="00847D43" w:rsidRDefault="00847D43" w:rsidP="00847D43">
            <w:pPr>
              <w:spacing w:line="258" w:lineRule="exact"/>
              <w:ind w:right="80"/>
              <w:jc w:val="center"/>
              <w:rPr>
                <w:rFonts w:eastAsia="Calibri"/>
                <w:spacing w:val="-2"/>
                <w:lang w:val="en-US" w:eastAsia="en-US"/>
              </w:rPr>
            </w:pPr>
            <w:r w:rsidRPr="00847D43">
              <w:rPr>
                <w:rFonts w:eastAsia="Calibri"/>
                <w:spacing w:val="-2"/>
                <w:lang w:val="en-US" w:eastAsia="en-US"/>
              </w:rPr>
              <w:t>2</w:t>
            </w:r>
          </w:p>
        </w:tc>
      </w:tr>
      <w:tr w:rsidR="00847D43" w:rsidRPr="00847D43" w14:paraId="49023832" w14:textId="77777777" w:rsidTr="002E6F14">
        <w:trPr>
          <w:trHeight w:val="282"/>
        </w:trPr>
        <w:tc>
          <w:tcPr>
            <w:tcW w:w="1702" w:type="dxa"/>
            <w:vMerge/>
          </w:tcPr>
          <w:p w14:paraId="6FAC013F" w14:textId="77777777" w:rsidR="00847D43" w:rsidRPr="00847D43" w:rsidRDefault="00847D43" w:rsidP="00847D43">
            <w:pPr>
              <w:spacing w:line="263" w:lineRule="exact"/>
              <w:jc w:val="center"/>
              <w:rPr>
                <w:rFonts w:ascii="Calibri" w:eastAsia="Calibri" w:hAnsi="Calibri"/>
                <w:spacing w:val="-2"/>
                <w:lang w:val="en-US" w:eastAsia="en-US"/>
              </w:rPr>
            </w:pPr>
          </w:p>
        </w:tc>
        <w:tc>
          <w:tcPr>
            <w:tcW w:w="4394" w:type="dxa"/>
            <w:vMerge/>
          </w:tcPr>
          <w:p w14:paraId="34B8BC1B" w14:textId="77777777" w:rsidR="00847D43" w:rsidRPr="00847D43" w:rsidRDefault="00847D43" w:rsidP="00847D43">
            <w:pPr>
              <w:spacing w:line="263" w:lineRule="exact"/>
              <w:ind w:right="1907"/>
              <w:jc w:val="center"/>
              <w:rPr>
                <w:rFonts w:ascii="Calibri" w:eastAsia="Calibri" w:hAnsi="Calibri"/>
                <w:spacing w:val="-2"/>
                <w:lang w:val="en-US" w:eastAsia="en-US"/>
              </w:rPr>
            </w:pPr>
          </w:p>
        </w:tc>
        <w:tc>
          <w:tcPr>
            <w:tcW w:w="1276" w:type="dxa"/>
          </w:tcPr>
          <w:p w14:paraId="2E153924" w14:textId="77777777" w:rsidR="00847D43" w:rsidRPr="00847D43" w:rsidRDefault="00847D43" w:rsidP="00847D43">
            <w:pPr>
              <w:jc w:val="center"/>
              <w:rPr>
                <w:rFonts w:eastAsia="Calibri"/>
                <w:lang w:val="en-US" w:eastAsia="en-US"/>
              </w:rPr>
            </w:pPr>
            <w:proofErr w:type="spellStart"/>
            <w:r w:rsidRPr="00847D43">
              <w:rPr>
                <w:rFonts w:eastAsia="Calibri"/>
                <w:lang w:val="en-US" w:eastAsia="en-US"/>
              </w:rPr>
              <w:t>недостаточно</w:t>
            </w:r>
            <w:proofErr w:type="spellEnd"/>
          </w:p>
        </w:tc>
        <w:tc>
          <w:tcPr>
            <w:tcW w:w="1277" w:type="dxa"/>
          </w:tcPr>
          <w:p w14:paraId="7F3DF20A" w14:textId="77777777" w:rsidR="00847D43" w:rsidRPr="00847D43" w:rsidRDefault="00847D43" w:rsidP="00847D43">
            <w:pPr>
              <w:jc w:val="center"/>
              <w:rPr>
                <w:rFonts w:eastAsia="Calibri"/>
                <w:lang w:val="en-US" w:eastAsia="en-US"/>
              </w:rPr>
            </w:pPr>
            <w:r w:rsidRPr="00847D43">
              <w:rPr>
                <w:rFonts w:eastAsia="Calibri"/>
                <w:lang w:val="en-US" w:eastAsia="en-US"/>
              </w:rPr>
              <w:t xml:space="preserve">в </w:t>
            </w:r>
            <w:proofErr w:type="spellStart"/>
            <w:r w:rsidRPr="00847D43">
              <w:rPr>
                <w:rFonts w:eastAsia="Calibri"/>
                <w:lang w:val="en-US" w:eastAsia="en-US"/>
              </w:rPr>
              <w:t>достаточной</w:t>
            </w:r>
            <w:proofErr w:type="spellEnd"/>
            <w:r w:rsidRPr="00847D43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847D43">
              <w:rPr>
                <w:rFonts w:eastAsia="Calibri"/>
                <w:lang w:val="en-US" w:eastAsia="en-US"/>
              </w:rPr>
              <w:t>мере</w:t>
            </w:r>
            <w:proofErr w:type="spellEnd"/>
          </w:p>
        </w:tc>
        <w:tc>
          <w:tcPr>
            <w:tcW w:w="997" w:type="dxa"/>
          </w:tcPr>
          <w:p w14:paraId="067B7348" w14:textId="77777777" w:rsidR="00847D43" w:rsidRPr="00847D43" w:rsidRDefault="00847D43" w:rsidP="00847D43">
            <w:pPr>
              <w:jc w:val="center"/>
              <w:rPr>
                <w:rFonts w:eastAsia="Calibri"/>
                <w:lang w:val="en-US" w:eastAsia="en-US"/>
              </w:rPr>
            </w:pPr>
            <w:r w:rsidRPr="00847D43">
              <w:rPr>
                <w:rFonts w:eastAsia="Calibri"/>
                <w:lang w:val="en-US" w:eastAsia="en-US"/>
              </w:rPr>
              <w:t xml:space="preserve">в </w:t>
            </w:r>
            <w:proofErr w:type="spellStart"/>
            <w:r w:rsidRPr="00847D43">
              <w:rPr>
                <w:rFonts w:eastAsia="Calibri"/>
                <w:lang w:val="en-US" w:eastAsia="en-US"/>
              </w:rPr>
              <w:t>полной</w:t>
            </w:r>
            <w:proofErr w:type="spellEnd"/>
            <w:r w:rsidRPr="00847D43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847D43">
              <w:rPr>
                <w:rFonts w:eastAsia="Calibri"/>
                <w:lang w:val="en-US" w:eastAsia="en-US"/>
              </w:rPr>
              <w:t>мере</w:t>
            </w:r>
            <w:proofErr w:type="spellEnd"/>
          </w:p>
        </w:tc>
      </w:tr>
      <w:tr w:rsidR="00847D43" w:rsidRPr="00847D43" w14:paraId="18D112B5" w14:textId="77777777" w:rsidTr="002E6F14">
        <w:trPr>
          <w:trHeight w:val="292"/>
        </w:trPr>
        <w:tc>
          <w:tcPr>
            <w:tcW w:w="1702" w:type="dxa"/>
            <w:vMerge w:val="restart"/>
          </w:tcPr>
          <w:p w14:paraId="7532A1FD" w14:textId="77777777" w:rsidR="00847D43" w:rsidRPr="00847D43" w:rsidRDefault="00847D43" w:rsidP="00847D43">
            <w:pPr>
              <w:jc w:val="center"/>
              <w:rPr>
                <w:rFonts w:eastAsia="Calibri"/>
                <w:lang w:eastAsia="en-US"/>
              </w:rPr>
            </w:pPr>
            <w:r w:rsidRPr="00847D43">
              <w:rPr>
                <w:rFonts w:eastAsia="Calibri"/>
                <w:lang w:eastAsia="en-US"/>
              </w:rPr>
              <w:t>Содержательность и практическая значимость</w:t>
            </w:r>
          </w:p>
        </w:tc>
        <w:tc>
          <w:tcPr>
            <w:tcW w:w="4394" w:type="dxa"/>
          </w:tcPr>
          <w:p w14:paraId="327D6038" w14:textId="77777777" w:rsidR="00847D43" w:rsidRPr="00847D43" w:rsidRDefault="00847D43" w:rsidP="00847D43">
            <w:pPr>
              <w:tabs>
                <w:tab w:val="left" w:pos="1566"/>
                <w:tab w:val="left" w:pos="2975"/>
                <w:tab w:val="left" w:pos="4754"/>
              </w:tabs>
              <w:jc w:val="both"/>
              <w:rPr>
                <w:rFonts w:eastAsia="Calibri"/>
                <w:lang w:eastAsia="en-US"/>
              </w:rPr>
            </w:pPr>
            <w:r w:rsidRPr="00847D43">
              <w:rPr>
                <w:rFonts w:eastAsia="Calibri"/>
                <w:spacing w:val="-2"/>
                <w:lang w:eastAsia="en-US"/>
              </w:rPr>
              <w:t xml:space="preserve">Содержание материалов ориентировано </w:t>
            </w:r>
            <w:r w:rsidRPr="00847D43">
              <w:rPr>
                <w:rFonts w:eastAsia="Calibri"/>
                <w:spacing w:val="-5"/>
                <w:lang w:eastAsia="en-US"/>
              </w:rPr>
              <w:t xml:space="preserve">на </w:t>
            </w:r>
            <w:r w:rsidRPr="00847D43">
              <w:rPr>
                <w:rFonts w:eastAsia="Calibri"/>
                <w:spacing w:val="-2"/>
                <w:lang w:eastAsia="en-US"/>
              </w:rPr>
              <w:t xml:space="preserve">различные категории участников </w:t>
            </w:r>
            <w:r w:rsidRPr="00847D43">
              <w:rPr>
                <w:rFonts w:eastAsia="Calibri"/>
                <w:lang w:eastAsia="en-US"/>
              </w:rPr>
              <w:t>образовательных отношений (обучающиеся, педагоги, родители)</w:t>
            </w:r>
          </w:p>
        </w:tc>
        <w:tc>
          <w:tcPr>
            <w:tcW w:w="1276" w:type="dxa"/>
          </w:tcPr>
          <w:p w14:paraId="0EE1212F" w14:textId="77777777" w:rsidR="00847D43" w:rsidRPr="00847D43" w:rsidRDefault="00847D43" w:rsidP="00847D43">
            <w:pPr>
              <w:ind w:right="-143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</w:tcPr>
          <w:p w14:paraId="6DC2BD92" w14:textId="77777777" w:rsidR="00847D43" w:rsidRPr="00847D43" w:rsidRDefault="00847D43" w:rsidP="00847D4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7" w:type="dxa"/>
          </w:tcPr>
          <w:p w14:paraId="62EF7E67" w14:textId="77777777" w:rsidR="00847D43" w:rsidRPr="00847D43" w:rsidRDefault="00847D43" w:rsidP="00847D43">
            <w:pPr>
              <w:ind w:right="1"/>
              <w:jc w:val="both"/>
              <w:rPr>
                <w:rFonts w:eastAsia="Calibri"/>
                <w:lang w:eastAsia="en-US"/>
              </w:rPr>
            </w:pPr>
          </w:p>
        </w:tc>
      </w:tr>
      <w:tr w:rsidR="00847D43" w:rsidRPr="00847D43" w14:paraId="17A7ACCC" w14:textId="77777777" w:rsidTr="002E6F14">
        <w:trPr>
          <w:trHeight w:val="668"/>
        </w:trPr>
        <w:tc>
          <w:tcPr>
            <w:tcW w:w="1702" w:type="dxa"/>
            <w:vMerge/>
            <w:tcBorders>
              <w:top w:val="nil"/>
            </w:tcBorders>
          </w:tcPr>
          <w:p w14:paraId="27C762B4" w14:textId="77777777" w:rsidR="00847D43" w:rsidRPr="00847D43" w:rsidRDefault="00847D43" w:rsidP="00847D4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94" w:type="dxa"/>
          </w:tcPr>
          <w:p w14:paraId="272248AB" w14:textId="77777777" w:rsidR="00847D43" w:rsidRPr="00847D43" w:rsidRDefault="00847D43" w:rsidP="00847D43">
            <w:pPr>
              <w:tabs>
                <w:tab w:val="left" w:pos="1518"/>
                <w:tab w:val="left" w:pos="2883"/>
                <w:tab w:val="left" w:pos="4007"/>
              </w:tabs>
              <w:jc w:val="both"/>
              <w:rPr>
                <w:rFonts w:eastAsia="Calibri"/>
                <w:lang w:eastAsia="en-US"/>
              </w:rPr>
            </w:pPr>
            <w:r w:rsidRPr="00847D43">
              <w:rPr>
                <w:rFonts w:eastAsia="Calibri"/>
                <w:spacing w:val="-2"/>
                <w:lang w:eastAsia="en-US"/>
              </w:rPr>
              <w:t xml:space="preserve">Содержание материалов отражает основные </w:t>
            </w:r>
            <w:r w:rsidRPr="00847D43">
              <w:rPr>
                <w:rFonts w:eastAsia="Calibri"/>
                <w:lang w:eastAsia="en-US"/>
              </w:rPr>
              <w:t xml:space="preserve">направления (одно или несколько) развития детей в соответствии с требованиями </w:t>
            </w:r>
            <w:r w:rsidRPr="00847D43">
              <w:rPr>
                <w:rFonts w:eastAsia="Calibri"/>
                <w:spacing w:val="-4"/>
                <w:lang w:eastAsia="en-US"/>
              </w:rPr>
              <w:t xml:space="preserve">ФГОС </w:t>
            </w:r>
            <w:r w:rsidRPr="00847D43">
              <w:rPr>
                <w:rFonts w:eastAsia="Calibri"/>
                <w:spacing w:val="-5"/>
                <w:lang w:eastAsia="en-US"/>
              </w:rPr>
              <w:t>ДО</w:t>
            </w:r>
          </w:p>
        </w:tc>
        <w:tc>
          <w:tcPr>
            <w:tcW w:w="1276" w:type="dxa"/>
          </w:tcPr>
          <w:p w14:paraId="694A8137" w14:textId="77777777" w:rsidR="00847D43" w:rsidRPr="00847D43" w:rsidRDefault="00847D43" w:rsidP="00847D43">
            <w:pPr>
              <w:ind w:right="-143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</w:tcPr>
          <w:p w14:paraId="6A4C048D" w14:textId="77777777" w:rsidR="00847D43" w:rsidRPr="00847D43" w:rsidRDefault="00847D43" w:rsidP="00847D4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7" w:type="dxa"/>
          </w:tcPr>
          <w:p w14:paraId="015792CE" w14:textId="77777777" w:rsidR="00847D43" w:rsidRPr="00847D43" w:rsidRDefault="00847D43" w:rsidP="00847D43">
            <w:pPr>
              <w:ind w:right="1"/>
              <w:jc w:val="both"/>
              <w:rPr>
                <w:rFonts w:eastAsia="Calibri"/>
                <w:lang w:eastAsia="en-US"/>
              </w:rPr>
            </w:pPr>
          </w:p>
        </w:tc>
      </w:tr>
      <w:tr w:rsidR="00847D43" w:rsidRPr="00847D43" w14:paraId="5F089124" w14:textId="77777777" w:rsidTr="002E6F14">
        <w:trPr>
          <w:trHeight w:val="668"/>
        </w:trPr>
        <w:tc>
          <w:tcPr>
            <w:tcW w:w="1702" w:type="dxa"/>
            <w:vMerge/>
            <w:tcBorders>
              <w:top w:val="nil"/>
            </w:tcBorders>
          </w:tcPr>
          <w:p w14:paraId="169CDE49" w14:textId="77777777" w:rsidR="00847D43" w:rsidRPr="00847D43" w:rsidRDefault="00847D43" w:rsidP="00847D4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94" w:type="dxa"/>
          </w:tcPr>
          <w:p w14:paraId="1B086323" w14:textId="77777777" w:rsidR="00847D43" w:rsidRPr="00847D43" w:rsidRDefault="00847D43" w:rsidP="00847D43">
            <w:pPr>
              <w:tabs>
                <w:tab w:val="left" w:pos="1518"/>
                <w:tab w:val="left" w:pos="2883"/>
                <w:tab w:val="left" w:pos="4007"/>
              </w:tabs>
              <w:jc w:val="both"/>
              <w:rPr>
                <w:rFonts w:eastAsia="Calibri"/>
                <w:spacing w:val="-2"/>
                <w:lang w:eastAsia="en-US"/>
              </w:rPr>
            </w:pPr>
            <w:r w:rsidRPr="00847D43">
              <w:rPr>
                <w:rFonts w:eastAsia="Calibri"/>
                <w:spacing w:val="-2"/>
                <w:lang w:eastAsia="en-US"/>
              </w:rPr>
              <w:t>Информационный контент, представленный для родителей (законных представителей) обучающихся, содержателен, доступен для понимания, актуален</w:t>
            </w:r>
          </w:p>
        </w:tc>
        <w:tc>
          <w:tcPr>
            <w:tcW w:w="1276" w:type="dxa"/>
          </w:tcPr>
          <w:p w14:paraId="2BCFF1EC" w14:textId="77777777" w:rsidR="00847D43" w:rsidRPr="00847D43" w:rsidRDefault="00847D43" w:rsidP="00847D43">
            <w:pPr>
              <w:ind w:right="-143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</w:tcPr>
          <w:p w14:paraId="6380AF68" w14:textId="77777777" w:rsidR="00847D43" w:rsidRPr="00847D43" w:rsidRDefault="00847D43" w:rsidP="00847D4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7" w:type="dxa"/>
          </w:tcPr>
          <w:p w14:paraId="5AD6019C" w14:textId="77777777" w:rsidR="00847D43" w:rsidRPr="00847D43" w:rsidRDefault="00847D43" w:rsidP="00847D43">
            <w:pPr>
              <w:ind w:right="1"/>
              <w:jc w:val="both"/>
              <w:rPr>
                <w:rFonts w:eastAsia="Calibri"/>
                <w:lang w:eastAsia="en-US"/>
              </w:rPr>
            </w:pPr>
          </w:p>
        </w:tc>
      </w:tr>
      <w:tr w:rsidR="00847D43" w:rsidRPr="00847D43" w14:paraId="2BEF76FC" w14:textId="77777777" w:rsidTr="002E6F14">
        <w:trPr>
          <w:trHeight w:val="541"/>
        </w:trPr>
        <w:tc>
          <w:tcPr>
            <w:tcW w:w="1702" w:type="dxa"/>
            <w:vMerge/>
            <w:tcBorders>
              <w:top w:val="nil"/>
            </w:tcBorders>
          </w:tcPr>
          <w:p w14:paraId="66B4F941" w14:textId="77777777" w:rsidR="00847D43" w:rsidRPr="00847D43" w:rsidRDefault="00847D43" w:rsidP="00847D4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94" w:type="dxa"/>
          </w:tcPr>
          <w:p w14:paraId="47CB1106" w14:textId="77777777" w:rsidR="00847D43" w:rsidRPr="00847D43" w:rsidRDefault="00847D43" w:rsidP="00847D43">
            <w:pPr>
              <w:jc w:val="both"/>
              <w:rPr>
                <w:rFonts w:eastAsia="Calibri"/>
                <w:lang w:eastAsia="en-US"/>
              </w:rPr>
            </w:pPr>
            <w:r w:rsidRPr="00847D43">
              <w:rPr>
                <w:rFonts w:eastAsia="Calibri"/>
                <w:lang w:eastAsia="en-US"/>
              </w:rPr>
              <w:t xml:space="preserve">Материалы имеют </w:t>
            </w:r>
            <w:r w:rsidRPr="00847D43">
              <w:rPr>
                <w:rFonts w:eastAsia="Calibri"/>
                <w:spacing w:val="-2"/>
                <w:lang w:eastAsia="en-US"/>
              </w:rPr>
              <w:t>практико-ориентированный характер</w:t>
            </w:r>
          </w:p>
        </w:tc>
        <w:tc>
          <w:tcPr>
            <w:tcW w:w="1276" w:type="dxa"/>
          </w:tcPr>
          <w:p w14:paraId="5458E7EC" w14:textId="77777777" w:rsidR="00847D43" w:rsidRPr="00847D43" w:rsidRDefault="00847D43" w:rsidP="00847D43">
            <w:pPr>
              <w:ind w:right="-143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</w:tcPr>
          <w:p w14:paraId="71C63348" w14:textId="77777777" w:rsidR="00847D43" w:rsidRPr="00847D43" w:rsidRDefault="00847D43" w:rsidP="00847D4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7" w:type="dxa"/>
          </w:tcPr>
          <w:p w14:paraId="5BAA363C" w14:textId="77777777" w:rsidR="00847D43" w:rsidRPr="00847D43" w:rsidRDefault="00847D43" w:rsidP="00847D43">
            <w:pPr>
              <w:ind w:right="1"/>
              <w:jc w:val="both"/>
              <w:rPr>
                <w:rFonts w:eastAsia="Calibri"/>
                <w:lang w:eastAsia="en-US"/>
              </w:rPr>
            </w:pPr>
          </w:p>
        </w:tc>
      </w:tr>
      <w:tr w:rsidR="00847D43" w:rsidRPr="00847D43" w14:paraId="2EEE77F2" w14:textId="77777777" w:rsidTr="002E6F14">
        <w:trPr>
          <w:trHeight w:val="586"/>
        </w:trPr>
        <w:tc>
          <w:tcPr>
            <w:tcW w:w="1702" w:type="dxa"/>
            <w:vMerge/>
            <w:tcBorders>
              <w:top w:val="nil"/>
            </w:tcBorders>
          </w:tcPr>
          <w:p w14:paraId="1CB47D90" w14:textId="77777777" w:rsidR="00847D43" w:rsidRPr="00847D43" w:rsidRDefault="00847D43" w:rsidP="00847D4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94" w:type="dxa"/>
          </w:tcPr>
          <w:p w14:paraId="5341B2E3" w14:textId="77777777" w:rsidR="00847D43" w:rsidRPr="00847D43" w:rsidRDefault="00847D43" w:rsidP="00847D43">
            <w:pPr>
              <w:tabs>
                <w:tab w:val="left" w:pos="1619"/>
                <w:tab w:val="left" w:pos="3444"/>
                <w:tab w:val="left" w:pos="4636"/>
              </w:tabs>
              <w:jc w:val="both"/>
              <w:rPr>
                <w:rFonts w:eastAsia="Calibri"/>
                <w:lang w:eastAsia="en-US"/>
              </w:rPr>
            </w:pPr>
            <w:r w:rsidRPr="00847D43">
              <w:rPr>
                <w:rFonts w:eastAsia="Calibri"/>
                <w:spacing w:val="-2"/>
                <w:lang w:eastAsia="en-US"/>
              </w:rPr>
              <w:t xml:space="preserve">Материалы представляют интерес </w:t>
            </w:r>
            <w:r w:rsidRPr="00847D43">
              <w:rPr>
                <w:rFonts w:eastAsia="Calibri"/>
                <w:spacing w:val="-5"/>
                <w:lang w:eastAsia="en-US"/>
              </w:rPr>
              <w:t xml:space="preserve">для </w:t>
            </w:r>
            <w:r w:rsidRPr="00847D43">
              <w:rPr>
                <w:rFonts w:eastAsia="Calibri"/>
                <w:lang w:eastAsia="en-US"/>
              </w:rPr>
              <w:t xml:space="preserve">профессионального </w:t>
            </w:r>
            <w:r w:rsidRPr="00847D43">
              <w:rPr>
                <w:rFonts w:eastAsia="Calibri"/>
                <w:spacing w:val="-2"/>
                <w:lang w:eastAsia="en-US"/>
              </w:rPr>
              <w:t>сообщества</w:t>
            </w:r>
          </w:p>
        </w:tc>
        <w:tc>
          <w:tcPr>
            <w:tcW w:w="1276" w:type="dxa"/>
          </w:tcPr>
          <w:p w14:paraId="1A788370" w14:textId="77777777" w:rsidR="00847D43" w:rsidRPr="00847D43" w:rsidRDefault="00847D43" w:rsidP="00847D43">
            <w:pPr>
              <w:ind w:right="-143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</w:tcPr>
          <w:p w14:paraId="1C57126B" w14:textId="77777777" w:rsidR="00847D43" w:rsidRPr="00847D43" w:rsidRDefault="00847D43" w:rsidP="00847D4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7" w:type="dxa"/>
          </w:tcPr>
          <w:p w14:paraId="536A4539" w14:textId="77777777" w:rsidR="00847D43" w:rsidRPr="00847D43" w:rsidRDefault="00847D43" w:rsidP="00847D43">
            <w:pPr>
              <w:ind w:right="1"/>
              <w:jc w:val="both"/>
              <w:rPr>
                <w:rFonts w:eastAsia="Calibri"/>
                <w:lang w:eastAsia="en-US"/>
              </w:rPr>
            </w:pPr>
          </w:p>
        </w:tc>
      </w:tr>
      <w:tr w:rsidR="00847D43" w:rsidRPr="00847D43" w14:paraId="04F247DD" w14:textId="77777777" w:rsidTr="002E6F14">
        <w:trPr>
          <w:trHeight w:val="586"/>
        </w:trPr>
        <w:tc>
          <w:tcPr>
            <w:tcW w:w="1702" w:type="dxa"/>
            <w:vMerge/>
            <w:tcBorders>
              <w:top w:val="nil"/>
            </w:tcBorders>
          </w:tcPr>
          <w:p w14:paraId="0D7C4965" w14:textId="77777777" w:rsidR="00847D43" w:rsidRPr="00847D43" w:rsidRDefault="00847D43" w:rsidP="00847D4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94" w:type="dxa"/>
          </w:tcPr>
          <w:p w14:paraId="7418704B" w14:textId="77777777" w:rsidR="00847D43" w:rsidRPr="00847D43" w:rsidRDefault="00847D43" w:rsidP="00847D43">
            <w:pPr>
              <w:tabs>
                <w:tab w:val="left" w:pos="1619"/>
                <w:tab w:val="left" w:pos="3444"/>
                <w:tab w:val="left" w:pos="4636"/>
              </w:tabs>
              <w:jc w:val="both"/>
              <w:rPr>
                <w:rFonts w:eastAsia="Calibri"/>
                <w:spacing w:val="-2"/>
                <w:lang w:eastAsia="en-US"/>
              </w:rPr>
            </w:pPr>
            <w:r w:rsidRPr="00847D43">
              <w:rPr>
                <w:rFonts w:eastAsia="Calibri"/>
                <w:spacing w:val="-2"/>
                <w:lang w:eastAsia="en-US"/>
              </w:rPr>
              <w:t>Содержание материалов направлено на решение воспитательных задач</w:t>
            </w:r>
          </w:p>
        </w:tc>
        <w:tc>
          <w:tcPr>
            <w:tcW w:w="1276" w:type="dxa"/>
          </w:tcPr>
          <w:p w14:paraId="6898EDD2" w14:textId="77777777" w:rsidR="00847D43" w:rsidRPr="00847D43" w:rsidRDefault="00847D43" w:rsidP="00847D43">
            <w:pPr>
              <w:ind w:right="-143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</w:tcPr>
          <w:p w14:paraId="4DE885CD" w14:textId="77777777" w:rsidR="00847D43" w:rsidRPr="00847D43" w:rsidRDefault="00847D43" w:rsidP="00847D4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7" w:type="dxa"/>
          </w:tcPr>
          <w:p w14:paraId="6C61F49E" w14:textId="77777777" w:rsidR="00847D43" w:rsidRPr="00847D43" w:rsidRDefault="00847D43" w:rsidP="00847D43">
            <w:pPr>
              <w:ind w:right="1"/>
              <w:jc w:val="both"/>
              <w:rPr>
                <w:rFonts w:eastAsia="Calibri"/>
                <w:lang w:eastAsia="en-US"/>
              </w:rPr>
            </w:pPr>
          </w:p>
        </w:tc>
      </w:tr>
      <w:tr w:rsidR="00847D43" w:rsidRPr="00847D43" w14:paraId="721E2747" w14:textId="77777777" w:rsidTr="002E6F14">
        <w:trPr>
          <w:trHeight w:val="552"/>
        </w:trPr>
        <w:tc>
          <w:tcPr>
            <w:tcW w:w="1702" w:type="dxa"/>
            <w:vMerge/>
            <w:tcBorders>
              <w:top w:val="nil"/>
            </w:tcBorders>
          </w:tcPr>
          <w:p w14:paraId="5DBBA381" w14:textId="77777777" w:rsidR="00847D43" w:rsidRPr="00847D43" w:rsidRDefault="00847D43" w:rsidP="00847D4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94" w:type="dxa"/>
          </w:tcPr>
          <w:p w14:paraId="027C6AE0" w14:textId="77777777" w:rsidR="00847D43" w:rsidRPr="00847D43" w:rsidRDefault="00847D43" w:rsidP="00847D43">
            <w:pPr>
              <w:jc w:val="both"/>
              <w:rPr>
                <w:rFonts w:eastAsia="Calibri"/>
                <w:lang w:eastAsia="en-US"/>
              </w:rPr>
            </w:pPr>
            <w:r w:rsidRPr="00847D43">
              <w:rPr>
                <w:rFonts w:eastAsia="Calibri"/>
                <w:lang w:eastAsia="en-US"/>
              </w:rPr>
              <w:t xml:space="preserve">Представлены полезные ссылки на </w:t>
            </w:r>
            <w:r w:rsidRPr="00847D43">
              <w:rPr>
                <w:rFonts w:eastAsia="Calibri"/>
                <w:spacing w:val="-2"/>
                <w:lang w:eastAsia="en-US"/>
              </w:rPr>
              <w:t>ресурсы, посвященные вопросам дошкольного образования</w:t>
            </w:r>
          </w:p>
        </w:tc>
        <w:tc>
          <w:tcPr>
            <w:tcW w:w="1276" w:type="dxa"/>
          </w:tcPr>
          <w:p w14:paraId="7A1CD323" w14:textId="77777777" w:rsidR="00847D43" w:rsidRPr="00847D43" w:rsidRDefault="00847D43" w:rsidP="00847D43">
            <w:pPr>
              <w:ind w:right="-143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</w:tcPr>
          <w:p w14:paraId="3EDCD5A9" w14:textId="77777777" w:rsidR="00847D43" w:rsidRPr="00847D43" w:rsidRDefault="00847D43" w:rsidP="00847D4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7" w:type="dxa"/>
          </w:tcPr>
          <w:p w14:paraId="38FD8D2F" w14:textId="77777777" w:rsidR="00847D43" w:rsidRPr="00847D43" w:rsidRDefault="00847D43" w:rsidP="00847D43">
            <w:pPr>
              <w:ind w:right="1"/>
              <w:jc w:val="both"/>
              <w:rPr>
                <w:rFonts w:eastAsia="Calibri"/>
                <w:lang w:eastAsia="en-US"/>
              </w:rPr>
            </w:pPr>
          </w:p>
        </w:tc>
      </w:tr>
      <w:tr w:rsidR="00847D43" w:rsidRPr="00847D43" w14:paraId="5FB189E5" w14:textId="77777777" w:rsidTr="002E6F14">
        <w:trPr>
          <w:trHeight w:val="551"/>
        </w:trPr>
        <w:tc>
          <w:tcPr>
            <w:tcW w:w="1702" w:type="dxa"/>
            <w:vMerge w:val="restart"/>
          </w:tcPr>
          <w:p w14:paraId="09D5BB84" w14:textId="77777777" w:rsidR="00847D43" w:rsidRPr="00847D43" w:rsidRDefault="00847D43" w:rsidP="00847D43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847D43">
              <w:rPr>
                <w:rFonts w:eastAsia="Calibri"/>
                <w:spacing w:val="-2"/>
                <w:lang w:val="en-US" w:eastAsia="en-US"/>
              </w:rPr>
              <w:t>Характеристик</w:t>
            </w:r>
            <w:proofErr w:type="spellEnd"/>
            <w:r w:rsidRPr="00847D43">
              <w:rPr>
                <w:rFonts w:eastAsia="Calibri"/>
                <w:spacing w:val="-2"/>
                <w:lang w:eastAsia="en-US"/>
              </w:rPr>
              <w:t>и</w:t>
            </w:r>
          </w:p>
          <w:p w14:paraId="67878002" w14:textId="77777777" w:rsidR="00847D43" w:rsidRPr="00847D43" w:rsidRDefault="00847D43" w:rsidP="00847D43">
            <w:pPr>
              <w:jc w:val="center"/>
              <w:rPr>
                <w:rFonts w:eastAsia="Calibri"/>
                <w:lang w:val="en-US" w:eastAsia="en-US"/>
              </w:rPr>
            </w:pPr>
            <w:proofErr w:type="spellStart"/>
            <w:r w:rsidRPr="00847D43">
              <w:rPr>
                <w:rFonts w:eastAsia="Calibri"/>
                <w:spacing w:val="-2"/>
                <w:lang w:val="en-US" w:eastAsia="en-US"/>
              </w:rPr>
              <w:t>pecypca</w:t>
            </w:r>
            <w:proofErr w:type="spellEnd"/>
          </w:p>
        </w:tc>
        <w:tc>
          <w:tcPr>
            <w:tcW w:w="4394" w:type="dxa"/>
          </w:tcPr>
          <w:p w14:paraId="5446AA63" w14:textId="77777777" w:rsidR="00847D43" w:rsidRPr="00847D43" w:rsidRDefault="00847D43" w:rsidP="00847D43">
            <w:pPr>
              <w:jc w:val="both"/>
              <w:rPr>
                <w:rFonts w:eastAsia="Calibri"/>
                <w:lang w:eastAsia="en-US"/>
              </w:rPr>
            </w:pPr>
            <w:r w:rsidRPr="00847D43">
              <w:rPr>
                <w:rFonts w:eastAsia="Calibri"/>
                <w:lang w:eastAsia="en-US"/>
              </w:rPr>
              <w:t xml:space="preserve">Обеспечена четкая структура </w:t>
            </w:r>
            <w:r w:rsidRPr="00847D43">
              <w:rPr>
                <w:rFonts w:eastAsia="Calibri"/>
                <w:spacing w:val="-2"/>
                <w:lang w:eastAsia="en-US"/>
              </w:rPr>
              <w:t xml:space="preserve">представления </w:t>
            </w:r>
            <w:r w:rsidRPr="00847D43">
              <w:rPr>
                <w:rFonts w:eastAsia="Calibri"/>
                <w:lang w:eastAsia="en-US"/>
              </w:rPr>
              <w:t xml:space="preserve">материалов и удобство </w:t>
            </w:r>
            <w:r w:rsidRPr="00847D43">
              <w:rPr>
                <w:rFonts w:eastAsia="Calibri"/>
                <w:spacing w:val="-2"/>
                <w:lang w:eastAsia="en-US"/>
              </w:rPr>
              <w:t>навигации</w:t>
            </w:r>
          </w:p>
        </w:tc>
        <w:tc>
          <w:tcPr>
            <w:tcW w:w="1276" w:type="dxa"/>
          </w:tcPr>
          <w:p w14:paraId="360373C1" w14:textId="77777777" w:rsidR="00847D43" w:rsidRPr="00847D43" w:rsidRDefault="00847D43" w:rsidP="00847D43">
            <w:pPr>
              <w:ind w:right="-143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</w:tcPr>
          <w:p w14:paraId="3D7C7A25" w14:textId="77777777" w:rsidR="00847D43" w:rsidRPr="00847D43" w:rsidRDefault="00847D43" w:rsidP="00847D4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7" w:type="dxa"/>
          </w:tcPr>
          <w:p w14:paraId="6B66BEC5" w14:textId="77777777" w:rsidR="00847D43" w:rsidRPr="00847D43" w:rsidRDefault="00847D43" w:rsidP="00847D43">
            <w:pPr>
              <w:ind w:right="1"/>
              <w:jc w:val="both"/>
              <w:rPr>
                <w:rFonts w:eastAsia="Calibri"/>
                <w:lang w:eastAsia="en-US"/>
              </w:rPr>
            </w:pPr>
          </w:p>
        </w:tc>
      </w:tr>
      <w:tr w:rsidR="00847D43" w:rsidRPr="00847D43" w14:paraId="6AD8806F" w14:textId="77777777" w:rsidTr="002E6F14">
        <w:trPr>
          <w:trHeight w:val="554"/>
        </w:trPr>
        <w:tc>
          <w:tcPr>
            <w:tcW w:w="1702" w:type="dxa"/>
            <w:vMerge/>
            <w:tcBorders>
              <w:top w:val="nil"/>
            </w:tcBorders>
          </w:tcPr>
          <w:p w14:paraId="3903F99F" w14:textId="77777777" w:rsidR="00847D43" w:rsidRPr="00847D43" w:rsidRDefault="00847D43" w:rsidP="00847D4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394" w:type="dxa"/>
          </w:tcPr>
          <w:p w14:paraId="688C2406" w14:textId="77777777" w:rsidR="00847D43" w:rsidRPr="00847D43" w:rsidRDefault="00847D43" w:rsidP="00847D43">
            <w:pPr>
              <w:tabs>
                <w:tab w:val="left" w:pos="1883"/>
                <w:tab w:val="left" w:pos="3441"/>
              </w:tabs>
              <w:jc w:val="both"/>
              <w:rPr>
                <w:rFonts w:eastAsia="Calibri"/>
                <w:lang w:eastAsia="en-US"/>
              </w:rPr>
            </w:pPr>
            <w:r w:rsidRPr="00847D43">
              <w:rPr>
                <w:rFonts w:eastAsia="Calibri"/>
                <w:spacing w:val="-2"/>
                <w:lang w:eastAsia="en-US"/>
              </w:rPr>
              <w:t xml:space="preserve">Предусмотрена возможность осуществления </w:t>
            </w:r>
            <w:r w:rsidRPr="00847D43">
              <w:rPr>
                <w:rFonts w:eastAsia="Calibri"/>
                <w:lang w:eastAsia="en-US"/>
              </w:rPr>
              <w:t xml:space="preserve">обратной </w:t>
            </w:r>
            <w:r w:rsidRPr="00847D43">
              <w:rPr>
                <w:rFonts w:eastAsia="Calibri"/>
                <w:spacing w:val="-2"/>
                <w:lang w:eastAsia="en-US"/>
              </w:rPr>
              <w:t>связи</w:t>
            </w:r>
          </w:p>
        </w:tc>
        <w:tc>
          <w:tcPr>
            <w:tcW w:w="1276" w:type="dxa"/>
          </w:tcPr>
          <w:p w14:paraId="634EDD28" w14:textId="77777777" w:rsidR="00847D43" w:rsidRPr="00847D43" w:rsidRDefault="00847D43" w:rsidP="00847D43">
            <w:pPr>
              <w:ind w:right="-143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</w:tcPr>
          <w:p w14:paraId="638745B5" w14:textId="77777777" w:rsidR="00847D43" w:rsidRPr="00847D43" w:rsidRDefault="00847D43" w:rsidP="00847D4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7" w:type="dxa"/>
          </w:tcPr>
          <w:p w14:paraId="578A2C76" w14:textId="77777777" w:rsidR="00847D43" w:rsidRPr="00847D43" w:rsidRDefault="00847D43" w:rsidP="00847D43">
            <w:pPr>
              <w:ind w:right="1"/>
              <w:jc w:val="both"/>
              <w:rPr>
                <w:rFonts w:eastAsia="Calibri"/>
                <w:lang w:eastAsia="en-US"/>
              </w:rPr>
            </w:pPr>
          </w:p>
        </w:tc>
      </w:tr>
      <w:tr w:rsidR="00847D43" w:rsidRPr="00847D43" w14:paraId="53D61C7C" w14:textId="77777777" w:rsidTr="002E6F14">
        <w:trPr>
          <w:trHeight w:val="666"/>
        </w:trPr>
        <w:tc>
          <w:tcPr>
            <w:tcW w:w="1702" w:type="dxa"/>
            <w:vMerge/>
            <w:tcBorders>
              <w:top w:val="nil"/>
            </w:tcBorders>
          </w:tcPr>
          <w:p w14:paraId="0EC40CCD" w14:textId="77777777" w:rsidR="00847D43" w:rsidRPr="00847D43" w:rsidRDefault="00847D43" w:rsidP="00847D4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394" w:type="dxa"/>
          </w:tcPr>
          <w:p w14:paraId="122BCC4C" w14:textId="77777777" w:rsidR="00847D43" w:rsidRPr="00847D43" w:rsidRDefault="00847D43" w:rsidP="00847D43">
            <w:pPr>
              <w:jc w:val="both"/>
              <w:rPr>
                <w:rFonts w:eastAsia="Calibri"/>
                <w:lang w:eastAsia="en-US"/>
              </w:rPr>
            </w:pPr>
            <w:r w:rsidRPr="00847D43">
              <w:rPr>
                <w:rFonts w:eastAsia="Calibri"/>
                <w:lang w:eastAsia="en-US"/>
              </w:rPr>
              <w:t xml:space="preserve">Используются разные формы </w:t>
            </w:r>
            <w:r w:rsidRPr="00847D43">
              <w:rPr>
                <w:rFonts w:eastAsia="Calibri"/>
                <w:spacing w:val="-2"/>
                <w:lang w:eastAsia="en-US"/>
              </w:rPr>
              <w:t xml:space="preserve">представления </w:t>
            </w:r>
            <w:proofErr w:type="gramStart"/>
            <w:r w:rsidRPr="00847D43">
              <w:rPr>
                <w:rFonts w:eastAsia="Calibri"/>
                <w:spacing w:val="-2"/>
                <w:lang w:eastAsia="en-US"/>
              </w:rPr>
              <w:t>информации(</w:t>
            </w:r>
            <w:proofErr w:type="gramEnd"/>
            <w:r w:rsidRPr="00847D43">
              <w:rPr>
                <w:rFonts w:eastAsia="Calibri"/>
                <w:spacing w:val="-2"/>
                <w:lang w:eastAsia="en-US"/>
              </w:rPr>
              <w:t xml:space="preserve">текстовая, числовая, </w:t>
            </w:r>
            <w:r w:rsidRPr="00847D43">
              <w:rPr>
                <w:rFonts w:eastAsia="Calibri"/>
                <w:lang w:eastAsia="en-US"/>
              </w:rPr>
              <w:t>графическая, аудио, видео и др.)</w:t>
            </w:r>
          </w:p>
        </w:tc>
        <w:tc>
          <w:tcPr>
            <w:tcW w:w="1276" w:type="dxa"/>
          </w:tcPr>
          <w:p w14:paraId="35493F73" w14:textId="77777777" w:rsidR="00847D43" w:rsidRPr="00847D43" w:rsidRDefault="00847D43" w:rsidP="00847D43">
            <w:pPr>
              <w:ind w:right="-143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</w:tcPr>
          <w:p w14:paraId="5613EF53" w14:textId="77777777" w:rsidR="00847D43" w:rsidRPr="00847D43" w:rsidRDefault="00847D43" w:rsidP="00847D4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7" w:type="dxa"/>
          </w:tcPr>
          <w:p w14:paraId="55D1271B" w14:textId="77777777" w:rsidR="00847D43" w:rsidRPr="00847D43" w:rsidRDefault="00847D43" w:rsidP="00847D43">
            <w:pPr>
              <w:ind w:right="1"/>
              <w:jc w:val="both"/>
              <w:rPr>
                <w:rFonts w:eastAsia="Calibri"/>
                <w:lang w:eastAsia="en-US"/>
              </w:rPr>
            </w:pPr>
          </w:p>
        </w:tc>
      </w:tr>
      <w:tr w:rsidR="00847D43" w:rsidRPr="00847D43" w14:paraId="0ADAF4A5" w14:textId="77777777" w:rsidTr="002E6F14">
        <w:trPr>
          <w:trHeight w:val="55"/>
        </w:trPr>
        <w:tc>
          <w:tcPr>
            <w:tcW w:w="1702" w:type="dxa"/>
            <w:vMerge/>
            <w:tcBorders>
              <w:top w:val="nil"/>
            </w:tcBorders>
          </w:tcPr>
          <w:p w14:paraId="580FAD8B" w14:textId="77777777" w:rsidR="00847D43" w:rsidRPr="00847D43" w:rsidRDefault="00847D43" w:rsidP="00847D4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6C8187EF" w14:textId="77777777" w:rsidR="00847D43" w:rsidRPr="00847D43" w:rsidRDefault="00847D43" w:rsidP="00847D43">
            <w:pPr>
              <w:jc w:val="both"/>
              <w:rPr>
                <w:rFonts w:eastAsia="Calibri"/>
                <w:lang w:val="en-US" w:eastAsia="en-US"/>
              </w:rPr>
            </w:pPr>
            <w:proofErr w:type="spellStart"/>
            <w:r w:rsidRPr="00847D43">
              <w:rPr>
                <w:rFonts w:eastAsia="Calibri"/>
                <w:lang w:val="en-US" w:eastAsia="en-US"/>
              </w:rPr>
              <w:t>Материалы</w:t>
            </w:r>
            <w:proofErr w:type="spellEnd"/>
            <w:r w:rsidRPr="00847D4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47D43">
              <w:rPr>
                <w:rFonts w:eastAsia="Calibri"/>
                <w:lang w:val="en-US" w:eastAsia="en-US"/>
              </w:rPr>
              <w:t>регулярно</w:t>
            </w:r>
            <w:proofErr w:type="spellEnd"/>
            <w:r w:rsidRPr="00847D4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47D43">
              <w:rPr>
                <w:rFonts w:eastAsia="Calibri"/>
                <w:spacing w:val="-2"/>
                <w:lang w:val="en-US" w:eastAsia="en-US"/>
              </w:rPr>
              <w:t>обновляются</w:t>
            </w:r>
            <w:proofErr w:type="spellEnd"/>
          </w:p>
        </w:tc>
        <w:tc>
          <w:tcPr>
            <w:tcW w:w="1276" w:type="dxa"/>
          </w:tcPr>
          <w:p w14:paraId="4048BEE1" w14:textId="77777777" w:rsidR="00847D43" w:rsidRPr="00847D43" w:rsidRDefault="00847D43" w:rsidP="00847D43">
            <w:pPr>
              <w:ind w:right="-143"/>
              <w:jc w:val="both"/>
              <w:rPr>
                <w:rFonts w:eastAsia="Calibri"/>
                <w:lang w:val="en-US" w:eastAsia="en-US"/>
              </w:rPr>
            </w:pPr>
          </w:p>
        </w:tc>
        <w:tc>
          <w:tcPr>
            <w:tcW w:w="1277" w:type="dxa"/>
          </w:tcPr>
          <w:p w14:paraId="41CF9CAC" w14:textId="77777777" w:rsidR="00847D43" w:rsidRPr="00847D43" w:rsidRDefault="00847D43" w:rsidP="00847D43">
            <w:pPr>
              <w:jc w:val="both"/>
              <w:rPr>
                <w:rFonts w:eastAsia="Calibri"/>
                <w:lang w:val="en-US" w:eastAsia="en-US"/>
              </w:rPr>
            </w:pPr>
          </w:p>
        </w:tc>
        <w:tc>
          <w:tcPr>
            <w:tcW w:w="997" w:type="dxa"/>
          </w:tcPr>
          <w:p w14:paraId="54BA51A4" w14:textId="77777777" w:rsidR="00847D43" w:rsidRPr="00847D43" w:rsidRDefault="00847D43" w:rsidP="00847D43">
            <w:pPr>
              <w:ind w:right="1"/>
              <w:jc w:val="both"/>
              <w:rPr>
                <w:rFonts w:eastAsia="Calibri"/>
                <w:lang w:val="en-US" w:eastAsia="en-US"/>
              </w:rPr>
            </w:pPr>
          </w:p>
        </w:tc>
      </w:tr>
      <w:tr w:rsidR="00847D43" w:rsidRPr="00847D43" w14:paraId="109F02C2" w14:textId="77777777" w:rsidTr="002E6F14">
        <w:trPr>
          <w:trHeight w:val="55"/>
        </w:trPr>
        <w:tc>
          <w:tcPr>
            <w:tcW w:w="1702" w:type="dxa"/>
            <w:vMerge/>
            <w:tcBorders>
              <w:top w:val="nil"/>
            </w:tcBorders>
          </w:tcPr>
          <w:p w14:paraId="0CE81F48" w14:textId="77777777" w:rsidR="00847D43" w:rsidRPr="00847D43" w:rsidRDefault="00847D43" w:rsidP="00847D4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4004CF9E" w14:textId="77777777" w:rsidR="00847D43" w:rsidRPr="00847D43" w:rsidRDefault="00847D43" w:rsidP="00847D43">
            <w:pPr>
              <w:jc w:val="both"/>
              <w:rPr>
                <w:rFonts w:eastAsia="Calibri"/>
                <w:lang w:eastAsia="en-US"/>
              </w:rPr>
            </w:pPr>
            <w:r w:rsidRPr="00847D43">
              <w:rPr>
                <w:rFonts w:eastAsia="Calibri"/>
                <w:lang w:eastAsia="en-US"/>
              </w:rPr>
              <w:t>Визуальное удобство восприятия информации; стилевое единство разделов; художественное оформление; адекватность цветового решения</w:t>
            </w:r>
          </w:p>
        </w:tc>
        <w:tc>
          <w:tcPr>
            <w:tcW w:w="1276" w:type="dxa"/>
          </w:tcPr>
          <w:p w14:paraId="139DBEA9" w14:textId="77777777" w:rsidR="00847D43" w:rsidRPr="00847D43" w:rsidRDefault="00847D43" w:rsidP="00847D43">
            <w:pPr>
              <w:ind w:right="-143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</w:tcPr>
          <w:p w14:paraId="25A82034" w14:textId="77777777" w:rsidR="00847D43" w:rsidRPr="00847D43" w:rsidRDefault="00847D43" w:rsidP="00847D4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7" w:type="dxa"/>
          </w:tcPr>
          <w:p w14:paraId="3DE83751" w14:textId="77777777" w:rsidR="00847D43" w:rsidRPr="00847D43" w:rsidRDefault="00847D43" w:rsidP="00847D43">
            <w:pPr>
              <w:ind w:right="1"/>
              <w:jc w:val="both"/>
              <w:rPr>
                <w:rFonts w:eastAsia="Calibri"/>
                <w:lang w:eastAsia="en-US"/>
              </w:rPr>
            </w:pPr>
          </w:p>
        </w:tc>
      </w:tr>
      <w:tr w:rsidR="00847D43" w:rsidRPr="00847D43" w14:paraId="6FC07C61" w14:textId="77777777" w:rsidTr="002E6F14">
        <w:trPr>
          <w:trHeight w:val="541"/>
        </w:trPr>
        <w:tc>
          <w:tcPr>
            <w:tcW w:w="1702" w:type="dxa"/>
            <w:vMerge/>
            <w:tcBorders>
              <w:top w:val="nil"/>
              <w:right w:val="single" w:sz="4" w:space="0" w:color="auto"/>
            </w:tcBorders>
          </w:tcPr>
          <w:p w14:paraId="3F398845" w14:textId="77777777" w:rsidR="00847D43" w:rsidRPr="00847D43" w:rsidRDefault="00847D43" w:rsidP="00847D4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96F6" w14:textId="77777777" w:rsidR="00847D43" w:rsidRPr="00847D43" w:rsidRDefault="00847D43" w:rsidP="00847D43">
            <w:pPr>
              <w:jc w:val="both"/>
              <w:rPr>
                <w:rFonts w:eastAsia="Calibri"/>
                <w:lang w:eastAsia="en-US"/>
              </w:rPr>
            </w:pPr>
            <w:r w:rsidRPr="00847D43">
              <w:rPr>
                <w:rFonts w:eastAsia="Calibri"/>
                <w:lang w:eastAsia="en-US"/>
              </w:rPr>
              <w:t>Отсутствуют орфографические, пунктуационные и грамматические ошибки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9051150" w14:textId="77777777" w:rsidR="00847D43" w:rsidRPr="00847D43" w:rsidRDefault="00847D43" w:rsidP="00847D43">
            <w:pPr>
              <w:ind w:right="66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</w:tcPr>
          <w:p w14:paraId="527621DF" w14:textId="77777777" w:rsidR="00847D43" w:rsidRPr="00847D43" w:rsidRDefault="00847D43" w:rsidP="00847D4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7" w:type="dxa"/>
          </w:tcPr>
          <w:p w14:paraId="18FE52F0" w14:textId="77777777" w:rsidR="00847D43" w:rsidRPr="00847D43" w:rsidRDefault="00847D43" w:rsidP="00847D43">
            <w:pPr>
              <w:ind w:right="1"/>
              <w:jc w:val="both"/>
              <w:rPr>
                <w:rFonts w:eastAsia="Calibri"/>
                <w:lang w:eastAsia="en-US"/>
              </w:rPr>
            </w:pPr>
          </w:p>
        </w:tc>
      </w:tr>
    </w:tbl>
    <w:p w14:paraId="4670821C" w14:textId="77777777" w:rsidR="00847D43" w:rsidRPr="00847D43" w:rsidRDefault="00847D43" w:rsidP="00847D43">
      <w:pPr>
        <w:tabs>
          <w:tab w:val="left" w:pos="0"/>
        </w:tabs>
        <w:spacing w:after="120"/>
        <w:jc w:val="both"/>
        <w:rPr>
          <w:rFonts w:asciiTheme="minorHAnsi" w:eastAsiaTheme="minorHAnsi" w:hAnsiTheme="minorHAnsi" w:cstheme="minorBidi"/>
          <w:b/>
          <w:sz w:val="24"/>
          <w:szCs w:val="24"/>
          <w:u w:val="single"/>
        </w:rPr>
      </w:pPr>
    </w:p>
    <w:p w14:paraId="653C4329" w14:textId="77777777" w:rsidR="00847D43" w:rsidRPr="00847D43" w:rsidRDefault="00847D43" w:rsidP="00847D43">
      <w:pPr>
        <w:ind w:firstLine="709"/>
        <w:jc w:val="both"/>
        <w:rPr>
          <w:b/>
          <w:sz w:val="24"/>
          <w:szCs w:val="24"/>
        </w:rPr>
      </w:pPr>
      <w:r w:rsidRPr="00847D43">
        <w:rPr>
          <w:b/>
          <w:sz w:val="24"/>
          <w:szCs w:val="24"/>
        </w:rPr>
        <w:t>Конкурсное испытание «Визитная карточка «Я – педагог»</w:t>
      </w:r>
    </w:p>
    <w:p w14:paraId="53E977AD" w14:textId="77777777" w:rsidR="00847D43" w:rsidRPr="00847D43" w:rsidRDefault="00847D43" w:rsidP="00847D43">
      <w:pPr>
        <w:ind w:firstLine="709"/>
        <w:jc w:val="both"/>
        <w:rPr>
          <w:sz w:val="24"/>
          <w:szCs w:val="24"/>
        </w:rPr>
      </w:pPr>
      <w:r w:rsidRPr="00847D43">
        <w:rPr>
          <w:bCs/>
          <w:iCs/>
          <w:sz w:val="24"/>
          <w:szCs w:val="24"/>
        </w:rPr>
        <w:t>Цель конкурсного испытания:</w:t>
      </w:r>
      <w:r w:rsidRPr="00847D43">
        <w:rPr>
          <w:sz w:val="24"/>
          <w:szCs w:val="24"/>
        </w:rPr>
        <w:t xml:space="preserve"> демонстрация конкурсантом профессиональных достижений с использованием информационно- коммуникационных технологий. </w:t>
      </w:r>
    </w:p>
    <w:p w14:paraId="3EA10462" w14:textId="77777777" w:rsidR="00847D43" w:rsidRPr="00847D43" w:rsidRDefault="00847D43" w:rsidP="00847D43">
      <w:pPr>
        <w:ind w:firstLine="709"/>
        <w:jc w:val="both"/>
        <w:rPr>
          <w:sz w:val="24"/>
          <w:szCs w:val="24"/>
        </w:rPr>
      </w:pPr>
      <w:r w:rsidRPr="00847D43">
        <w:rPr>
          <w:bCs/>
          <w:iCs/>
          <w:sz w:val="24"/>
          <w:szCs w:val="24"/>
        </w:rPr>
        <w:t>Формат конкурсного задания:</w:t>
      </w:r>
      <w:r w:rsidRPr="00847D43">
        <w:rPr>
          <w:sz w:val="24"/>
          <w:szCs w:val="24"/>
        </w:rPr>
        <w:t xml:space="preserve"> видеоролик продолжительностью не более 3 минут, с возможностью воспроизведения на большом количестве современных цифровых устройств: AVI, MPEG, MKV, WMV, FLV, </w:t>
      </w:r>
      <w:proofErr w:type="spellStart"/>
      <w:r w:rsidRPr="00847D43">
        <w:rPr>
          <w:sz w:val="24"/>
          <w:szCs w:val="24"/>
        </w:rPr>
        <w:t>FullHD</w:t>
      </w:r>
      <w:proofErr w:type="spellEnd"/>
      <w:r w:rsidRPr="00847D43">
        <w:rPr>
          <w:sz w:val="24"/>
          <w:szCs w:val="24"/>
        </w:rPr>
        <w:t xml:space="preserve"> и др.; качество не ниже 360 </w:t>
      </w:r>
      <w:proofErr w:type="spellStart"/>
      <w:r w:rsidRPr="00847D43">
        <w:rPr>
          <w:sz w:val="24"/>
          <w:szCs w:val="24"/>
        </w:rPr>
        <w:t>px</w:t>
      </w:r>
      <w:proofErr w:type="spellEnd"/>
      <w:r w:rsidRPr="00847D43">
        <w:rPr>
          <w:sz w:val="24"/>
          <w:szCs w:val="24"/>
        </w:rPr>
        <w:t xml:space="preserve">. Видеоролик должен содержать информацию о достижениях конкурсанта в профессиональной и общественной деятельности, отражать его профессиональную культуру, демонстрировать современные способы педагогической деятельности. </w:t>
      </w:r>
    </w:p>
    <w:p w14:paraId="423209F4" w14:textId="77777777" w:rsidR="00847D43" w:rsidRPr="00847D43" w:rsidRDefault="00847D43" w:rsidP="00847D43">
      <w:pPr>
        <w:ind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Участники сами определяют жанр видеоролика (интервью, репортаж, видеоклип, мультфильм и т.п.).</w:t>
      </w:r>
    </w:p>
    <w:p w14:paraId="14B4B421" w14:textId="77777777" w:rsidR="00847D43" w:rsidRPr="00847D43" w:rsidRDefault="00847D43" w:rsidP="00847D43">
      <w:pPr>
        <w:ind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lastRenderedPageBreak/>
        <w:t>Видеоролик размещается на Интернет-ресурсе участника конкурса. Видеоролик размещается на канале RUTUBE (https://rutube.ru/). Ссылка на видеоролик размещается на Интернет-ресурсе участника конкурса, указывается при регистрации участника конкурса и в информационной карте участника конкурса.</w:t>
      </w:r>
    </w:p>
    <w:p w14:paraId="736F0B56" w14:textId="77777777" w:rsidR="00847D43" w:rsidRPr="00847D43" w:rsidRDefault="00847D43" w:rsidP="00847D43">
      <w:pPr>
        <w:ind w:firstLine="709"/>
        <w:jc w:val="both"/>
        <w:rPr>
          <w:sz w:val="24"/>
          <w:szCs w:val="24"/>
        </w:rPr>
      </w:pPr>
      <w:r w:rsidRPr="00847D43">
        <w:rPr>
          <w:bCs/>
          <w:iCs/>
          <w:sz w:val="24"/>
          <w:szCs w:val="24"/>
        </w:rPr>
        <w:t>Оценивание</w:t>
      </w:r>
      <w:r w:rsidRPr="00847D43">
        <w:rPr>
          <w:sz w:val="24"/>
          <w:szCs w:val="24"/>
        </w:rPr>
        <w:t xml:space="preserve"> осуществляется по 2 критериям. По каждому показателю выставляется от 0 до 2 баллов, где 0 баллов – «показатель не проявлен», 1 балл – «показатель проявлен частично», 2 балла – «показатель проявлен в полной мере». Максимальный общий балл – 12.</w:t>
      </w:r>
    </w:p>
    <w:p w14:paraId="0612C8AC" w14:textId="77777777" w:rsidR="00847D43" w:rsidRPr="00847D43" w:rsidRDefault="00847D43" w:rsidP="00847D43">
      <w:pPr>
        <w:jc w:val="both"/>
        <w:rPr>
          <w:sz w:val="24"/>
          <w:szCs w:val="24"/>
        </w:rPr>
      </w:pPr>
    </w:p>
    <w:tbl>
      <w:tblPr>
        <w:tblW w:w="10065" w:type="dxa"/>
        <w:tblInd w:w="-134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4536"/>
        <w:gridCol w:w="1275"/>
        <w:gridCol w:w="1277"/>
        <w:gridCol w:w="992"/>
      </w:tblGrid>
      <w:tr w:rsidR="00847D43" w:rsidRPr="00847D43" w14:paraId="0145F50A" w14:textId="77777777" w:rsidTr="002E6F14">
        <w:trPr>
          <w:trHeight w:val="282"/>
        </w:trPr>
        <w:tc>
          <w:tcPr>
            <w:tcW w:w="1985" w:type="dxa"/>
            <w:vMerge w:val="restart"/>
          </w:tcPr>
          <w:p w14:paraId="19A92DA7" w14:textId="77777777" w:rsidR="00847D43" w:rsidRPr="00847D43" w:rsidRDefault="00847D43" w:rsidP="00847D43">
            <w:pPr>
              <w:spacing w:line="263" w:lineRule="exact"/>
              <w:jc w:val="center"/>
              <w:rPr>
                <w:rFonts w:eastAsia="Calibri"/>
                <w:bCs/>
                <w:lang w:val="en-US" w:eastAsia="en-US"/>
              </w:rPr>
            </w:pPr>
            <w:proofErr w:type="spellStart"/>
            <w:r w:rsidRPr="00847D43">
              <w:rPr>
                <w:rFonts w:eastAsia="Calibri"/>
                <w:bCs/>
                <w:spacing w:val="-2"/>
                <w:lang w:val="en-US" w:eastAsia="en-US"/>
              </w:rPr>
              <w:t>Критерии</w:t>
            </w:r>
            <w:proofErr w:type="spellEnd"/>
          </w:p>
        </w:tc>
        <w:tc>
          <w:tcPr>
            <w:tcW w:w="4536" w:type="dxa"/>
            <w:vMerge w:val="restart"/>
          </w:tcPr>
          <w:p w14:paraId="0A4917DE" w14:textId="77777777" w:rsidR="00847D43" w:rsidRPr="00847D43" w:rsidRDefault="00847D43" w:rsidP="00847D43">
            <w:pPr>
              <w:tabs>
                <w:tab w:val="left" w:pos="1985"/>
              </w:tabs>
              <w:spacing w:line="263" w:lineRule="exact"/>
              <w:jc w:val="center"/>
              <w:rPr>
                <w:rFonts w:eastAsia="Calibri"/>
                <w:bCs/>
                <w:lang w:eastAsia="en-US"/>
              </w:rPr>
            </w:pPr>
            <w:r w:rsidRPr="00847D43">
              <w:rPr>
                <w:rFonts w:eastAsia="Calibri"/>
                <w:bCs/>
                <w:lang w:eastAsia="en-US"/>
              </w:rPr>
              <w:t>Показатели</w:t>
            </w:r>
          </w:p>
        </w:tc>
        <w:tc>
          <w:tcPr>
            <w:tcW w:w="3544" w:type="dxa"/>
            <w:gridSpan w:val="3"/>
          </w:tcPr>
          <w:p w14:paraId="31255BF8" w14:textId="77777777" w:rsidR="00847D43" w:rsidRPr="00847D43" w:rsidRDefault="00847D43" w:rsidP="00847D43">
            <w:pPr>
              <w:spacing w:line="258" w:lineRule="exact"/>
              <w:ind w:right="80"/>
              <w:jc w:val="center"/>
              <w:rPr>
                <w:rFonts w:eastAsia="Calibri"/>
                <w:bCs/>
                <w:lang w:val="en-US" w:eastAsia="en-US"/>
              </w:rPr>
            </w:pPr>
            <w:proofErr w:type="spellStart"/>
            <w:r w:rsidRPr="00847D43">
              <w:rPr>
                <w:rFonts w:eastAsia="Calibri"/>
                <w:bCs/>
                <w:spacing w:val="-2"/>
                <w:lang w:val="en-US" w:eastAsia="en-US"/>
              </w:rPr>
              <w:t>Баллы</w:t>
            </w:r>
            <w:proofErr w:type="spellEnd"/>
          </w:p>
        </w:tc>
      </w:tr>
      <w:tr w:rsidR="00847D43" w:rsidRPr="00847D43" w14:paraId="1A0F3D14" w14:textId="77777777" w:rsidTr="002E6F14">
        <w:trPr>
          <w:trHeight w:val="282"/>
        </w:trPr>
        <w:tc>
          <w:tcPr>
            <w:tcW w:w="1985" w:type="dxa"/>
            <w:vMerge/>
          </w:tcPr>
          <w:p w14:paraId="73D64018" w14:textId="77777777" w:rsidR="00847D43" w:rsidRPr="00847D43" w:rsidRDefault="00847D43" w:rsidP="00847D43">
            <w:pPr>
              <w:spacing w:line="263" w:lineRule="exact"/>
              <w:rPr>
                <w:rFonts w:eastAsia="Calibri"/>
                <w:bCs/>
                <w:spacing w:val="-2"/>
                <w:lang w:val="en-US" w:eastAsia="en-US"/>
              </w:rPr>
            </w:pPr>
          </w:p>
        </w:tc>
        <w:tc>
          <w:tcPr>
            <w:tcW w:w="4536" w:type="dxa"/>
            <w:vMerge/>
          </w:tcPr>
          <w:p w14:paraId="7D65D326" w14:textId="77777777" w:rsidR="00847D43" w:rsidRPr="00847D43" w:rsidRDefault="00847D43" w:rsidP="00847D43">
            <w:pPr>
              <w:spacing w:line="263" w:lineRule="exact"/>
              <w:ind w:right="1907"/>
              <w:jc w:val="center"/>
              <w:rPr>
                <w:rFonts w:eastAsia="Calibri"/>
                <w:bCs/>
                <w:spacing w:val="-2"/>
                <w:lang w:val="en-US" w:eastAsia="en-US"/>
              </w:rPr>
            </w:pPr>
          </w:p>
        </w:tc>
        <w:tc>
          <w:tcPr>
            <w:tcW w:w="1275" w:type="dxa"/>
          </w:tcPr>
          <w:p w14:paraId="46625CE7" w14:textId="77777777" w:rsidR="00847D43" w:rsidRPr="00847D43" w:rsidRDefault="00847D43" w:rsidP="00847D43">
            <w:pPr>
              <w:spacing w:line="258" w:lineRule="exact"/>
              <w:ind w:right="80"/>
              <w:jc w:val="center"/>
              <w:rPr>
                <w:rFonts w:eastAsia="Calibri"/>
                <w:bCs/>
                <w:spacing w:val="-2"/>
                <w:lang w:val="en-US" w:eastAsia="en-US"/>
              </w:rPr>
            </w:pPr>
            <w:r w:rsidRPr="00847D43">
              <w:rPr>
                <w:rFonts w:eastAsia="Calibri"/>
                <w:bCs/>
                <w:spacing w:val="-2"/>
                <w:lang w:val="en-US" w:eastAsia="en-US"/>
              </w:rPr>
              <w:t>0</w:t>
            </w:r>
          </w:p>
        </w:tc>
        <w:tc>
          <w:tcPr>
            <w:tcW w:w="1277" w:type="dxa"/>
          </w:tcPr>
          <w:p w14:paraId="4692ECC0" w14:textId="77777777" w:rsidR="00847D43" w:rsidRPr="00847D43" w:rsidRDefault="00847D43" w:rsidP="00847D43">
            <w:pPr>
              <w:spacing w:line="258" w:lineRule="exact"/>
              <w:ind w:right="80"/>
              <w:jc w:val="center"/>
              <w:rPr>
                <w:rFonts w:eastAsia="Calibri"/>
                <w:bCs/>
                <w:spacing w:val="-2"/>
                <w:lang w:val="en-US" w:eastAsia="en-US"/>
              </w:rPr>
            </w:pPr>
            <w:r w:rsidRPr="00847D43">
              <w:rPr>
                <w:rFonts w:eastAsia="Calibri"/>
                <w:bCs/>
                <w:spacing w:val="-2"/>
                <w:lang w:val="en-US" w:eastAsia="en-US"/>
              </w:rPr>
              <w:t>1</w:t>
            </w:r>
          </w:p>
        </w:tc>
        <w:tc>
          <w:tcPr>
            <w:tcW w:w="992" w:type="dxa"/>
          </w:tcPr>
          <w:p w14:paraId="0D914BA2" w14:textId="77777777" w:rsidR="00847D43" w:rsidRPr="00847D43" w:rsidRDefault="00847D43" w:rsidP="00847D43">
            <w:pPr>
              <w:spacing w:line="258" w:lineRule="exact"/>
              <w:ind w:right="80"/>
              <w:jc w:val="center"/>
              <w:rPr>
                <w:rFonts w:eastAsia="Calibri"/>
                <w:spacing w:val="-2"/>
                <w:lang w:val="en-US" w:eastAsia="en-US"/>
              </w:rPr>
            </w:pPr>
            <w:r w:rsidRPr="00847D43">
              <w:rPr>
                <w:rFonts w:eastAsia="Calibri"/>
                <w:spacing w:val="-2"/>
                <w:lang w:val="en-US" w:eastAsia="en-US"/>
              </w:rPr>
              <w:t>2</w:t>
            </w:r>
          </w:p>
        </w:tc>
      </w:tr>
      <w:tr w:rsidR="00847D43" w:rsidRPr="00847D43" w14:paraId="35223CF4" w14:textId="77777777" w:rsidTr="002E6F14">
        <w:trPr>
          <w:trHeight w:val="282"/>
        </w:trPr>
        <w:tc>
          <w:tcPr>
            <w:tcW w:w="1985" w:type="dxa"/>
            <w:vMerge/>
          </w:tcPr>
          <w:p w14:paraId="55A6D6B8" w14:textId="77777777" w:rsidR="00847D43" w:rsidRPr="00847D43" w:rsidRDefault="00847D43" w:rsidP="00847D43">
            <w:pPr>
              <w:spacing w:line="263" w:lineRule="exact"/>
              <w:rPr>
                <w:rFonts w:eastAsia="Calibri"/>
                <w:bCs/>
                <w:spacing w:val="-2"/>
                <w:lang w:val="en-US" w:eastAsia="en-US"/>
              </w:rPr>
            </w:pPr>
          </w:p>
        </w:tc>
        <w:tc>
          <w:tcPr>
            <w:tcW w:w="4536" w:type="dxa"/>
            <w:vMerge/>
          </w:tcPr>
          <w:p w14:paraId="7C88425B" w14:textId="77777777" w:rsidR="00847D43" w:rsidRPr="00847D43" w:rsidRDefault="00847D43" w:rsidP="00847D43">
            <w:pPr>
              <w:spacing w:line="263" w:lineRule="exact"/>
              <w:ind w:right="1907"/>
              <w:jc w:val="center"/>
              <w:rPr>
                <w:rFonts w:eastAsia="Calibri"/>
                <w:bCs/>
                <w:spacing w:val="-2"/>
                <w:lang w:val="en-US" w:eastAsia="en-US"/>
              </w:rPr>
            </w:pPr>
          </w:p>
        </w:tc>
        <w:tc>
          <w:tcPr>
            <w:tcW w:w="1275" w:type="dxa"/>
          </w:tcPr>
          <w:p w14:paraId="1266A462" w14:textId="77777777" w:rsidR="00847D43" w:rsidRPr="00847D43" w:rsidRDefault="00847D43" w:rsidP="00847D43">
            <w:pPr>
              <w:jc w:val="center"/>
              <w:rPr>
                <w:rFonts w:eastAsia="Calibri"/>
                <w:bCs/>
                <w:lang w:val="en-US" w:eastAsia="en-US"/>
              </w:rPr>
            </w:pPr>
            <w:proofErr w:type="spellStart"/>
            <w:r w:rsidRPr="00847D43">
              <w:rPr>
                <w:rFonts w:eastAsia="Calibri"/>
                <w:bCs/>
                <w:lang w:val="en-US" w:eastAsia="en-US"/>
              </w:rPr>
              <w:t>недостаточно</w:t>
            </w:r>
            <w:proofErr w:type="spellEnd"/>
          </w:p>
        </w:tc>
        <w:tc>
          <w:tcPr>
            <w:tcW w:w="1277" w:type="dxa"/>
          </w:tcPr>
          <w:p w14:paraId="06BCF8E1" w14:textId="77777777" w:rsidR="00847D43" w:rsidRPr="00847D43" w:rsidRDefault="00847D43" w:rsidP="00847D43">
            <w:pPr>
              <w:jc w:val="center"/>
              <w:rPr>
                <w:rFonts w:eastAsia="Calibri"/>
                <w:bCs/>
                <w:lang w:val="en-US" w:eastAsia="en-US"/>
              </w:rPr>
            </w:pPr>
            <w:r w:rsidRPr="00847D43">
              <w:rPr>
                <w:rFonts w:eastAsia="Calibri"/>
                <w:bCs/>
                <w:lang w:val="en-US" w:eastAsia="en-US"/>
              </w:rPr>
              <w:t xml:space="preserve">в </w:t>
            </w:r>
            <w:proofErr w:type="spellStart"/>
            <w:r w:rsidRPr="00847D43">
              <w:rPr>
                <w:rFonts w:eastAsia="Calibri"/>
                <w:bCs/>
                <w:lang w:val="en-US" w:eastAsia="en-US"/>
              </w:rPr>
              <w:t>достаточной</w:t>
            </w:r>
            <w:proofErr w:type="spellEnd"/>
            <w:r w:rsidRPr="00847D43">
              <w:rPr>
                <w:rFonts w:eastAsia="Calibri"/>
                <w:bCs/>
                <w:lang w:val="en-US" w:eastAsia="en-US"/>
              </w:rPr>
              <w:t xml:space="preserve"> </w:t>
            </w:r>
            <w:proofErr w:type="spellStart"/>
            <w:r w:rsidRPr="00847D43">
              <w:rPr>
                <w:rFonts w:eastAsia="Calibri"/>
                <w:bCs/>
                <w:lang w:val="en-US" w:eastAsia="en-US"/>
              </w:rPr>
              <w:t>мере</w:t>
            </w:r>
            <w:proofErr w:type="spellEnd"/>
          </w:p>
        </w:tc>
        <w:tc>
          <w:tcPr>
            <w:tcW w:w="992" w:type="dxa"/>
          </w:tcPr>
          <w:p w14:paraId="1AA488D6" w14:textId="77777777" w:rsidR="00847D43" w:rsidRPr="00847D43" w:rsidRDefault="00847D43" w:rsidP="00847D43">
            <w:pPr>
              <w:jc w:val="center"/>
              <w:rPr>
                <w:rFonts w:eastAsia="Calibri"/>
                <w:lang w:val="en-US" w:eastAsia="en-US"/>
              </w:rPr>
            </w:pPr>
            <w:r w:rsidRPr="00847D43">
              <w:rPr>
                <w:rFonts w:eastAsia="Calibri"/>
                <w:lang w:val="en-US" w:eastAsia="en-US"/>
              </w:rPr>
              <w:t xml:space="preserve">в </w:t>
            </w:r>
            <w:proofErr w:type="spellStart"/>
            <w:r w:rsidRPr="00847D43">
              <w:rPr>
                <w:rFonts w:eastAsia="Calibri"/>
                <w:lang w:val="en-US" w:eastAsia="en-US"/>
              </w:rPr>
              <w:t>полной</w:t>
            </w:r>
            <w:proofErr w:type="spellEnd"/>
            <w:r w:rsidRPr="00847D43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847D43">
              <w:rPr>
                <w:rFonts w:eastAsia="Calibri"/>
                <w:lang w:val="en-US" w:eastAsia="en-US"/>
              </w:rPr>
              <w:t>мере</w:t>
            </w:r>
            <w:proofErr w:type="spellEnd"/>
          </w:p>
        </w:tc>
      </w:tr>
      <w:tr w:rsidR="00847D43" w:rsidRPr="00847D43" w14:paraId="6F2EDC38" w14:textId="77777777" w:rsidTr="002E6F14">
        <w:trPr>
          <w:trHeight w:val="292"/>
        </w:trPr>
        <w:tc>
          <w:tcPr>
            <w:tcW w:w="1985" w:type="dxa"/>
            <w:vMerge w:val="restart"/>
          </w:tcPr>
          <w:p w14:paraId="7D8933DB" w14:textId="77777777" w:rsidR="00847D43" w:rsidRPr="00847D43" w:rsidRDefault="00847D43" w:rsidP="00847D43">
            <w:pPr>
              <w:jc w:val="center"/>
              <w:rPr>
                <w:rFonts w:eastAsia="Calibri"/>
                <w:bCs/>
                <w:lang w:eastAsia="en-US"/>
              </w:rPr>
            </w:pPr>
            <w:r w:rsidRPr="00847D43">
              <w:rPr>
                <w:rFonts w:eastAsia="Calibri"/>
                <w:bCs/>
                <w:lang w:eastAsia="en-US"/>
              </w:rPr>
              <w:t xml:space="preserve">Информативность </w:t>
            </w:r>
          </w:p>
          <w:p w14:paraId="139742E3" w14:textId="77777777" w:rsidR="00847D43" w:rsidRPr="00847D43" w:rsidRDefault="00847D43" w:rsidP="00847D43">
            <w:pPr>
              <w:jc w:val="center"/>
              <w:rPr>
                <w:rFonts w:eastAsia="Calibri"/>
                <w:bCs/>
                <w:lang w:eastAsia="en-US"/>
              </w:rPr>
            </w:pPr>
            <w:r w:rsidRPr="00847D43">
              <w:rPr>
                <w:rFonts w:eastAsia="Calibri"/>
                <w:bCs/>
                <w:lang w:eastAsia="en-US"/>
              </w:rPr>
              <w:t>и содержательность</w:t>
            </w:r>
          </w:p>
        </w:tc>
        <w:tc>
          <w:tcPr>
            <w:tcW w:w="4536" w:type="dxa"/>
          </w:tcPr>
          <w:p w14:paraId="2CEDA85A" w14:textId="77777777" w:rsidR="00847D43" w:rsidRPr="00847D43" w:rsidRDefault="00847D43" w:rsidP="00847D43">
            <w:pPr>
              <w:tabs>
                <w:tab w:val="left" w:pos="1566"/>
                <w:tab w:val="left" w:pos="2975"/>
                <w:tab w:val="left" w:pos="4754"/>
              </w:tabs>
              <w:jc w:val="both"/>
              <w:rPr>
                <w:rFonts w:eastAsia="Calibri"/>
                <w:bCs/>
                <w:lang w:eastAsia="en-US"/>
              </w:rPr>
            </w:pPr>
            <w:r w:rsidRPr="00847D43">
              <w:rPr>
                <w:rFonts w:eastAsia="Calibri"/>
                <w:bCs/>
                <w:spacing w:val="-2"/>
                <w:lang w:eastAsia="en-US"/>
              </w:rPr>
              <w:t>Демонстрируются профессиональные достижения педагога в работе с воспитанниками, родителями</w:t>
            </w:r>
            <w:r w:rsidRPr="00847D43">
              <w:rPr>
                <w:rFonts w:eastAsia="Calibri"/>
                <w:bCs/>
                <w:lang w:eastAsia="en-US"/>
              </w:rPr>
              <w:t xml:space="preserve"> (законными представителями) воспитанников, коллегами</w:t>
            </w:r>
          </w:p>
        </w:tc>
        <w:tc>
          <w:tcPr>
            <w:tcW w:w="1275" w:type="dxa"/>
          </w:tcPr>
          <w:p w14:paraId="34604CC7" w14:textId="77777777" w:rsidR="00847D43" w:rsidRPr="00847D43" w:rsidRDefault="00847D43" w:rsidP="00847D43">
            <w:pPr>
              <w:spacing w:line="244" w:lineRule="exact"/>
              <w:ind w:right="64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277" w:type="dxa"/>
          </w:tcPr>
          <w:p w14:paraId="6D6E3E17" w14:textId="77777777" w:rsidR="00847D43" w:rsidRPr="00847D43" w:rsidRDefault="00847D43" w:rsidP="00847D43">
            <w:pPr>
              <w:spacing w:line="244" w:lineRule="exact"/>
              <w:ind w:right="64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</w:tcPr>
          <w:p w14:paraId="3950E35B" w14:textId="77777777" w:rsidR="00847D43" w:rsidRPr="00847D43" w:rsidRDefault="00847D43" w:rsidP="00847D43">
            <w:pPr>
              <w:spacing w:line="244" w:lineRule="exact"/>
              <w:ind w:right="64"/>
              <w:rPr>
                <w:rFonts w:eastAsia="Calibri"/>
                <w:lang w:eastAsia="en-US"/>
              </w:rPr>
            </w:pPr>
          </w:p>
        </w:tc>
      </w:tr>
      <w:tr w:rsidR="00847D43" w:rsidRPr="00847D43" w14:paraId="4F0847A8" w14:textId="77777777" w:rsidTr="002E6F14">
        <w:trPr>
          <w:trHeight w:val="543"/>
        </w:trPr>
        <w:tc>
          <w:tcPr>
            <w:tcW w:w="1985" w:type="dxa"/>
            <w:vMerge/>
            <w:tcBorders>
              <w:top w:val="nil"/>
            </w:tcBorders>
          </w:tcPr>
          <w:p w14:paraId="73C33917" w14:textId="77777777" w:rsidR="00847D43" w:rsidRPr="00847D43" w:rsidRDefault="00847D43" w:rsidP="00847D4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536" w:type="dxa"/>
          </w:tcPr>
          <w:p w14:paraId="2372252A" w14:textId="77777777" w:rsidR="00847D43" w:rsidRPr="00847D43" w:rsidRDefault="00847D43" w:rsidP="00847D43">
            <w:pPr>
              <w:tabs>
                <w:tab w:val="left" w:pos="1518"/>
                <w:tab w:val="left" w:pos="2883"/>
                <w:tab w:val="left" w:pos="4007"/>
              </w:tabs>
              <w:jc w:val="both"/>
              <w:rPr>
                <w:rFonts w:eastAsia="Calibri"/>
                <w:bCs/>
                <w:lang w:eastAsia="en-US"/>
              </w:rPr>
            </w:pPr>
            <w:r w:rsidRPr="00847D43">
              <w:rPr>
                <w:rFonts w:eastAsia="Calibri"/>
                <w:bCs/>
                <w:lang w:eastAsia="en-US"/>
              </w:rPr>
              <w:t>Демонстрируются интересы и увлечения педагога, связанные с профессиональной деятельностью</w:t>
            </w:r>
          </w:p>
        </w:tc>
        <w:tc>
          <w:tcPr>
            <w:tcW w:w="1275" w:type="dxa"/>
          </w:tcPr>
          <w:p w14:paraId="6D086ED5" w14:textId="77777777" w:rsidR="00847D43" w:rsidRPr="00847D43" w:rsidRDefault="00847D43" w:rsidP="00847D43">
            <w:pPr>
              <w:spacing w:line="244" w:lineRule="exact"/>
              <w:ind w:right="64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277" w:type="dxa"/>
          </w:tcPr>
          <w:p w14:paraId="7790D284" w14:textId="77777777" w:rsidR="00847D43" w:rsidRPr="00847D43" w:rsidRDefault="00847D43" w:rsidP="00847D43">
            <w:pPr>
              <w:spacing w:line="244" w:lineRule="exact"/>
              <w:ind w:right="64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</w:tcPr>
          <w:p w14:paraId="09E91CF3" w14:textId="77777777" w:rsidR="00847D43" w:rsidRPr="00847D43" w:rsidRDefault="00847D43" w:rsidP="00847D43">
            <w:pPr>
              <w:spacing w:line="244" w:lineRule="exact"/>
              <w:ind w:right="64"/>
              <w:rPr>
                <w:rFonts w:eastAsia="Calibri"/>
                <w:lang w:eastAsia="en-US"/>
              </w:rPr>
            </w:pPr>
          </w:p>
        </w:tc>
      </w:tr>
      <w:tr w:rsidR="00847D43" w:rsidRPr="00847D43" w14:paraId="468F07EB" w14:textId="77777777" w:rsidTr="002E6F14">
        <w:trPr>
          <w:trHeight w:val="541"/>
        </w:trPr>
        <w:tc>
          <w:tcPr>
            <w:tcW w:w="1985" w:type="dxa"/>
            <w:vMerge/>
            <w:tcBorders>
              <w:top w:val="nil"/>
            </w:tcBorders>
          </w:tcPr>
          <w:p w14:paraId="0BB1C669" w14:textId="77777777" w:rsidR="00847D43" w:rsidRPr="00847D43" w:rsidRDefault="00847D43" w:rsidP="00847D4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536" w:type="dxa"/>
          </w:tcPr>
          <w:p w14:paraId="3E155D79" w14:textId="77777777" w:rsidR="00847D43" w:rsidRPr="00847D43" w:rsidRDefault="00847D43" w:rsidP="00847D43">
            <w:pPr>
              <w:jc w:val="both"/>
              <w:rPr>
                <w:rFonts w:eastAsia="Calibri"/>
                <w:bCs/>
                <w:lang w:eastAsia="en-US"/>
              </w:rPr>
            </w:pPr>
            <w:r w:rsidRPr="00847D43">
              <w:rPr>
                <w:rFonts w:eastAsia="Calibri"/>
                <w:bCs/>
                <w:lang w:eastAsia="en-US"/>
              </w:rPr>
              <w:t>Демонстрируется индивидуальный стиль профессиональной деятельности и оригинальность</w:t>
            </w:r>
          </w:p>
        </w:tc>
        <w:tc>
          <w:tcPr>
            <w:tcW w:w="1275" w:type="dxa"/>
          </w:tcPr>
          <w:p w14:paraId="54AFAEB1" w14:textId="77777777" w:rsidR="00847D43" w:rsidRPr="00847D43" w:rsidRDefault="00847D43" w:rsidP="00847D43">
            <w:pPr>
              <w:spacing w:line="244" w:lineRule="exact"/>
              <w:ind w:right="64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277" w:type="dxa"/>
          </w:tcPr>
          <w:p w14:paraId="72CD9DEE" w14:textId="77777777" w:rsidR="00847D43" w:rsidRPr="00847D43" w:rsidRDefault="00847D43" w:rsidP="00847D43">
            <w:pPr>
              <w:spacing w:line="244" w:lineRule="exact"/>
              <w:ind w:right="64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</w:tcPr>
          <w:p w14:paraId="5530A74D" w14:textId="77777777" w:rsidR="00847D43" w:rsidRPr="00847D43" w:rsidRDefault="00847D43" w:rsidP="00847D43">
            <w:pPr>
              <w:spacing w:line="244" w:lineRule="exact"/>
              <w:ind w:right="64"/>
              <w:rPr>
                <w:rFonts w:eastAsia="Calibri"/>
                <w:lang w:eastAsia="en-US"/>
              </w:rPr>
            </w:pPr>
          </w:p>
        </w:tc>
      </w:tr>
      <w:tr w:rsidR="00847D43" w:rsidRPr="00847D43" w14:paraId="05BBBC8E" w14:textId="77777777" w:rsidTr="002E6F14">
        <w:trPr>
          <w:trHeight w:val="382"/>
        </w:trPr>
        <w:tc>
          <w:tcPr>
            <w:tcW w:w="1985" w:type="dxa"/>
            <w:vMerge w:val="restart"/>
          </w:tcPr>
          <w:p w14:paraId="782F9F21" w14:textId="77777777" w:rsidR="00847D43" w:rsidRPr="00847D43" w:rsidRDefault="00847D43" w:rsidP="00847D43">
            <w:pPr>
              <w:jc w:val="center"/>
              <w:rPr>
                <w:rFonts w:eastAsia="Calibri"/>
                <w:bCs/>
                <w:lang w:eastAsia="en-US"/>
              </w:rPr>
            </w:pPr>
            <w:r w:rsidRPr="00847D43">
              <w:rPr>
                <w:rFonts w:eastAsia="Calibri"/>
                <w:bCs/>
                <w:spacing w:val="-2"/>
                <w:lang w:eastAsia="en-US"/>
              </w:rPr>
              <w:t>Представление информации</w:t>
            </w:r>
          </w:p>
        </w:tc>
        <w:tc>
          <w:tcPr>
            <w:tcW w:w="4536" w:type="dxa"/>
          </w:tcPr>
          <w:p w14:paraId="55F8B03F" w14:textId="77777777" w:rsidR="00847D43" w:rsidRPr="00847D43" w:rsidRDefault="00847D43" w:rsidP="00847D43">
            <w:pPr>
              <w:widowControl w:val="0"/>
              <w:tabs>
                <w:tab w:val="left" w:pos="1910"/>
                <w:tab w:val="left" w:pos="3850"/>
              </w:tabs>
              <w:jc w:val="both"/>
              <w:rPr>
                <w:rFonts w:eastAsia="Calibri"/>
                <w:bCs/>
                <w:lang w:val="en-US" w:eastAsia="en-US"/>
              </w:rPr>
            </w:pPr>
            <w:r w:rsidRPr="00847D43">
              <w:rPr>
                <w:rFonts w:eastAsia="Calibri"/>
                <w:bCs/>
                <w:lang w:eastAsia="en-US"/>
              </w:rPr>
              <w:t>С</w:t>
            </w:r>
            <w:proofErr w:type="spellStart"/>
            <w:r w:rsidRPr="00847D43">
              <w:rPr>
                <w:rFonts w:eastAsia="Calibri"/>
                <w:bCs/>
                <w:lang w:val="en-US" w:eastAsia="en-US"/>
              </w:rPr>
              <w:t>облюдается</w:t>
            </w:r>
            <w:proofErr w:type="spellEnd"/>
            <w:r w:rsidRPr="00847D43">
              <w:rPr>
                <w:rFonts w:eastAsia="Calibri"/>
                <w:bCs/>
                <w:lang w:eastAsia="en-US"/>
              </w:rPr>
              <w:t xml:space="preserve"> с</w:t>
            </w:r>
            <w:proofErr w:type="spellStart"/>
            <w:r w:rsidRPr="00847D43">
              <w:rPr>
                <w:rFonts w:eastAsia="Calibri"/>
                <w:bCs/>
                <w:lang w:val="en-US" w:eastAsia="en-US"/>
              </w:rPr>
              <w:t>оответствие</w:t>
            </w:r>
            <w:proofErr w:type="spellEnd"/>
            <w:r w:rsidRPr="00847D43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847D43">
              <w:rPr>
                <w:rFonts w:eastAsia="Calibri"/>
                <w:bCs/>
                <w:lang w:val="en-US" w:eastAsia="en-US"/>
              </w:rPr>
              <w:t>видеоряда</w:t>
            </w:r>
            <w:proofErr w:type="spellEnd"/>
            <w:r w:rsidRPr="00847D43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847D43">
              <w:rPr>
                <w:rFonts w:eastAsia="Calibri"/>
                <w:bCs/>
                <w:lang w:val="en-US" w:eastAsia="en-US"/>
              </w:rPr>
              <w:t>содержанию</w:t>
            </w:r>
            <w:proofErr w:type="spellEnd"/>
          </w:p>
        </w:tc>
        <w:tc>
          <w:tcPr>
            <w:tcW w:w="1275" w:type="dxa"/>
          </w:tcPr>
          <w:p w14:paraId="408E3315" w14:textId="77777777" w:rsidR="00847D43" w:rsidRPr="00847D43" w:rsidRDefault="00847D43" w:rsidP="00847D43">
            <w:pPr>
              <w:rPr>
                <w:rFonts w:eastAsia="Calibri"/>
                <w:bCs/>
                <w:lang w:val="en-US" w:eastAsia="en-US"/>
              </w:rPr>
            </w:pPr>
          </w:p>
        </w:tc>
        <w:tc>
          <w:tcPr>
            <w:tcW w:w="1277" w:type="dxa"/>
          </w:tcPr>
          <w:p w14:paraId="2A4A906F" w14:textId="77777777" w:rsidR="00847D43" w:rsidRPr="00847D43" w:rsidRDefault="00847D43" w:rsidP="00847D43">
            <w:pPr>
              <w:rPr>
                <w:rFonts w:eastAsia="Calibri"/>
                <w:bCs/>
                <w:lang w:val="en-US" w:eastAsia="en-US"/>
              </w:rPr>
            </w:pPr>
          </w:p>
        </w:tc>
        <w:tc>
          <w:tcPr>
            <w:tcW w:w="992" w:type="dxa"/>
          </w:tcPr>
          <w:p w14:paraId="0993CA12" w14:textId="77777777" w:rsidR="00847D43" w:rsidRPr="00847D43" w:rsidRDefault="00847D43" w:rsidP="00847D43">
            <w:pPr>
              <w:rPr>
                <w:rFonts w:eastAsia="Calibri"/>
                <w:lang w:val="en-US" w:eastAsia="en-US"/>
              </w:rPr>
            </w:pPr>
          </w:p>
        </w:tc>
      </w:tr>
      <w:tr w:rsidR="00847D43" w:rsidRPr="00847D43" w14:paraId="5859F901" w14:textId="77777777" w:rsidTr="002E6F14">
        <w:trPr>
          <w:trHeight w:val="382"/>
        </w:trPr>
        <w:tc>
          <w:tcPr>
            <w:tcW w:w="1985" w:type="dxa"/>
            <w:vMerge/>
          </w:tcPr>
          <w:p w14:paraId="0E3D46EA" w14:textId="77777777" w:rsidR="00847D43" w:rsidRPr="00847D43" w:rsidRDefault="00847D43" w:rsidP="00847D43">
            <w:pPr>
              <w:rPr>
                <w:rFonts w:eastAsia="Calibri"/>
                <w:bCs/>
                <w:spacing w:val="-2"/>
                <w:lang w:eastAsia="en-US"/>
              </w:rPr>
            </w:pPr>
          </w:p>
        </w:tc>
        <w:tc>
          <w:tcPr>
            <w:tcW w:w="4536" w:type="dxa"/>
          </w:tcPr>
          <w:p w14:paraId="5FD642BE" w14:textId="77777777" w:rsidR="00847D43" w:rsidRPr="00847D43" w:rsidRDefault="00847D43" w:rsidP="00847D43">
            <w:pPr>
              <w:widowControl w:val="0"/>
              <w:tabs>
                <w:tab w:val="left" w:pos="1910"/>
                <w:tab w:val="left" w:pos="3850"/>
              </w:tabs>
              <w:jc w:val="both"/>
              <w:rPr>
                <w:rFonts w:eastAsia="Calibri"/>
                <w:bCs/>
                <w:lang w:eastAsia="en-US"/>
              </w:rPr>
            </w:pPr>
            <w:r w:rsidRPr="00847D43">
              <w:rPr>
                <w:rFonts w:eastAsia="Calibri"/>
                <w:bCs/>
                <w:lang w:eastAsia="en-US"/>
              </w:rPr>
              <w:t xml:space="preserve">Качество видеоряда, звука, сочетание цветовых и световых эффектов, синхронизация музыки и изображения, </w:t>
            </w:r>
            <w:proofErr w:type="spellStart"/>
            <w:r w:rsidRPr="00847D43">
              <w:rPr>
                <w:rFonts w:eastAsia="Calibri"/>
                <w:bCs/>
                <w:lang w:eastAsia="en-US"/>
              </w:rPr>
              <w:t>видеопереходы</w:t>
            </w:r>
            <w:proofErr w:type="spellEnd"/>
          </w:p>
        </w:tc>
        <w:tc>
          <w:tcPr>
            <w:tcW w:w="1275" w:type="dxa"/>
          </w:tcPr>
          <w:p w14:paraId="39CB54A8" w14:textId="77777777" w:rsidR="00847D43" w:rsidRPr="00847D43" w:rsidRDefault="00847D43" w:rsidP="00847D43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277" w:type="dxa"/>
          </w:tcPr>
          <w:p w14:paraId="487B7E82" w14:textId="77777777" w:rsidR="00847D43" w:rsidRPr="00847D43" w:rsidRDefault="00847D43" w:rsidP="00847D43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</w:tcPr>
          <w:p w14:paraId="44B11406" w14:textId="77777777" w:rsidR="00847D43" w:rsidRPr="00847D43" w:rsidRDefault="00847D43" w:rsidP="00847D43">
            <w:pPr>
              <w:rPr>
                <w:rFonts w:eastAsia="Calibri"/>
                <w:lang w:eastAsia="en-US"/>
              </w:rPr>
            </w:pPr>
          </w:p>
        </w:tc>
      </w:tr>
      <w:tr w:rsidR="00847D43" w:rsidRPr="00847D43" w14:paraId="43D68FEB" w14:textId="77777777" w:rsidTr="002E6F14">
        <w:trPr>
          <w:trHeight w:val="554"/>
        </w:trPr>
        <w:tc>
          <w:tcPr>
            <w:tcW w:w="1985" w:type="dxa"/>
            <w:vMerge/>
            <w:tcBorders>
              <w:top w:val="nil"/>
            </w:tcBorders>
          </w:tcPr>
          <w:p w14:paraId="0EB27881" w14:textId="77777777" w:rsidR="00847D43" w:rsidRPr="00847D43" w:rsidRDefault="00847D43" w:rsidP="00847D43">
            <w:pPr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536" w:type="dxa"/>
          </w:tcPr>
          <w:p w14:paraId="6FC597DF" w14:textId="77777777" w:rsidR="00847D43" w:rsidRPr="00847D43" w:rsidRDefault="00847D43" w:rsidP="00847D43">
            <w:pPr>
              <w:widowControl w:val="0"/>
              <w:jc w:val="both"/>
              <w:rPr>
                <w:rFonts w:eastAsia="Calibri"/>
                <w:bCs/>
                <w:lang w:eastAsia="en-US"/>
              </w:rPr>
            </w:pPr>
            <w:r w:rsidRPr="00847D43">
              <w:rPr>
                <w:rFonts w:eastAsia="Calibri"/>
                <w:bCs/>
                <w:lang w:eastAsia="en-US"/>
              </w:rPr>
              <w:t>Видеоряд, композиция и содержание интересны и оригинальны</w:t>
            </w:r>
          </w:p>
        </w:tc>
        <w:tc>
          <w:tcPr>
            <w:tcW w:w="1275" w:type="dxa"/>
          </w:tcPr>
          <w:p w14:paraId="0A6029E5" w14:textId="77777777" w:rsidR="00847D43" w:rsidRPr="00847D43" w:rsidRDefault="00847D43" w:rsidP="00847D43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277" w:type="dxa"/>
          </w:tcPr>
          <w:p w14:paraId="2633EE9D" w14:textId="77777777" w:rsidR="00847D43" w:rsidRPr="00847D43" w:rsidRDefault="00847D43" w:rsidP="00847D43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</w:tcPr>
          <w:p w14:paraId="3155CE42" w14:textId="77777777" w:rsidR="00847D43" w:rsidRPr="00847D43" w:rsidRDefault="00847D43" w:rsidP="00847D43">
            <w:pPr>
              <w:rPr>
                <w:rFonts w:eastAsia="Calibri"/>
                <w:lang w:eastAsia="en-US"/>
              </w:rPr>
            </w:pPr>
          </w:p>
        </w:tc>
      </w:tr>
    </w:tbl>
    <w:p w14:paraId="195C1153" w14:textId="77777777" w:rsidR="00847D43" w:rsidRPr="00847D43" w:rsidRDefault="00847D43" w:rsidP="00847D43">
      <w:pPr>
        <w:rPr>
          <w:sz w:val="24"/>
          <w:szCs w:val="24"/>
        </w:rPr>
      </w:pPr>
      <w:bookmarkStart w:id="17" w:name="bookmark54"/>
    </w:p>
    <w:bookmarkEnd w:id="17"/>
    <w:p w14:paraId="7C1166A7" w14:textId="77777777" w:rsidR="00847D43" w:rsidRPr="00847D43" w:rsidRDefault="00847D43" w:rsidP="00847D43">
      <w:pPr>
        <w:jc w:val="center"/>
        <w:rPr>
          <w:b/>
          <w:sz w:val="24"/>
          <w:szCs w:val="24"/>
        </w:rPr>
      </w:pPr>
    </w:p>
    <w:p w14:paraId="429C1C23" w14:textId="77777777" w:rsidR="00847D43" w:rsidRPr="00847D43" w:rsidRDefault="00847D43" w:rsidP="00847D43">
      <w:pPr>
        <w:autoSpaceDE w:val="0"/>
        <w:autoSpaceDN w:val="0"/>
        <w:adjustRightInd w:val="0"/>
        <w:jc w:val="center"/>
        <w:rPr>
          <w:b/>
          <w:sz w:val="24"/>
          <w:szCs w:val="24"/>
          <w:u w:val="single"/>
        </w:rPr>
      </w:pPr>
      <w:r w:rsidRPr="00847D43">
        <w:rPr>
          <w:b/>
          <w:sz w:val="24"/>
          <w:szCs w:val="24"/>
          <w:u w:val="single"/>
        </w:rPr>
        <w:t>Очный этап</w:t>
      </w:r>
    </w:p>
    <w:p w14:paraId="79F05423" w14:textId="77777777" w:rsidR="00847D43" w:rsidRPr="00847D43" w:rsidRDefault="00847D43" w:rsidP="00847D43">
      <w:pPr>
        <w:autoSpaceDE w:val="0"/>
        <w:autoSpaceDN w:val="0"/>
        <w:adjustRightInd w:val="0"/>
        <w:jc w:val="center"/>
        <w:rPr>
          <w:b/>
          <w:sz w:val="24"/>
          <w:szCs w:val="24"/>
          <w:u w:val="single"/>
        </w:rPr>
      </w:pPr>
    </w:p>
    <w:p w14:paraId="13D8B25C" w14:textId="77777777" w:rsidR="00847D43" w:rsidRPr="00847D43" w:rsidRDefault="00847D43" w:rsidP="00847D43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bookmarkStart w:id="18" w:name="_Hlk179985503"/>
      <w:r w:rsidRPr="00847D43">
        <w:rPr>
          <w:b/>
          <w:sz w:val="24"/>
          <w:szCs w:val="24"/>
        </w:rPr>
        <w:t>Первый тур</w:t>
      </w:r>
      <w:r w:rsidRPr="00847D43">
        <w:rPr>
          <w:bCs/>
          <w:sz w:val="24"/>
          <w:szCs w:val="24"/>
        </w:rPr>
        <w:t xml:space="preserve"> включает 2 конкурсных испытания: </w:t>
      </w:r>
      <w:r w:rsidRPr="00847D43">
        <w:rPr>
          <w:b/>
          <w:sz w:val="24"/>
          <w:szCs w:val="24"/>
        </w:rPr>
        <w:t>«Моя педагогическая находка», «Педагогическое мероприятие с детьми».</w:t>
      </w:r>
    </w:p>
    <w:bookmarkEnd w:id="18"/>
    <w:p w14:paraId="7B3F3FC5" w14:textId="77777777" w:rsidR="00847D43" w:rsidRPr="00847D43" w:rsidRDefault="00847D43" w:rsidP="00847D43">
      <w:pPr>
        <w:jc w:val="center"/>
        <w:rPr>
          <w:b/>
          <w:sz w:val="24"/>
          <w:szCs w:val="24"/>
        </w:rPr>
      </w:pPr>
    </w:p>
    <w:p w14:paraId="447E6C4A" w14:textId="77777777" w:rsidR="00847D43" w:rsidRPr="00847D43" w:rsidRDefault="00847D43" w:rsidP="00847D43">
      <w:pPr>
        <w:ind w:firstLine="709"/>
        <w:jc w:val="both"/>
        <w:rPr>
          <w:b/>
          <w:bCs/>
          <w:sz w:val="24"/>
          <w:szCs w:val="24"/>
        </w:rPr>
      </w:pPr>
      <w:r w:rsidRPr="00847D43">
        <w:rPr>
          <w:b/>
          <w:sz w:val="24"/>
          <w:szCs w:val="24"/>
        </w:rPr>
        <w:t xml:space="preserve">Конкурсное испытание </w:t>
      </w:r>
      <w:r w:rsidRPr="00847D43">
        <w:rPr>
          <w:b/>
          <w:bCs/>
          <w:sz w:val="24"/>
          <w:szCs w:val="24"/>
        </w:rPr>
        <w:t xml:space="preserve">«Моя педагогическая находка» </w:t>
      </w:r>
    </w:p>
    <w:p w14:paraId="410D394F" w14:textId="77777777" w:rsidR="00847D43" w:rsidRPr="00847D43" w:rsidRDefault="00847D43" w:rsidP="00847D43">
      <w:pPr>
        <w:ind w:firstLine="709"/>
        <w:jc w:val="both"/>
        <w:rPr>
          <w:sz w:val="24"/>
          <w:szCs w:val="24"/>
        </w:rPr>
      </w:pPr>
      <w:r w:rsidRPr="00847D43">
        <w:rPr>
          <w:bCs/>
          <w:iCs/>
          <w:sz w:val="24"/>
          <w:szCs w:val="24"/>
        </w:rPr>
        <w:t>Цель конкурсного испытания:</w:t>
      </w:r>
      <w:r w:rsidRPr="00847D43">
        <w:rPr>
          <w:sz w:val="24"/>
          <w:szCs w:val="24"/>
        </w:rPr>
        <w:t xml:space="preserve"> демонстрация конкурсантом наиболее значимого в его деятельности способа, метода или приема обучения, воспитания и развития детей дошкольного возраста.</w:t>
      </w:r>
    </w:p>
    <w:p w14:paraId="335C7127" w14:textId="77777777" w:rsidR="00847D43" w:rsidRPr="00847D43" w:rsidRDefault="00847D43" w:rsidP="00847D43">
      <w:pPr>
        <w:ind w:firstLine="709"/>
        <w:jc w:val="both"/>
        <w:rPr>
          <w:sz w:val="24"/>
          <w:szCs w:val="24"/>
        </w:rPr>
      </w:pPr>
      <w:r w:rsidRPr="00847D43">
        <w:rPr>
          <w:bCs/>
          <w:iCs/>
          <w:sz w:val="24"/>
          <w:szCs w:val="24"/>
        </w:rPr>
        <w:t>Формат конкурсного испытания:</w:t>
      </w:r>
      <w:r w:rsidRPr="00847D43">
        <w:rPr>
          <w:sz w:val="24"/>
          <w:szCs w:val="24"/>
        </w:rPr>
        <w:t xml:space="preserve"> выступление конкурсанта, демонстрирующее элемент профессиональной деятельности, который он позиционирует как свою педагогическую находку.</w:t>
      </w:r>
    </w:p>
    <w:p w14:paraId="7C6DBCC1" w14:textId="77777777" w:rsidR="00847D43" w:rsidRPr="00847D43" w:rsidRDefault="00847D43" w:rsidP="00847D43">
      <w:pPr>
        <w:jc w:val="both"/>
        <w:rPr>
          <w:sz w:val="24"/>
          <w:szCs w:val="24"/>
        </w:rPr>
      </w:pPr>
      <w:r w:rsidRPr="00847D43">
        <w:rPr>
          <w:sz w:val="24"/>
          <w:szCs w:val="24"/>
        </w:rPr>
        <w:t>Конкурсное испытание проводится в специально отведенной аудитории. Последовательность выступлений конкурсантов определяется Оргкомитетом. Выступление конкурсанта может сопровождаться презентацией или видеофрагментами. Регламент конкурсного испытания – до 15 минут (выступление конкурсанта – 10 минут; ответы на вопросы жюри – до 5 минут).</w:t>
      </w:r>
    </w:p>
    <w:p w14:paraId="18EF4548" w14:textId="77777777" w:rsidR="00847D43" w:rsidRPr="00847D43" w:rsidRDefault="00847D43" w:rsidP="00847D43">
      <w:pPr>
        <w:ind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Оценивание производится по 2 критериям, первый из которых оценивается в 18 баллов, второй – в 14. Критерии включают показатели. По каждому показателю выставляется от 0 до 2 баллов, где 0 баллов – «показатель не проявлен», 1 балл – «показатель проявлен частично», 2 балла – «показатель проявлен в полной мере». Максимальный общий балл – 32.</w:t>
      </w:r>
    </w:p>
    <w:p w14:paraId="2E4196BA" w14:textId="77777777" w:rsidR="00847D43" w:rsidRPr="00847D43" w:rsidRDefault="00847D43" w:rsidP="00847D43">
      <w:pPr>
        <w:jc w:val="both"/>
        <w:rPr>
          <w:sz w:val="24"/>
          <w:szCs w:val="24"/>
        </w:rPr>
      </w:pPr>
    </w:p>
    <w:p w14:paraId="2540208F" w14:textId="77777777" w:rsidR="00847D43" w:rsidRPr="00847D43" w:rsidRDefault="00847D43" w:rsidP="00847D43">
      <w:pPr>
        <w:jc w:val="center"/>
        <w:rPr>
          <w:b/>
          <w:sz w:val="24"/>
          <w:szCs w:val="24"/>
        </w:rPr>
      </w:pPr>
      <w:r w:rsidRPr="00847D43">
        <w:rPr>
          <w:b/>
          <w:sz w:val="24"/>
          <w:szCs w:val="24"/>
        </w:rPr>
        <w:t>Критерии и показатели оценки конкурсного испытания</w:t>
      </w:r>
    </w:p>
    <w:tbl>
      <w:tblPr>
        <w:tblW w:w="9781" w:type="dxa"/>
        <w:tblInd w:w="-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3827"/>
        <w:gridCol w:w="1417"/>
        <w:gridCol w:w="1560"/>
        <w:gridCol w:w="1417"/>
      </w:tblGrid>
      <w:tr w:rsidR="00847D43" w:rsidRPr="00847D43" w14:paraId="740C32E0" w14:textId="77777777" w:rsidTr="006B1914">
        <w:trPr>
          <w:trHeight w:val="282"/>
        </w:trPr>
        <w:tc>
          <w:tcPr>
            <w:tcW w:w="1560" w:type="dxa"/>
            <w:vMerge w:val="restart"/>
          </w:tcPr>
          <w:p w14:paraId="282DD043" w14:textId="77777777" w:rsidR="00847D43" w:rsidRPr="00847D43" w:rsidRDefault="00847D43" w:rsidP="00847D43">
            <w:pPr>
              <w:spacing w:line="263" w:lineRule="exact"/>
              <w:jc w:val="center"/>
              <w:rPr>
                <w:rFonts w:eastAsia="Calibri"/>
                <w:bCs/>
                <w:lang w:val="en-US" w:eastAsia="en-US"/>
              </w:rPr>
            </w:pPr>
            <w:proofErr w:type="spellStart"/>
            <w:r w:rsidRPr="00847D43">
              <w:rPr>
                <w:rFonts w:eastAsia="Calibri"/>
                <w:bCs/>
                <w:spacing w:val="-2"/>
                <w:lang w:val="en-US" w:eastAsia="en-US"/>
              </w:rPr>
              <w:t>Критерии</w:t>
            </w:r>
            <w:proofErr w:type="spellEnd"/>
          </w:p>
        </w:tc>
        <w:tc>
          <w:tcPr>
            <w:tcW w:w="3827" w:type="dxa"/>
            <w:vMerge w:val="restart"/>
          </w:tcPr>
          <w:p w14:paraId="009B6AAB" w14:textId="77777777" w:rsidR="00847D43" w:rsidRPr="00847D43" w:rsidRDefault="00847D43" w:rsidP="00847D43">
            <w:pPr>
              <w:tabs>
                <w:tab w:val="left" w:pos="1985"/>
              </w:tabs>
              <w:spacing w:line="263" w:lineRule="exact"/>
              <w:jc w:val="center"/>
              <w:rPr>
                <w:rFonts w:eastAsia="Calibri"/>
                <w:bCs/>
                <w:lang w:eastAsia="en-US"/>
              </w:rPr>
            </w:pPr>
            <w:r w:rsidRPr="00847D43">
              <w:rPr>
                <w:rFonts w:eastAsia="Calibri"/>
                <w:bCs/>
                <w:lang w:eastAsia="en-US"/>
              </w:rPr>
              <w:t>Показатели</w:t>
            </w:r>
          </w:p>
        </w:tc>
        <w:tc>
          <w:tcPr>
            <w:tcW w:w="4394" w:type="dxa"/>
            <w:gridSpan w:val="3"/>
          </w:tcPr>
          <w:p w14:paraId="6557CACE" w14:textId="77777777" w:rsidR="00847D43" w:rsidRPr="00847D43" w:rsidRDefault="00847D43" w:rsidP="00847D43">
            <w:pPr>
              <w:spacing w:line="258" w:lineRule="exact"/>
              <w:ind w:right="80"/>
              <w:jc w:val="center"/>
              <w:rPr>
                <w:rFonts w:eastAsia="Calibri"/>
                <w:lang w:val="en-US" w:eastAsia="en-US"/>
              </w:rPr>
            </w:pPr>
            <w:proofErr w:type="spellStart"/>
            <w:r w:rsidRPr="00847D43">
              <w:rPr>
                <w:rFonts w:eastAsia="Calibri"/>
                <w:spacing w:val="-2"/>
                <w:lang w:val="en-US" w:eastAsia="en-US"/>
              </w:rPr>
              <w:t>Баллы</w:t>
            </w:r>
            <w:proofErr w:type="spellEnd"/>
          </w:p>
        </w:tc>
      </w:tr>
      <w:tr w:rsidR="00847D43" w:rsidRPr="00847D43" w14:paraId="2C1D5074" w14:textId="77777777" w:rsidTr="006B1914">
        <w:trPr>
          <w:trHeight w:val="282"/>
        </w:trPr>
        <w:tc>
          <w:tcPr>
            <w:tcW w:w="1560" w:type="dxa"/>
            <w:vMerge/>
          </w:tcPr>
          <w:p w14:paraId="1308B237" w14:textId="77777777" w:rsidR="00847D43" w:rsidRPr="00847D43" w:rsidRDefault="00847D43" w:rsidP="00847D43">
            <w:pPr>
              <w:spacing w:line="263" w:lineRule="exact"/>
              <w:rPr>
                <w:rFonts w:eastAsia="Calibri"/>
                <w:spacing w:val="-2"/>
                <w:lang w:val="en-US" w:eastAsia="en-US"/>
              </w:rPr>
            </w:pPr>
          </w:p>
        </w:tc>
        <w:tc>
          <w:tcPr>
            <w:tcW w:w="3827" w:type="dxa"/>
            <w:vMerge/>
          </w:tcPr>
          <w:p w14:paraId="4FA99EC1" w14:textId="77777777" w:rsidR="00847D43" w:rsidRPr="00847D43" w:rsidRDefault="00847D43" w:rsidP="00847D43">
            <w:pPr>
              <w:spacing w:line="263" w:lineRule="exact"/>
              <w:ind w:right="1907"/>
              <w:jc w:val="center"/>
              <w:rPr>
                <w:rFonts w:eastAsia="Calibri"/>
                <w:spacing w:val="-2"/>
                <w:lang w:val="en-US" w:eastAsia="en-US"/>
              </w:rPr>
            </w:pPr>
          </w:p>
        </w:tc>
        <w:tc>
          <w:tcPr>
            <w:tcW w:w="1417" w:type="dxa"/>
          </w:tcPr>
          <w:p w14:paraId="393C237C" w14:textId="77777777" w:rsidR="00847D43" w:rsidRPr="00847D43" w:rsidRDefault="00847D43" w:rsidP="00847D43">
            <w:pPr>
              <w:spacing w:line="258" w:lineRule="exact"/>
              <w:ind w:right="80"/>
              <w:jc w:val="center"/>
              <w:rPr>
                <w:rFonts w:eastAsia="Calibri"/>
                <w:spacing w:val="-2"/>
                <w:lang w:val="en-US" w:eastAsia="en-US"/>
              </w:rPr>
            </w:pPr>
            <w:r w:rsidRPr="00847D43">
              <w:rPr>
                <w:rFonts w:eastAsia="Calibri"/>
                <w:spacing w:val="-2"/>
                <w:lang w:val="en-US" w:eastAsia="en-US"/>
              </w:rPr>
              <w:t>0</w:t>
            </w:r>
          </w:p>
        </w:tc>
        <w:tc>
          <w:tcPr>
            <w:tcW w:w="1560" w:type="dxa"/>
          </w:tcPr>
          <w:p w14:paraId="532A2FED" w14:textId="77777777" w:rsidR="00847D43" w:rsidRPr="00847D43" w:rsidRDefault="00847D43" w:rsidP="00847D43">
            <w:pPr>
              <w:spacing w:line="258" w:lineRule="exact"/>
              <w:ind w:right="80"/>
              <w:jc w:val="center"/>
              <w:rPr>
                <w:rFonts w:eastAsia="Calibri"/>
                <w:spacing w:val="-2"/>
                <w:lang w:val="en-US" w:eastAsia="en-US"/>
              </w:rPr>
            </w:pPr>
            <w:r w:rsidRPr="00847D43">
              <w:rPr>
                <w:rFonts w:eastAsia="Calibri"/>
                <w:spacing w:val="-2"/>
                <w:lang w:val="en-US" w:eastAsia="en-US"/>
              </w:rPr>
              <w:t>1</w:t>
            </w:r>
          </w:p>
        </w:tc>
        <w:tc>
          <w:tcPr>
            <w:tcW w:w="1417" w:type="dxa"/>
          </w:tcPr>
          <w:p w14:paraId="147D75CF" w14:textId="77777777" w:rsidR="00847D43" w:rsidRPr="00847D43" w:rsidRDefault="00847D43" w:rsidP="00847D43">
            <w:pPr>
              <w:spacing w:line="258" w:lineRule="exact"/>
              <w:ind w:right="80"/>
              <w:jc w:val="center"/>
              <w:rPr>
                <w:rFonts w:eastAsia="Calibri"/>
                <w:spacing w:val="-2"/>
                <w:lang w:val="en-US" w:eastAsia="en-US"/>
              </w:rPr>
            </w:pPr>
            <w:r w:rsidRPr="00847D43">
              <w:rPr>
                <w:rFonts w:eastAsia="Calibri"/>
                <w:spacing w:val="-2"/>
                <w:lang w:val="en-US" w:eastAsia="en-US"/>
              </w:rPr>
              <w:t>2</w:t>
            </w:r>
          </w:p>
        </w:tc>
      </w:tr>
      <w:tr w:rsidR="00847D43" w:rsidRPr="00847D43" w14:paraId="385BB94C" w14:textId="77777777" w:rsidTr="006B1914">
        <w:trPr>
          <w:trHeight w:val="282"/>
        </w:trPr>
        <w:tc>
          <w:tcPr>
            <w:tcW w:w="1560" w:type="dxa"/>
            <w:vMerge/>
          </w:tcPr>
          <w:p w14:paraId="7BA44C33" w14:textId="77777777" w:rsidR="00847D43" w:rsidRPr="00847D43" w:rsidRDefault="00847D43" w:rsidP="00847D43">
            <w:pPr>
              <w:spacing w:line="263" w:lineRule="exact"/>
              <w:rPr>
                <w:rFonts w:ascii="Calibri" w:eastAsia="Calibri" w:hAnsi="Calibri"/>
                <w:spacing w:val="-2"/>
                <w:lang w:val="en-US" w:eastAsia="en-US"/>
              </w:rPr>
            </w:pPr>
          </w:p>
        </w:tc>
        <w:tc>
          <w:tcPr>
            <w:tcW w:w="3827" w:type="dxa"/>
            <w:vMerge/>
          </w:tcPr>
          <w:p w14:paraId="690C4D77" w14:textId="77777777" w:rsidR="00847D43" w:rsidRPr="00847D43" w:rsidRDefault="00847D43" w:rsidP="00847D43">
            <w:pPr>
              <w:spacing w:line="263" w:lineRule="exact"/>
              <w:ind w:right="1907"/>
              <w:jc w:val="center"/>
              <w:rPr>
                <w:rFonts w:ascii="Calibri" w:eastAsia="Calibri" w:hAnsi="Calibri"/>
                <w:spacing w:val="-2"/>
                <w:lang w:val="en-US" w:eastAsia="en-US"/>
              </w:rPr>
            </w:pPr>
          </w:p>
        </w:tc>
        <w:tc>
          <w:tcPr>
            <w:tcW w:w="1417" w:type="dxa"/>
          </w:tcPr>
          <w:p w14:paraId="1804C1B3" w14:textId="77777777" w:rsidR="00847D43" w:rsidRPr="00847D43" w:rsidRDefault="00847D43" w:rsidP="00847D43">
            <w:pPr>
              <w:jc w:val="center"/>
              <w:rPr>
                <w:rFonts w:eastAsia="Calibri"/>
                <w:lang w:val="en-US" w:eastAsia="en-US"/>
              </w:rPr>
            </w:pPr>
            <w:proofErr w:type="spellStart"/>
            <w:r w:rsidRPr="00847D43">
              <w:rPr>
                <w:rFonts w:eastAsia="Calibri"/>
                <w:lang w:val="en-US" w:eastAsia="en-US"/>
              </w:rPr>
              <w:t>недостаточно</w:t>
            </w:r>
            <w:proofErr w:type="spellEnd"/>
          </w:p>
        </w:tc>
        <w:tc>
          <w:tcPr>
            <w:tcW w:w="1560" w:type="dxa"/>
          </w:tcPr>
          <w:p w14:paraId="09879FFC" w14:textId="77777777" w:rsidR="00847D43" w:rsidRPr="00847D43" w:rsidRDefault="00847D43" w:rsidP="00847D43">
            <w:pPr>
              <w:jc w:val="center"/>
              <w:rPr>
                <w:rFonts w:eastAsia="Calibri"/>
                <w:lang w:val="en-US" w:eastAsia="en-US"/>
              </w:rPr>
            </w:pPr>
            <w:r w:rsidRPr="00847D43">
              <w:rPr>
                <w:rFonts w:eastAsia="Calibri"/>
                <w:lang w:val="en-US" w:eastAsia="en-US"/>
              </w:rPr>
              <w:t xml:space="preserve">в </w:t>
            </w:r>
            <w:proofErr w:type="spellStart"/>
            <w:r w:rsidRPr="00847D43">
              <w:rPr>
                <w:rFonts w:eastAsia="Calibri"/>
                <w:lang w:val="en-US" w:eastAsia="en-US"/>
              </w:rPr>
              <w:t>достаточной</w:t>
            </w:r>
            <w:proofErr w:type="spellEnd"/>
            <w:r w:rsidRPr="00847D43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847D43">
              <w:rPr>
                <w:rFonts w:eastAsia="Calibri"/>
                <w:lang w:val="en-US" w:eastAsia="en-US"/>
              </w:rPr>
              <w:t>мере</w:t>
            </w:r>
            <w:proofErr w:type="spellEnd"/>
          </w:p>
        </w:tc>
        <w:tc>
          <w:tcPr>
            <w:tcW w:w="1417" w:type="dxa"/>
          </w:tcPr>
          <w:p w14:paraId="3311439D" w14:textId="77777777" w:rsidR="00847D43" w:rsidRPr="00847D43" w:rsidRDefault="00847D43" w:rsidP="00847D43">
            <w:pPr>
              <w:jc w:val="center"/>
              <w:rPr>
                <w:rFonts w:eastAsia="Calibri"/>
                <w:lang w:val="en-US" w:eastAsia="en-US"/>
              </w:rPr>
            </w:pPr>
            <w:r w:rsidRPr="00847D43">
              <w:rPr>
                <w:rFonts w:eastAsia="Calibri"/>
                <w:lang w:val="en-US" w:eastAsia="en-US"/>
              </w:rPr>
              <w:t xml:space="preserve">в </w:t>
            </w:r>
            <w:proofErr w:type="spellStart"/>
            <w:r w:rsidRPr="00847D43">
              <w:rPr>
                <w:rFonts w:eastAsia="Calibri"/>
                <w:lang w:val="en-US" w:eastAsia="en-US"/>
              </w:rPr>
              <w:t>полной</w:t>
            </w:r>
            <w:proofErr w:type="spellEnd"/>
            <w:r w:rsidRPr="00847D43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847D43">
              <w:rPr>
                <w:rFonts w:eastAsia="Calibri"/>
                <w:lang w:val="en-US" w:eastAsia="en-US"/>
              </w:rPr>
              <w:t>мере</w:t>
            </w:r>
            <w:proofErr w:type="spellEnd"/>
          </w:p>
        </w:tc>
      </w:tr>
      <w:tr w:rsidR="00847D43" w:rsidRPr="00847D43" w14:paraId="5C184021" w14:textId="77777777" w:rsidTr="006B1914">
        <w:trPr>
          <w:trHeight w:val="292"/>
        </w:trPr>
        <w:tc>
          <w:tcPr>
            <w:tcW w:w="1560" w:type="dxa"/>
            <w:vMerge w:val="restart"/>
          </w:tcPr>
          <w:p w14:paraId="31E07B97" w14:textId="77777777" w:rsidR="00847D43" w:rsidRPr="00847D43" w:rsidRDefault="00847D43" w:rsidP="00847D43">
            <w:pPr>
              <w:jc w:val="center"/>
              <w:rPr>
                <w:rFonts w:eastAsia="Calibri"/>
                <w:lang w:eastAsia="en-US"/>
              </w:rPr>
            </w:pPr>
            <w:r w:rsidRPr="00847D43">
              <w:rPr>
                <w:rFonts w:eastAsia="Calibri"/>
                <w:lang w:eastAsia="en-US"/>
              </w:rPr>
              <w:t>Методическая грамотность</w:t>
            </w:r>
          </w:p>
        </w:tc>
        <w:tc>
          <w:tcPr>
            <w:tcW w:w="3827" w:type="dxa"/>
          </w:tcPr>
          <w:p w14:paraId="0BF227AD" w14:textId="77777777" w:rsidR="00847D43" w:rsidRPr="00847D43" w:rsidRDefault="00847D43" w:rsidP="00847D43">
            <w:pPr>
              <w:widowControl w:val="0"/>
              <w:tabs>
                <w:tab w:val="left" w:pos="1891"/>
                <w:tab w:val="left" w:pos="3715"/>
              </w:tabs>
              <w:jc w:val="both"/>
              <w:rPr>
                <w:rFonts w:eastAsia="Calibri"/>
                <w:lang w:eastAsia="en-US"/>
              </w:rPr>
            </w:pPr>
            <w:r w:rsidRPr="00847D43">
              <w:rPr>
                <w:rFonts w:eastAsia="Calibri"/>
                <w:lang w:eastAsia="en-US"/>
              </w:rPr>
              <w:t xml:space="preserve">обосновывает актуальность демонстрируемого способа/метода/приема для своей педагогической практики </w:t>
            </w:r>
          </w:p>
        </w:tc>
        <w:tc>
          <w:tcPr>
            <w:tcW w:w="1417" w:type="dxa"/>
          </w:tcPr>
          <w:p w14:paraId="63E8C6D3" w14:textId="77777777" w:rsidR="00847D43" w:rsidRPr="00847D43" w:rsidRDefault="00847D43" w:rsidP="00847D43">
            <w:pPr>
              <w:spacing w:line="244" w:lineRule="exact"/>
              <w:ind w:right="64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14:paraId="74208895" w14:textId="77777777" w:rsidR="00847D43" w:rsidRPr="00847D43" w:rsidRDefault="00847D43" w:rsidP="00847D43">
            <w:pPr>
              <w:spacing w:line="244" w:lineRule="exact"/>
              <w:ind w:right="64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14:paraId="1F24A69B" w14:textId="77777777" w:rsidR="00847D43" w:rsidRPr="00847D43" w:rsidRDefault="00847D43" w:rsidP="00847D43">
            <w:pPr>
              <w:spacing w:line="244" w:lineRule="exact"/>
              <w:ind w:right="64"/>
              <w:rPr>
                <w:rFonts w:eastAsia="Calibri"/>
                <w:lang w:eastAsia="en-US"/>
              </w:rPr>
            </w:pPr>
          </w:p>
        </w:tc>
      </w:tr>
      <w:tr w:rsidR="00847D43" w:rsidRPr="00847D43" w14:paraId="78E4CED5" w14:textId="77777777" w:rsidTr="006B1914">
        <w:trPr>
          <w:trHeight w:val="483"/>
        </w:trPr>
        <w:tc>
          <w:tcPr>
            <w:tcW w:w="1560" w:type="dxa"/>
            <w:vMerge/>
          </w:tcPr>
          <w:p w14:paraId="29611831" w14:textId="77777777" w:rsidR="00847D43" w:rsidRPr="00847D43" w:rsidRDefault="00847D43" w:rsidP="00847D4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14:paraId="0CE9E05A" w14:textId="77777777" w:rsidR="00847D43" w:rsidRPr="00847D43" w:rsidRDefault="00847D43" w:rsidP="00847D43">
            <w:pPr>
              <w:jc w:val="both"/>
              <w:rPr>
                <w:rFonts w:eastAsia="Calibri"/>
                <w:spacing w:val="-2"/>
                <w:lang w:eastAsia="en-US"/>
              </w:rPr>
            </w:pPr>
            <w:r w:rsidRPr="00847D43">
              <w:rPr>
                <w:rFonts w:eastAsia="Calibri"/>
                <w:lang w:eastAsia="en-US"/>
              </w:rPr>
              <w:t>выявляет инновационную составляющую демонстрируемого способа/ метода/ приема</w:t>
            </w:r>
          </w:p>
        </w:tc>
        <w:tc>
          <w:tcPr>
            <w:tcW w:w="1417" w:type="dxa"/>
          </w:tcPr>
          <w:p w14:paraId="03509A4A" w14:textId="77777777" w:rsidR="00847D43" w:rsidRPr="00847D43" w:rsidRDefault="00847D43" w:rsidP="00847D43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14:paraId="463BC832" w14:textId="77777777" w:rsidR="00847D43" w:rsidRPr="00847D43" w:rsidRDefault="00847D43" w:rsidP="00847D43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14:paraId="7E7C12A9" w14:textId="77777777" w:rsidR="00847D43" w:rsidRPr="00847D43" w:rsidRDefault="00847D43" w:rsidP="00847D43">
            <w:pPr>
              <w:rPr>
                <w:rFonts w:eastAsia="Calibri"/>
                <w:lang w:eastAsia="en-US"/>
              </w:rPr>
            </w:pPr>
          </w:p>
        </w:tc>
      </w:tr>
      <w:tr w:rsidR="00847D43" w:rsidRPr="00847D43" w14:paraId="5E77CB24" w14:textId="77777777" w:rsidTr="006B1914">
        <w:trPr>
          <w:trHeight w:val="292"/>
        </w:trPr>
        <w:tc>
          <w:tcPr>
            <w:tcW w:w="1560" w:type="dxa"/>
            <w:vMerge/>
          </w:tcPr>
          <w:p w14:paraId="7CDFC1E1" w14:textId="77777777" w:rsidR="00847D43" w:rsidRPr="00847D43" w:rsidRDefault="00847D43" w:rsidP="00847D4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14:paraId="2F1DC25C" w14:textId="77777777" w:rsidR="00847D43" w:rsidRPr="00847D43" w:rsidRDefault="00847D43" w:rsidP="00847D43">
            <w:pPr>
              <w:jc w:val="both"/>
              <w:rPr>
                <w:rFonts w:eastAsia="Calibri"/>
                <w:spacing w:val="-2"/>
                <w:lang w:eastAsia="en-US"/>
              </w:rPr>
            </w:pPr>
            <w:r w:rsidRPr="00847D43">
              <w:rPr>
                <w:rFonts w:eastAsia="Calibri"/>
                <w:lang w:eastAsia="en-US"/>
              </w:rPr>
              <w:t>обозначает цели и планируемые результаты применения демонстрируемого способа/метода/приема</w:t>
            </w:r>
          </w:p>
        </w:tc>
        <w:tc>
          <w:tcPr>
            <w:tcW w:w="1417" w:type="dxa"/>
          </w:tcPr>
          <w:p w14:paraId="23B6135F" w14:textId="77777777" w:rsidR="00847D43" w:rsidRPr="00847D43" w:rsidRDefault="00847D43" w:rsidP="00847D43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14:paraId="1B11F616" w14:textId="77777777" w:rsidR="00847D43" w:rsidRPr="00847D43" w:rsidRDefault="00847D43" w:rsidP="00847D43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14:paraId="1B1A63EA" w14:textId="77777777" w:rsidR="00847D43" w:rsidRPr="00847D43" w:rsidRDefault="00847D43" w:rsidP="00847D43">
            <w:pPr>
              <w:rPr>
                <w:rFonts w:eastAsia="Calibri"/>
                <w:lang w:eastAsia="en-US"/>
              </w:rPr>
            </w:pPr>
          </w:p>
        </w:tc>
      </w:tr>
      <w:tr w:rsidR="00847D43" w:rsidRPr="00847D43" w14:paraId="6135F7A3" w14:textId="77777777" w:rsidTr="006B1914">
        <w:trPr>
          <w:trHeight w:val="415"/>
        </w:trPr>
        <w:tc>
          <w:tcPr>
            <w:tcW w:w="1560" w:type="dxa"/>
            <w:vMerge/>
          </w:tcPr>
          <w:p w14:paraId="34B91AB1" w14:textId="77777777" w:rsidR="00847D43" w:rsidRPr="00847D43" w:rsidRDefault="00847D43" w:rsidP="00847D4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14:paraId="3C41C062" w14:textId="77777777" w:rsidR="00847D43" w:rsidRPr="00847D43" w:rsidRDefault="00847D43" w:rsidP="00847D43">
            <w:pPr>
              <w:jc w:val="both"/>
              <w:rPr>
                <w:rFonts w:eastAsia="Calibri"/>
                <w:spacing w:val="-2"/>
                <w:lang w:eastAsia="en-US"/>
              </w:rPr>
            </w:pPr>
            <w:r w:rsidRPr="00847D43">
              <w:rPr>
                <w:rFonts w:eastAsia="Calibri"/>
                <w:lang w:eastAsia="en-US"/>
              </w:rPr>
              <w:t>выявляет развивающий потенциал демонстрируемого способа/ метода/ приема</w:t>
            </w:r>
          </w:p>
        </w:tc>
        <w:tc>
          <w:tcPr>
            <w:tcW w:w="1417" w:type="dxa"/>
          </w:tcPr>
          <w:p w14:paraId="417E3F67" w14:textId="77777777" w:rsidR="00847D43" w:rsidRPr="00847D43" w:rsidRDefault="00847D43" w:rsidP="00847D43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14:paraId="2353170E" w14:textId="77777777" w:rsidR="00847D43" w:rsidRPr="00847D43" w:rsidRDefault="00847D43" w:rsidP="00847D43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14:paraId="45A8363F" w14:textId="77777777" w:rsidR="00847D43" w:rsidRPr="00847D43" w:rsidRDefault="00847D43" w:rsidP="00847D43">
            <w:pPr>
              <w:rPr>
                <w:rFonts w:eastAsia="Calibri"/>
                <w:lang w:eastAsia="en-US"/>
              </w:rPr>
            </w:pPr>
          </w:p>
        </w:tc>
      </w:tr>
      <w:tr w:rsidR="00847D43" w:rsidRPr="00847D43" w14:paraId="333A8AE9" w14:textId="77777777" w:rsidTr="006B1914">
        <w:trPr>
          <w:trHeight w:val="292"/>
        </w:trPr>
        <w:tc>
          <w:tcPr>
            <w:tcW w:w="1560" w:type="dxa"/>
            <w:vMerge/>
          </w:tcPr>
          <w:p w14:paraId="6E69FF81" w14:textId="77777777" w:rsidR="00847D43" w:rsidRPr="00847D43" w:rsidRDefault="00847D43" w:rsidP="00847D4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14:paraId="737BE927" w14:textId="77777777" w:rsidR="00847D43" w:rsidRPr="00847D43" w:rsidRDefault="00847D43" w:rsidP="00847D43">
            <w:pPr>
              <w:rPr>
                <w:rFonts w:eastAsia="Calibri"/>
                <w:spacing w:val="-2"/>
                <w:lang w:eastAsia="en-US"/>
              </w:rPr>
            </w:pPr>
            <w:r w:rsidRPr="00847D43">
              <w:rPr>
                <w:rFonts w:eastAsia="Calibri"/>
                <w:lang w:eastAsia="en-US"/>
              </w:rPr>
              <w:t>представляет результативность демонстрируемого способа/ метода/ приема</w:t>
            </w:r>
          </w:p>
        </w:tc>
        <w:tc>
          <w:tcPr>
            <w:tcW w:w="1417" w:type="dxa"/>
          </w:tcPr>
          <w:p w14:paraId="73AC6F95" w14:textId="77777777" w:rsidR="00847D43" w:rsidRPr="00847D43" w:rsidRDefault="00847D43" w:rsidP="00847D43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14:paraId="39418F0E" w14:textId="77777777" w:rsidR="00847D43" w:rsidRPr="00847D43" w:rsidRDefault="00847D43" w:rsidP="00847D43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14:paraId="2319E388" w14:textId="77777777" w:rsidR="00847D43" w:rsidRPr="00847D43" w:rsidRDefault="00847D43" w:rsidP="00847D43">
            <w:pPr>
              <w:rPr>
                <w:rFonts w:eastAsia="Calibri"/>
                <w:lang w:eastAsia="en-US"/>
              </w:rPr>
            </w:pPr>
          </w:p>
        </w:tc>
      </w:tr>
      <w:tr w:rsidR="00847D43" w:rsidRPr="00847D43" w14:paraId="30D4F933" w14:textId="77777777" w:rsidTr="006B1914">
        <w:trPr>
          <w:trHeight w:val="292"/>
        </w:trPr>
        <w:tc>
          <w:tcPr>
            <w:tcW w:w="1560" w:type="dxa"/>
            <w:vMerge/>
          </w:tcPr>
          <w:p w14:paraId="67EFD074" w14:textId="77777777" w:rsidR="00847D43" w:rsidRPr="00847D43" w:rsidRDefault="00847D43" w:rsidP="00847D4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14:paraId="761CDABD" w14:textId="77777777" w:rsidR="00847D43" w:rsidRPr="00847D43" w:rsidRDefault="00847D43" w:rsidP="00847D43">
            <w:pPr>
              <w:jc w:val="both"/>
              <w:rPr>
                <w:rFonts w:eastAsia="Calibri"/>
                <w:spacing w:val="-2"/>
                <w:lang w:eastAsia="en-US"/>
              </w:rPr>
            </w:pPr>
            <w:r w:rsidRPr="00847D43">
              <w:rPr>
                <w:rFonts w:eastAsia="Calibri"/>
                <w:lang w:eastAsia="en-US"/>
              </w:rPr>
              <w:t>демонстрирует знания в области педагогики и психологии, точно и корректно использует профессиональную терминологию</w:t>
            </w:r>
          </w:p>
        </w:tc>
        <w:tc>
          <w:tcPr>
            <w:tcW w:w="1417" w:type="dxa"/>
          </w:tcPr>
          <w:p w14:paraId="4C007461" w14:textId="77777777" w:rsidR="00847D43" w:rsidRPr="00847D43" w:rsidRDefault="00847D43" w:rsidP="00847D43">
            <w:pPr>
              <w:spacing w:line="244" w:lineRule="exact"/>
              <w:ind w:right="64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14:paraId="487D807C" w14:textId="77777777" w:rsidR="00847D43" w:rsidRPr="00847D43" w:rsidRDefault="00847D43" w:rsidP="00847D43">
            <w:pPr>
              <w:spacing w:line="244" w:lineRule="exact"/>
              <w:ind w:right="64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14:paraId="11B6E752" w14:textId="77777777" w:rsidR="00847D43" w:rsidRPr="00847D43" w:rsidRDefault="00847D43" w:rsidP="00847D43">
            <w:pPr>
              <w:spacing w:line="244" w:lineRule="exact"/>
              <w:ind w:right="64"/>
              <w:rPr>
                <w:rFonts w:eastAsia="Calibri"/>
                <w:lang w:eastAsia="en-US"/>
              </w:rPr>
            </w:pPr>
          </w:p>
        </w:tc>
      </w:tr>
      <w:tr w:rsidR="00847D43" w:rsidRPr="00847D43" w14:paraId="7446E9FE" w14:textId="77777777" w:rsidTr="006B1914">
        <w:trPr>
          <w:trHeight w:val="500"/>
        </w:trPr>
        <w:tc>
          <w:tcPr>
            <w:tcW w:w="1560" w:type="dxa"/>
            <w:vMerge/>
          </w:tcPr>
          <w:p w14:paraId="7568ED25" w14:textId="77777777" w:rsidR="00847D43" w:rsidRPr="00847D43" w:rsidRDefault="00847D43" w:rsidP="00847D4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14:paraId="555E998E" w14:textId="77777777" w:rsidR="00847D43" w:rsidRPr="00847D43" w:rsidRDefault="00847D43" w:rsidP="00847D43">
            <w:pPr>
              <w:jc w:val="both"/>
              <w:rPr>
                <w:rFonts w:eastAsia="Calibri"/>
                <w:lang w:eastAsia="en-US"/>
              </w:rPr>
            </w:pPr>
            <w:r w:rsidRPr="00847D43">
              <w:rPr>
                <w:rFonts w:eastAsia="Calibri"/>
                <w:lang w:eastAsia="en-US"/>
              </w:rPr>
              <w:t>демонстрирует оригинальность решения педагогических задач</w:t>
            </w:r>
          </w:p>
        </w:tc>
        <w:tc>
          <w:tcPr>
            <w:tcW w:w="1417" w:type="dxa"/>
          </w:tcPr>
          <w:p w14:paraId="2935B2D5" w14:textId="77777777" w:rsidR="00847D43" w:rsidRPr="00847D43" w:rsidRDefault="00847D43" w:rsidP="00847D43">
            <w:pPr>
              <w:spacing w:line="244" w:lineRule="exact"/>
              <w:ind w:right="64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14:paraId="0C1A4B7B" w14:textId="77777777" w:rsidR="00847D43" w:rsidRPr="00847D43" w:rsidRDefault="00847D43" w:rsidP="00847D43">
            <w:pPr>
              <w:spacing w:line="244" w:lineRule="exact"/>
              <w:ind w:right="64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14:paraId="67CE66B4" w14:textId="77777777" w:rsidR="00847D43" w:rsidRPr="00847D43" w:rsidRDefault="00847D43" w:rsidP="00847D43">
            <w:pPr>
              <w:spacing w:line="244" w:lineRule="exact"/>
              <w:ind w:right="64"/>
              <w:rPr>
                <w:rFonts w:eastAsia="Calibri"/>
                <w:lang w:eastAsia="en-US"/>
              </w:rPr>
            </w:pPr>
          </w:p>
        </w:tc>
      </w:tr>
      <w:tr w:rsidR="00847D43" w:rsidRPr="00847D43" w14:paraId="6C82A072" w14:textId="77777777" w:rsidTr="006B1914">
        <w:trPr>
          <w:trHeight w:val="541"/>
        </w:trPr>
        <w:tc>
          <w:tcPr>
            <w:tcW w:w="1560" w:type="dxa"/>
            <w:vMerge/>
          </w:tcPr>
          <w:p w14:paraId="5F8BB6F9" w14:textId="77777777" w:rsidR="00847D43" w:rsidRPr="00847D43" w:rsidRDefault="00847D43" w:rsidP="00847D4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14:paraId="0DF7587C" w14:textId="77777777" w:rsidR="00847D43" w:rsidRPr="00847D43" w:rsidRDefault="00847D43" w:rsidP="00847D43">
            <w:pPr>
              <w:jc w:val="both"/>
              <w:rPr>
                <w:rFonts w:eastAsia="Calibri"/>
                <w:lang w:eastAsia="en-US"/>
              </w:rPr>
            </w:pPr>
            <w:r w:rsidRPr="00847D43">
              <w:rPr>
                <w:rFonts w:eastAsia="Calibri"/>
                <w:lang w:eastAsia="en-US"/>
              </w:rPr>
              <w:t>демонстрирует понимание места и значения конкретного способа/метода/приема в своей методической системе</w:t>
            </w:r>
          </w:p>
        </w:tc>
        <w:tc>
          <w:tcPr>
            <w:tcW w:w="1417" w:type="dxa"/>
          </w:tcPr>
          <w:p w14:paraId="650A4158" w14:textId="77777777" w:rsidR="00847D43" w:rsidRPr="00847D43" w:rsidRDefault="00847D43" w:rsidP="00847D43">
            <w:pPr>
              <w:spacing w:line="244" w:lineRule="exact"/>
              <w:ind w:right="64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14:paraId="5579C4EE" w14:textId="77777777" w:rsidR="00847D43" w:rsidRPr="00847D43" w:rsidRDefault="00847D43" w:rsidP="00847D43">
            <w:pPr>
              <w:spacing w:line="244" w:lineRule="exact"/>
              <w:ind w:right="64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14:paraId="3B84B0E2" w14:textId="77777777" w:rsidR="00847D43" w:rsidRPr="00847D43" w:rsidRDefault="00847D43" w:rsidP="00847D43">
            <w:pPr>
              <w:spacing w:line="244" w:lineRule="exact"/>
              <w:ind w:right="64"/>
              <w:rPr>
                <w:rFonts w:eastAsia="Calibri"/>
                <w:lang w:eastAsia="en-US"/>
              </w:rPr>
            </w:pPr>
          </w:p>
        </w:tc>
      </w:tr>
      <w:tr w:rsidR="00847D43" w:rsidRPr="00847D43" w14:paraId="0EF491BA" w14:textId="77777777" w:rsidTr="006B1914">
        <w:trPr>
          <w:trHeight w:val="541"/>
        </w:trPr>
        <w:tc>
          <w:tcPr>
            <w:tcW w:w="1560" w:type="dxa"/>
            <w:vMerge/>
          </w:tcPr>
          <w:p w14:paraId="6A522727" w14:textId="77777777" w:rsidR="00847D43" w:rsidRPr="00847D43" w:rsidRDefault="00847D43" w:rsidP="00847D4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14:paraId="6CB4F92D" w14:textId="77777777" w:rsidR="00847D43" w:rsidRPr="00847D43" w:rsidRDefault="00847D43" w:rsidP="00847D43">
            <w:pPr>
              <w:jc w:val="both"/>
              <w:rPr>
                <w:rFonts w:eastAsia="Calibri"/>
                <w:lang w:eastAsia="en-US"/>
              </w:rPr>
            </w:pPr>
            <w:r w:rsidRPr="00847D43">
              <w:rPr>
                <w:rFonts w:eastAsia="Calibri"/>
                <w:lang w:eastAsia="en-US"/>
              </w:rPr>
              <w:t>демонстрирует возможность использования ИКТ при решении педагогических задач</w:t>
            </w:r>
          </w:p>
        </w:tc>
        <w:tc>
          <w:tcPr>
            <w:tcW w:w="1417" w:type="dxa"/>
          </w:tcPr>
          <w:p w14:paraId="75C836C5" w14:textId="77777777" w:rsidR="00847D43" w:rsidRPr="00847D43" w:rsidRDefault="00847D43" w:rsidP="00847D43">
            <w:pPr>
              <w:spacing w:line="244" w:lineRule="exact"/>
              <w:ind w:right="64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14:paraId="1CEA147C" w14:textId="77777777" w:rsidR="00847D43" w:rsidRPr="00847D43" w:rsidRDefault="00847D43" w:rsidP="00847D43">
            <w:pPr>
              <w:spacing w:line="244" w:lineRule="exact"/>
              <w:ind w:right="64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14:paraId="5B20A8B2" w14:textId="77777777" w:rsidR="00847D43" w:rsidRPr="00847D43" w:rsidRDefault="00847D43" w:rsidP="00847D43">
            <w:pPr>
              <w:spacing w:line="244" w:lineRule="exact"/>
              <w:ind w:right="64"/>
              <w:rPr>
                <w:rFonts w:eastAsia="Calibri"/>
                <w:lang w:eastAsia="en-US"/>
              </w:rPr>
            </w:pPr>
          </w:p>
        </w:tc>
      </w:tr>
      <w:tr w:rsidR="00847D43" w:rsidRPr="00847D43" w14:paraId="45457360" w14:textId="77777777" w:rsidTr="006B1914">
        <w:trPr>
          <w:trHeight w:val="276"/>
        </w:trPr>
        <w:tc>
          <w:tcPr>
            <w:tcW w:w="1560" w:type="dxa"/>
            <w:vMerge w:val="restart"/>
          </w:tcPr>
          <w:p w14:paraId="578756F9" w14:textId="77777777" w:rsidR="00847D43" w:rsidRPr="00847D43" w:rsidRDefault="00847D43" w:rsidP="00847D43">
            <w:pPr>
              <w:jc w:val="center"/>
              <w:rPr>
                <w:rFonts w:eastAsia="Calibri"/>
                <w:lang w:eastAsia="en-US"/>
              </w:rPr>
            </w:pPr>
            <w:r w:rsidRPr="00847D43">
              <w:rPr>
                <w:rFonts w:eastAsia="Calibri"/>
                <w:spacing w:val="-2"/>
                <w:lang w:eastAsia="en-US"/>
              </w:rPr>
              <w:t>Культура презентации</w:t>
            </w:r>
          </w:p>
        </w:tc>
        <w:tc>
          <w:tcPr>
            <w:tcW w:w="3827" w:type="dxa"/>
            <w:vAlign w:val="bottom"/>
          </w:tcPr>
          <w:p w14:paraId="7E207674" w14:textId="77777777" w:rsidR="00847D43" w:rsidRPr="00847D43" w:rsidRDefault="00847D43" w:rsidP="00847D43">
            <w:pPr>
              <w:jc w:val="both"/>
              <w:rPr>
                <w:rFonts w:eastAsia="Calibri"/>
                <w:lang w:eastAsia="en-US"/>
              </w:rPr>
            </w:pPr>
            <w:r w:rsidRPr="00847D43">
              <w:rPr>
                <w:rFonts w:eastAsia="Calibri"/>
                <w:lang w:eastAsia="en-US"/>
              </w:rPr>
              <w:t>представляет информацию целостно и структурированно</w:t>
            </w:r>
          </w:p>
        </w:tc>
        <w:tc>
          <w:tcPr>
            <w:tcW w:w="1417" w:type="dxa"/>
          </w:tcPr>
          <w:p w14:paraId="3E6D44D7" w14:textId="77777777" w:rsidR="00847D43" w:rsidRPr="00847D43" w:rsidRDefault="00847D43" w:rsidP="00847D43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14:paraId="00F6B9F6" w14:textId="77777777" w:rsidR="00847D43" w:rsidRPr="00847D43" w:rsidRDefault="00847D43" w:rsidP="00847D43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14:paraId="1448BB48" w14:textId="77777777" w:rsidR="00847D43" w:rsidRPr="00847D43" w:rsidRDefault="00847D43" w:rsidP="00847D43">
            <w:pPr>
              <w:rPr>
                <w:rFonts w:eastAsia="Calibri"/>
                <w:lang w:eastAsia="en-US"/>
              </w:rPr>
            </w:pPr>
          </w:p>
        </w:tc>
      </w:tr>
      <w:tr w:rsidR="00847D43" w:rsidRPr="00847D43" w14:paraId="799AEE4F" w14:textId="77777777" w:rsidTr="006B1914">
        <w:trPr>
          <w:trHeight w:val="368"/>
        </w:trPr>
        <w:tc>
          <w:tcPr>
            <w:tcW w:w="1560" w:type="dxa"/>
            <w:vMerge/>
          </w:tcPr>
          <w:p w14:paraId="14681463" w14:textId="77777777" w:rsidR="00847D43" w:rsidRPr="00847D43" w:rsidRDefault="00847D43" w:rsidP="00847D4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vAlign w:val="bottom"/>
          </w:tcPr>
          <w:p w14:paraId="77E2E856" w14:textId="77777777" w:rsidR="00847D43" w:rsidRPr="00847D43" w:rsidRDefault="00847D43" w:rsidP="00847D43">
            <w:pPr>
              <w:jc w:val="both"/>
              <w:rPr>
                <w:rFonts w:eastAsia="Calibri"/>
                <w:lang w:eastAsia="en-US"/>
              </w:rPr>
            </w:pPr>
            <w:r w:rsidRPr="00847D43">
              <w:rPr>
                <w:rFonts w:eastAsia="Calibri"/>
                <w:lang w:eastAsia="en-US"/>
              </w:rPr>
              <w:t>конкретно и полно отвечает на вопросы экспертов</w:t>
            </w:r>
          </w:p>
        </w:tc>
        <w:tc>
          <w:tcPr>
            <w:tcW w:w="1417" w:type="dxa"/>
          </w:tcPr>
          <w:p w14:paraId="56F82B4B" w14:textId="77777777" w:rsidR="00847D43" w:rsidRPr="00847D43" w:rsidRDefault="00847D43" w:rsidP="00847D43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14:paraId="09A1C66C" w14:textId="77777777" w:rsidR="00847D43" w:rsidRPr="00847D43" w:rsidRDefault="00847D43" w:rsidP="00847D43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14:paraId="1E45DF79" w14:textId="77777777" w:rsidR="00847D43" w:rsidRPr="00847D43" w:rsidRDefault="00847D43" w:rsidP="00847D43">
            <w:pPr>
              <w:rPr>
                <w:rFonts w:eastAsia="Calibri"/>
                <w:lang w:eastAsia="en-US"/>
              </w:rPr>
            </w:pPr>
          </w:p>
        </w:tc>
      </w:tr>
      <w:tr w:rsidR="00847D43" w:rsidRPr="00847D43" w14:paraId="326436ED" w14:textId="77777777" w:rsidTr="006B1914">
        <w:trPr>
          <w:trHeight w:val="469"/>
        </w:trPr>
        <w:tc>
          <w:tcPr>
            <w:tcW w:w="1560" w:type="dxa"/>
            <w:vMerge/>
          </w:tcPr>
          <w:p w14:paraId="47B5463C" w14:textId="77777777" w:rsidR="00847D43" w:rsidRPr="00847D43" w:rsidRDefault="00847D43" w:rsidP="00847D4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14:paraId="10543741" w14:textId="77777777" w:rsidR="00847D43" w:rsidRPr="00847D43" w:rsidRDefault="00847D43" w:rsidP="00847D43">
            <w:pPr>
              <w:jc w:val="both"/>
              <w:rPr>
                <w:rFonts w:eastAsia="Calibri"/>
                <w:lang w:eastAsia="en-US"/>
              </w:rPr>
            </w:pPr>
            <w:r w:rsidRPr="00847D43">
              <w:rPr>
                <w:rFonts w:eastAsia="Calibri"/>
                <w:lang w:eastAsia="en-US"/>
              </w:rPr>
              <w:t>использует оптимальные объем и содержание информации</w:t>
            </w:r>
          </w:p>
        </w:tc>
        <w:tc>
          <w:tcPr>
            <w:tcW w:w="1417" w:type="dxa"/>
          </w:tcPr>
          <w:p w14:paraId="09D868B9" w14:textId="77777777" w:rsidR="00847D43" w:rsidRPr="00847D43" w:rsidRDefault="00847D43" w:rsidP="00847D43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14:paraId="4E3625D9" w14:textId="77777777" w:rsidR="00847D43" w:rsidRPr="00847D43" w:rsidRDefault="00847D43" w:rsidP="00847D43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14:paraId="0E56C8DB" w14:textId="77777777" w:rsidR="00847D43" w:rsidRPr="00847D43" w:rsidRDefault="00847D43" w:rsidP="00847D43">
            <w:pPr>
              <w:rPr>
                <w:rFonts w:eastAsia="Calibri"/>
                <w:lang w:eastAsia="en-US"/>
              </w:rPr>
            </w:pPr>
          </w:p>
        </w:tc>
      </w:tr>
      <w:tr w:rsidR="00847D43" w:rsidRPr="00847D43" w14:paraId="0492D2AB" w14:textId="77777777" w:rsidTr="006B1914">
        <w:trPr>
          <w:trHeight w:val="134"/>
        </w:trPr>
        <w:tc>
          <w:tcPr>
            <w:tcW w:w="1560" w:type="dxa"/>
            <w:vMerge/>
          </w:tcPr>
          <w:p w14:paraId="499BF2DF" w14:textId="77777777" w:rsidR="00847D43" w:rsidRPr="00847D43" w:rsidRDefault="00847D43" w:rsidP="00847D43">
            <w:pPr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827" w:type="dxa"/>
            <w:vAlign w:val="bottom"/>
          </w:tcPr>
          <w:p w14:paraId="7EC12781" w14:textId="77777777" w:rsidR="00847D43" w:rsidRPr="00847D43" w:rsidRDefault="00847D43" w:rsidP="00847D43">
            <w:pPr>
              <w:jc w:val="both"/>
              <w:rPr>
                <w:rFonts w:eastAsia="Calibri"/>
                <w:lang w:val="en-US" w:eastAsia="en-US"/>
              </w:rPr>
            </w:pPr>
            <w:proofErr w:type="spellStart"/>
            <w:r w:rsidRPr="00847D43">
              <w:rPr>
                <w:rFonts w:eastAsia="Calibri"/>
                <w:lang w:val="en-US" w:eastAsia="en-US"/>
              </w:rPr>
              <w:t>не</w:t>
            </w:r>
            <w:proofErr w:type="spellEnd"/>
            <w:r w:rsidRPr="00847D43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847D43">
              <w:rPr>
                <w:rFonts w:eastAsia="Calibri"/>
                <w:lang w:val="en-US" w:eastAsia="en-US"/>
              </w:rPr>
              <w:t>допускает</w:t>
            </w:r>
            <w:proofErr w:type="spellEnd"/>
            <w:r w:rsidRPr="00847D4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47D43">
              <w:rPr>
                <w:rFonts w:eastAsia="Calibri"/>
                <w:lang w:val="en-US" w:eastAsia="en-US"/>
              </w:rPr>
              <w:t>речевых</w:t>
            </w:r>
            <w:proofErr w:type="spellEnd"/>
            <w:r w:rsidRPr="00847D4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47D43">
              <w:rPr>
                <w:rFonts w:eastAsia="Calibri"/>
                <w:lang w:val="en-US" w:eastAsia="en-US"/>
              </w:rPr>
              <w:t>ошибок</w:t>
            </w:r>
            <w:proofErr w:type="spellEnd"/>
          </w:p>
        </w:tc>
        <w:tc>
          <w:tcPr>
            <w:tcW w:w="1417" w:type="dxa"/>
          </w:tcPr>
          <w:p w14:paraId="53157F8A" w14:textId="77777777" w:rsidR="00847D43" w:rsidRPr="00847D43" w:rsidRDefault="00847D43" w:rsidP="00847D43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14:paraId="7ACABEC0" w14:textId="77777777" w:rsidR="00847D43" w:rsidRPr="00847D43" w:rsidRDefault="00847D43" w:rsidP="00847D43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14:paraId="4F04C1FC" w14:textId="77777777" w:rsidR="00847D43" w:rsidRPr="00847D43" w:rsidRDefault="00847D43" w:rsidP="00847D43">
            <w:pPr>
              <w:rPr>
                <w:rFonts w:eastAsia="Calibri"/>
                <w:lang w:eastAsia="en-US"/>
              </w:rPr>
            </w:pPr>
          </w:p>
        </w:tc>
      </w:tr>
      <w:tr w:rsidR="00847D43" w:rsidRPr="00847D43" w14:paraId="554CBDD4" w14:textId="77777777" w:rsidTr="006B1914">
        <w:trPr>
          <w:trHeight w:val="380"/>
        </w:trPr>
        <w:tc>
          <w:tcPr>
            <w:tcW w:w="1560" w:type="dxa"/>
            <w:vMerge/>
          </w:tcPr>
          <w:p w14:paraId="0FA88FBD" w14:textId="77777777" w:rsidR="00847D43" w:rsidRPr="00847D43" w:rsidRDefault="00847D43" w:rsidP="00847D43">
            <w:pPr>
              <w:jc w:val="both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3827" w:type="dxa"/>
            <w:vAlign w:val="bottom"/>
          </w:tcPr>
          <w:p w14:paraId="509F002E" w14:textId="77777777" w:rsidR="00847D43" w:rsidRPr="00847D43" w:rsidRDefault="00847D43" w:rsidP="00847D43">
            <w:pPr>
              <w:jc w:val="both"/>
              <w:rPr>
                <w:rFonts w:eastAsia="Calibri"/>
                <w:lang w:val="en-US" w:eastAsia="en-US"/>
              </w:rPr>
            </w:pPr>
            <w:r w:rsidRPr="00847D43">
              <w:rPr>
                <w:rFonts w:eastAsia="Calibri"/>
                <w:lang w:eastAsia="en-US"/>
              </w:rPr>
              <w:t>в</w:t>
            </w:r>
            <w:proofErr w:type="spellStart"/>
            <w:r w:rsidRPr="00847D43">
              <w:rPr>
                <w:rFonts w:eastAsia="Calibri"/>
                <w:lang w:val="en-US" w:eastAsia="en-US"/>
              </w:rPr>
              <w:t>ызывает</w:t>
            </w:r>
            <w:proofErr w:type="spellEnd"/>
            <w:r w:rsidRPr="00847D4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47D43">
              <w:rPr>
                <w:rFonts w:eastAsia="Calibri"/>
                <w:lang w:val="en-US" w:eastAsia="en-US"/>
              </w:rPr>
              <w:t>профессиональный</w:t>
            </w:r>
            <w:proofErr w:type="spellEnd"/>
            <w:r w:rsidRPr="00847D4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47D43">
              <w:rPr>
                <w:rFonts w:eastAsia="Calibri"/>
                <w:lang w:val="en-US" w:eastAsia="en-US"/>
              </w:rPr>
              <w:t>интерес</w:t>
            </w:r>
            <w:proofErr w:type="spellEnd"/>
            <w:r w:rsidRPr="00847D4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47D43">
              <w:rPr>
                <w:rFonts w:eastAsia="Calibri"/>
                <w:lang w:val="en-US" w:eastAsia="en-US"/>
              </w:rPr>
              <w:t>аудитории</w:t>
            </w:r>
            <w:proofErr w:type="spellEnd"/>
          </w:p>
        </w:tc>
        <w:tc>
          <w:tcPr>
            <w:tcW w:w="1417" w:type="dxa"/>
          </w:tcPr>
          <w:p w14:paraId="7ED6B93A" w14:textId="77777777" w:rsidR="00847D43" w:rsidRPr="00847D43" w:rsidRDefault="00847D43" w:rsidP="00847D43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14:paraId="0E8CE214" w14:textId="77777777" w:rsidR="00847D43" w:rsidRPr="00847D43" w:rsidRDefault="00847D43" w:rsidP="00847D43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14:paraId="4DC9E46B" w14:textId="77777777" w:rsidR="00847D43" w:rsidRPr="00847D43" w:rsidRDefault="00847D43" w:rsidP="00847D43">
            <w:pPr>
              <w:rPr>
                <w:rFonts w:eastAsia="Calibri"/>
                <w:lang w:eastAsia="en-US"/>
              </w:rPr>
            </w:pPr>
          </w:p>
        </w:tc>
      </w:tr>
      <w:tr w:rsidR="00847D43" w:rsidRPr="00847D43" w14:paraId="76060EB0" w14:textId="77777777" w:rsidTr="006B1914">
        <w:trPr>
          <w:trHeight w:val="268"/>
        </w:trPr>
        <w:tc>
          <w:tcPr>
            <w:tcW w:w="1560" w:type="dxa"/>
            <w:vMerge/>
          </w:tcPr>
          <w:p w14:paraId="7C1B4980" w14:textId="77777777" w:rsidR="00847D43" w:rsidRPr="00847D43" w:rsidRDefault="00847D43" w:rsidP="00847D43">
            <w:pPr>
              <w:jc w:val="both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3827" w:type="dxa"/>
            <w:vAlign w:val="bottom"/>
          </w:tcPr>
          <w:p w14:paraId="3DDFAB63" w14:textId="77777777" w:rsidR="00847D43" w:rsidRPr="00847D43" w:rsidRDefault="00847D43" w:rsidP="00847D43">
            <w:pPr>
              <w:jc w:val="both"/>
              <w:rPr>
                <w:rFonts w:eastAsia="Calibri"/>
                <w:lang w:eastAsia="en-US"/>
              </w:rPr>
            </w:pPr>
            <w:r w:rsidRPr="00847D43">
              <w:rPr>
                <w:rFonts w:eastAsia="Calibri"/>
                <w:lang w:eastAsia="en-US"/>
              </w:rPr>
              <w:t>демонстрирует ораторские качества и артистизм</w:t>
            </w:r>
          </w:p>
        </w:tc>
        <w:tc>
          <w:tcPr>
            <w:tcW w:w="1417" w:type="dxa"/>
          </w:tcPr>
          <w:p w14:paraId="48BEC06B" w14:textId="77777777" w:rsidR="00847D43" w:rsidRPr="00847D43" w:rsidRDefault="00847D43" w:rsidP="00847D43">
            <w:pPr>
              <w:spacing w:line="244" w:lineRule="exact"/>
              <w:ind w:right="64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14:paraId="58E89F56" w14:textId="77777777" w:rsidR="00847D43" w:rsidRPr="00847D43" w:rsidRDefault="00847D43" w:rsidP="00847D43">
            <w:pPr>
              <w:spacing w:line="244" w:lineRule="exact"/>
              <w:ind w:right="64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14:paraId="6F35979B" w14:textId="77777777" w:rsidR="00847D43" w:rsidRPr="00847D43" w:rsidRDefault="00847D43" w:rsidP="00847D43">
            <w:pPr>
              <w:spacing w:line="244" w:lineRule="exact"/>
              <w:ind w:right="64"/>
              <w:rPr>
                <w:rFonts w:eastAsia="Calibri"/>
                <w:lang w:eastAsia="en-US"/>
              </w:rPr>
            </w:pPr>
          </w:p>
        </w:tc>
      </w:tr>
      <w:tr w:rsidR="00847D43" w:rsidRPr="00847D43" w14:paraId="7B351B59" w14:textId="77777777" w:rsidTr="006B1914">
        <w:trPr>
          <w:trHeight w:val="268"/>
        </w:trPr>
        <w:tc>
          <w:tcPr>
            <w:tcW w:w="1560" w:type="dxa"/>
            <w:vMerge/>
          </w:tcPr>
          <w:p w14:paraId="616E8007" w14:textId="77777777" w:rsidR="00847D43" w:rsidRPr="00847D43" w:rsidRDefault="00847D43" w:rsidP="00847D43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vAlign w:val="bottom"/>
          </w:tcPr>
          <w:p w14:paraId="673283C0" w14:textId="77777777" w:rsidR="00847D43" w:rsidRPr="00847D43" w:rsidRDefault="00847D43" w:rsidP="00847D43">
            <w:pPr>
              <w:jc w:val="both"/>
              <w:rPr>
                <w:rFonts w:eastAsia="Calibri"/>
                <w:lang w:eastAsia="en-US"/>
              </w:rPr>
            </w:pPr>
            <w:r w:rsidRPr="00847D43">
              <w:rPr>
                <w:rFonts w:eastAsia="Calibri"/>
                <w:lang w:eastAsia="en-US"/>
              </w:rPr>
              <w:t xml:space="preserve">ИКТ помогают наиболее полно раскрыт тему, служат иллюстрацией к выступлению; оформление соответствует теме, не препятствует восприятию содержания </w:t>
            </w:r>
          </w:p>
        </w:tc>
        <w:tc>
          <w:tcPr>
            <w:tcW w:w="1417" w:type="dxa"/>
          </w:tcPr>
          <w:p w14:paraId="17F55C95" w14:textId="77777777" w:rsidR="00847D43" w:rsidRPr="00847D43" w:rsidRDefault="00847D43" w:rsidP="00847D43">
            <w:pPr>
              <w:spacing w:line="244" w:lineRule="exact"/>
              <w:ind w:right="64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14:paraId="3AED6EF6" w14:textId="77777777" w:rsidR="00847D43" w:rsidRPr="00847D43" w:rsidRDefault="00847D43" w:rsidP="00847D43">
            <w:pPr>
              <w:spacing w:line="244" w:lineRule="exact"/>
              <w:ind w:right="64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14:paraId="41C69B00" w14:textId="77777777" w:rsidR="00847D43" w:rsidRPr="00847D43" w:rsidRDefault="00847D43" w:rsidP="00847D43">
            <w:pPr>
              <w:spacing w:line="244" w:lineRule="exact"/>
              <w:ind w:right="64"/>
              <w:rPr>
                <w:rFonts w:eastAsia="Calibri"/>
                <w:lang w:eastAsia="en-US"/>
              </w:rPr>
            </w:pPr>
          </w:p>
        </w:tc>
      </w:tr>
    </w:tbl>
    <w:p w14:paraId="3F67290E" w14:textId="77777777" w:rsidR="00847D43" w:rsidRPr="00847D43" w:rsidRDefault="00847D43" w:rsidP="00847D43">
      <w:pPr>
        <w:tabs>
          <w:tab w:val="left" w:pos="0"/>
        </w:tabs>
        <w:spacing w:before="5" w:after="120"/>
        <w:jc w:val="both"/>
        <w:rPr>
          <w:rFonts w:asciiTheme="minorHAnsi" w:eastAsiaTheme="minorHAnsi" w:hAnsiTheme="minorHAnsi" w:cstheme="minorBidi"/>
          <w:sz w:val="24"/>
          <w:szCs w:val="24"/>
        </w:rPr>
      </w:pPr>
    </w:p>
    <w:p w14:paraId="739EE483" w14:textId="77777777" w:rsidR="00847D43" w:rsidRPr="00847D43" w:rsidRDefault="00847D43" w:rsidP="00847D43">
      <w:pPr>
        <w:ind w:firstLine="709"/>
        <w:jc w:val="both"/>
        <w:rPr>
          <w:b/>
          <w:sz w:val="24"/>
          <w:szCs w:val="24"/>
        </w:rPr>
      </w:pPr>
      <w:bookmarkStart w:id="19" w:name="bookmark56"/>
      <w:r w:rsidRPr="00847D43">
        <w:rPr>
          <w:b/>
          <w:bCs/>
          <w:sz w:val="24"/>
          <w:szCs w:val="24"/>
        </w:rPr>
        <w:t xml:space="preserve">Конкурсное испытание </w:t>
      </w:r>
      <w:r w:rsidRPr="00847D43">
        <w:rPr>
          <w:b/>
          <w:sz w:val="24"/>
          <w:szCs w:val="24"/>
        </w:rPr>
        <w:t>«Педагогическое мероприятие с детьми»</w:t>
      </w:r>
      <w:bookmarkEnd w:id="19"/>
    </w:p>
    <w:p w14:paraId="31B15B0B" w14:textId="77777777" w:rsidR="00847D43" w:rsidRPr="00847D43" w:rsidRDefault="00847D43" w:rsidP="00847D43">
      <w:pPr>
        <w:ind w:firstLine="709"/>
        <w:jc w:val="both"/>
        <w:rPr>
          <w:sz w:val="24"/>
          <w:szCs w:val="24"/>
        </w:rPr>
      </w:pPr>
      <w:r w:rsidRPr="00847D43">
        <w:rPr>
          <w:bCs/>
          <w:iCs/>
          <w:sz w:val="24"/>
          <w:szCs w:val="24"/>
        </w:rPr>
        <w:t>Цель конкурсного испытания:</w:t>
      </w:r>
      <w:r w:rsidRPr="00847D43">
        <w:rPr>
          <w:b/>
          <w:i/>
          <w:sz w:val="24"/>
          <w:szCs w:val="24"/>
        </w:rPr>
        <w:t xml:space="preserve"> </w:t>
      </w:r>
      <w:r w:rsidRPr="00847D43">
        <w:rPr>
          <w:sz w:val="24"/>
          <w:szCs w:val="24"/>
        </w:rPr>
        <w:t>демонстрация конкурсантом профессиональных компетенций в области проектирования, организации и реализации различных видов развивающей деятельности дошкольников в соответствии с федеральным государственным образовательным стандартом дошкольного образования (ФГОС ДО) и федеральной образовательной программой дошкольного образования (ФОП ДО).</w:t>
      </w:r>
    </w:p>
    <w:p w14:paraId="7BFE8CBC" w14:textId="77777777" w:rsidR="00847D43" w:rsidRPr="00847D43" w:rsidRDefault="00847D43" w:rsidP="00847D43">
      <w:pPr>
        <w:ind w:firstLine="709"/>
        <w:jc w:val="both"/>
        <w:rPr>
          <w:bCs/>
          <w:iCs/>
          <w:sz w:val="24"/>
          <w:szCs w:val="24"/>
          <w:lang w:eastAsia="en-US"/>
        </w:rPr>
      </w:pPr>
      <w:r w:rsidRPr="00847D43">
        <w:rPr>
          <w:bCs/>
          <w:iCs/>
          <w:color w:val="000000"/>
          <w:sz w:val="24"/>
          <w:szCs w:val="24"/>
        </w:rPr>
        <w:t>Формат конкурсного испытания:</w:t>
      </w:r>
      <w:r w:rsidRPr="00847D43">
        <w:rPr>
          <w:b/>
          <w:i/>
          <w:color w:val="000000"/>
          <w:sz w:val="24"/>
          <w:szCs w:val="24"/>
        </w:rPr>
        <w:t xml:space="preserve"> </w:t>
      </w:r>
      <w:r w:rsidRPr="00847D43">
        <w:rPr>
          <w:bCs/>
          <w:iCs/>
          <w:sz w:val="24"/>
          <w:szCs w:val="24"/>
          <w:lang w:eastAsia="en-US"/>
        </w:rPr>
        <w:t>педагогическое мероприятие с детьми, демонстрирующее практический опыт участника конкурса, отражающий сущность используемых образовательных технологий. Участники конкурса проводят мероприятие в соответствии с расписанием занятий и распорядком пребывания воспитанников в группе дошкольной образовательной организации, определенной Оргкомитетом площадкой для проведения конкурса. Тема мероприятия определяется в соответствии с календарно-тематическим планированием образовательной организации. Возраст обучающихся мероприятия определяет участник конкурса.</w:t>
      </w:r>
    </w:p>
    <w:p w14:paraId="6F69FD08" w14:textId="77777777" w:rsidR="00847D43" w:rsidRPr="00847D43" w:rsidRDefault="00847D43" w:rsidP="00847D43">
      <w:pPr>
        <w:ind w:firstLine="709"/>
        <w:jc w:val="both"/>
        <w:rPr>
          <w:sz w:val="24"/>
          <w:szCs w:val="24"/>
        </w:rPr>
      </w:pPr>
      <w:r w:rsidRPr="00847D43">
        <w:rPr>
          <w:bCs/>
          <w:iCs/>
          <w:sz w:val="24"/>
          <w:szCs w:val="24"/>
          <w:lang w:eastAsia="en-US"/>
        </w:rPr>
        <w:t>Образовательная деятельность с воспитанниками дошкольного возраста может быть представлена разными формами (регламент: мероприятие с детьми – 20 минут, самоанализ и ответы на вопросы жюри – до 10 минут).</w:t>
      </w:r>
    </w:p>
    <w:p w14:paraId="501D1C1C" w14:textId="77777777" w:rsidR="00847D43" w:rsidRPr="00847D43" w:rsidRDefault="00847D43" w:rsidP="00847D43">
      <w:pPr>
        <w:ind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Оценивание осуществляется по 5 критериям. Критерии не равнозначны и имеют разное выражение в баллах, каждый критерий включает показатели. По каждому показателю выставляется от 0 до 2 баллов, где 0 баллов – «показатель не проявлен», 1 балл – «показатель проявлен частично», 2 балла – «показатель проявлен в полной мере».</w:t>
      </w:r>
    </w:p>
    <w:p w14:paraId="07CC2FEC" w14:textId="77777777" w:rsidR="00847D43" w:rsidRPr="00847D43" w:rsidRDefault="00847D43" w:rsidP="00847D43">
      <w:pPr>
        <w:ind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Максимальный общий балл – 60.</w:t>
      </w:r>
    </w:p>
    <w:p w14:paraId="3F572ABB" w14:textId="77777777" w:rsidR="00847D43" w:rsidRPr="00847D43" w:rsidRDefault="00847D43" w:rsidP="00847D43">
      <w:pPr>
        <w:jc w:val="center"/>
        <w:rPr>
          <w:b/>
          <w:sz w:val="24"/>
          <w:szCs w:val="24"/>
        </w:rPr>
      </w:pPr>
    </w:p>
    <w:p w14:paraId="0E0F120B" w14:textId="77777777" w:rsidR="00847D43" w:rsidRPr="00847D43" w:rsidRDefault="00847D43" w:rsidP="00847D43">
      <w:pPr>
        <w:jc w:val="center"/>
        <w:rPr>
          <w:b/>
          <w:sz w:val="24"/>
          <w:szCs w:val="24"/>
        </w:rPr>
      </w:pPr>
      <w:r w:rsidRPr="00847D43">
        <w:rPr>
          <w:b/>
          <w:sz w:val="24"/>
          <w:szCs w:val="24"/>
        </w:rPr>
        <w:t>Критерии и показатели оценки конкурсного испытания</w:t>
      </w:r>
    </w:p>
    <w:tbl>
      <w:tblPr>
        <w:tblW w:w="10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4338"/>
        <w:gridCol w:w="1374"/>
        <w:gridCol w:w="1484"/>
        <w:gridCol w:w="1049"/>
      </w:tblGrid>
      <w:tr w:rsidR="00847D43" w:rsidRPr="00847D43" w14:paraId="6D17BFBA" w14:textId="77777777" w:rsidTr="002E6F14">
        <w:tc>
          <w:tcPr>
            <w:tcW w:w="1843" w:type="dxa"/>
            <w:vMerge w:val="restart"/>
          </w:tcPr>
          <w:p w14:paraId="7333D5C2" w14:textId="77777777" w:rsidR="00847D43" w:rsidRPr="00847D43" w:rsidRDefault="00847D43" w:rsidP="00847D43">
            <w:r w:rsidRPr="00847D43">
              <w:t>Критерии</w:t>
            </w:r>
          </w:p>
        </w:tc>
        <w:tc>
          <w:tcPr>
            <w:tcW w:w="4338" w:type="dxa"/>
            <w:vMerge w:val="restart"/>
          </w:tcPr>
          <w:p w14:paraId="269C624C" w14:textId="77777777" w:rsidR="00847D43" w:rsidRPr="00847D43" w:rsidRDefault="00847D43" w:rsidP="00847D43">
            <w:r w:rsidRPr="00847D43">
              <w:t>Показатели</w:t>
            </w:r>
          </w:p>
        </w:tc>
        <w:tc>
          <w:tcPr>
            <w:tcW w:w="3907" w:type="dxa"/>
            <w:gridSpan w:val="3"/>
          </w:tcPr>
          <w:p w14:paraId="5873C9F6" w14:textId="77777777" w:rsidR="00847D43" w:rsidRPr="00847D43" w:rsidRDefault="00847D43" w:rsidP="00847D43">
            <w:r w:rsidRPr="00847D43">
              <w:t>Баллы</w:t>
            </w:r>
          </w:p>
        </w:tc>
      </w:tr>
      <w:tr w:rsidR="00847D43" w:rsidRPr="00847D43" w14:paraId="3F089833" w14:textId="77777777" w:rsidTr="002E6F14">
        <w:tc>
          <w:tcPr>
            <w:tcW w:w="1843" w:type="dxa"/>
            <w:vMerge/>
          </w:tcPr>
          <w:p w14:paraId="432328D9" w14:textId="77777777" w:rsidR="00847D43" w:rsidRPr="00847D43" w:rsidRDefault="00847D43" w:rsidP="00847D43"/>
        </w:tc>
        <w:tc>
          <w:tcPr>
            <w:tcW w:w="4338" w:type="dxa"/>
            <w:vMerge/>
          </w:tcPr>
          <w:p w14:paraId="36E2E46D" w14:textId="77777777" w:rsidR="00847D43" w:rsidRPr="00847D43" w:rsidRDefault="00847D43" w:rsidP="00847D43"/>
        </w:tc>
        <w:tc>
          <w:tcPr>
            <w:tcW w:w="1374" w:type="dxa"/>
          </w:tcPr>
          <w:p w14:paraId="3961EA09" w14:textId="77777777" w:rsidR="00847D43" w:rsidRPr="00847D43" w:rsidRDefault="00847D43" w:rsidP="00847D43">
            <w:r w:rsidRPr="00847D43">
              <w:t>0</w:t>
            </w:r>
          </w:p>
        </w:tc>
        <w:tc>
          <w:tcPr>
            <w:tcW w:w="1484" w:type="dxa"/>
          </w:tcPr>
          <w:p w14:paraId="7C5C3D33" w14:textId="77777777" w:rsidR="00847D43" w:rsidRPr="00847D43" w:rsidRDefault="00847D43" w:rsidP="00847D43">
            <w:r w:rsidRPr="00847D43">
              <w:t>1</w:t>
            </w:r>
          </w:p>
        </w:tc>
        <w:tc>
          <w:tcPr>
            <w:tcW w:w="1049" w:type="dxa"/>
          </w:tcPr>
          <w:p w14:paraId="79A4B6E0" w14:textId="77777777" w:rsidR="00847D43" w:rsidRPr="00847D43" w:rsidRDefault="00847D43" w:rsidP="00847D43">
            <w:r w:rsidRPr="00847D43">
              <w:t>2</w:t>
            </w:r>
          </w:p>
        </w:tc>
      </w:tr>
      <w:tr w:rsidR="00847D43" w:rsidRPr="00847D43" w14:paraId="5154806A" w14:textId="77777777" w:rsidTr="002E6F14">
        <w:tc>
          <w:tcPr>
            <w:tcW w:w="1843" w:type="dxa"/>
            <w:vMerge/>
          </w:tcPr>
          <w:p w14:paraId="47C3BADD" w14:textId="77777777" w:rsidR="00847D43" w:rsidRPr="00847D43" w:rsidRDefault="00847D43" w:rsidP="00847D43"/>
        </w:tc>
        <w:tc>
          <w:tcPr>
            <w:tcW w:w="4338" w:type="dxa"/>
            <w:vMerge/>
          </w:tcPr>
          <w:p w14:paraId="3AE47E10" w14:textId="77777777" w:rsidR="00847D43" w:rsidRPr="00847D43" w:rsidRDefault="00847D43" w:rsidP="00847D43"/>
        </w:tc>
        <w:tc>
          <w:tcPr>
            <w:tcW w:w="1374" w:type="dxa"/>
          </w:tcPr>
          <w:p w14:paraId="6AC4F41E" w14:textId="77777777" w:rsidR="00847D43" w:rsidRPr="00847D43" w:rsidRDefault="00847D43" w:rsidP="00847D43">
            <w:r w:rsidRPr="00847D43">
              <w:t>недостаточно</w:t>
            </w:r>
          </w:p>
        </w:tc>
        <w:tc>
          <w:tcPr>
            <w:tcW w:w="1484" w:type="dxa"/>
          </w:tcPr>
          <w:p w14:paraId="20D6079B" w14:textId="77777777" w:rsidR="00847D43" w:rsidRPr="00847D43" w:rsidRDefault="00847D43" w:rsidP="00847D43">
            <w:r w:rsidRPr="00847D43">
              <w:t>в достаточной мере</w:t>
            </w:r>
          </w:p>
        </w:tc>
        <w:tc>
          <w:tcPr>
            <w:tcW w:w="1049" w:type="dxa"/>
          </w:tcPr>
          <w:p w14:paraId="4DEE7D94" w14:textId="77777777" w:rsidR="00847D43" w:rsidRPr="00847D43" w:rsidRDefault="00847D43" w:rsidP="00847D43">
            <w:r w:rsidRPr="00847D43">
              <w:t>в полной мере</w:t>
            </w:r>
          </w:p>
        </w:tc>
      </w:tr>
      <w:tr w:rsidR="00847D43" w:rsidRPr="00847D43" w14:paraId="1655161A" w14:textId="77777777" w:rsidTr="002E6F14">
        <w:trPr>
          <w:trHeight w:val="404"/>
        </w:trPr>
        <w:tc>
          <w:tcPr>
            <w:tcW w:w="1843" w:type="dxa"/>
            <w:vMerge w:val="restart"/>
          </w:tcPr>
          <w:p w14:paraId="31CF40B2" w14:textId="77777777" w:rsidR="00847D43" w:rsidRPr="00847D43" w:rsidRDefault="00847D43" w:rsidP="00847D43">
            <w:pPr>
              <w:jc w:val="center"/>
            </w:pPr>
            <w:r w:rsidRPr="00847D43">
              <w:t xml:space="preserve">Реализация содержания образовательной программы дошкольного образования в соответствии с ФГОС ДО, </w:t>
            </w:r>
          </w:p>
          <w:p w14:paraId="76F1AC80" w14:textId="77777777" w:rsidR="00847D43" w:rsidRPr="00847D43" w:rsidRDefault="00847D43" w:rsidP="00847D43">
            <w:pPr>
              <w:jc w:val="center"/>
            </w:pPr>
            <w:r w:rsidRPr="00847D43">
              <w:t>ФОП ДО</w:t>
            </w:r>
          </w:p>
        </w:tc>
        <w:tc>
          <w:tcPr>
            <w:tcW w:w="4338" w:type="dxa"/>
          </w:tcPr>
          <w:p w14:paraId="3073A16A" w14:textId="77777777" w:rsidR="00847D43" w:rsidRPr="00847D43" w:rsidRDefault="00847D43" w:rsidP="00847D43">
            <w:pPr>
              <w:jc w:val="both"/>
            </w:pPr>
            <w:r w:rsidRPr="00847D43">
              <w:rPr>
                <w:rFonts w:eastAsia="Calibri"/>
              </w:rPr>
              <w:t>обеспечивает соответствие содержания занятия ФГОС ДО</w:t>
            </w:r>
          </w:p>
        </w:tc>
        <w:tc>
          <w:tcPr>
            <w:tcW w:w="1374" w:type="dxa"/>
          </w:tcPr>
          <w:p w14:paraId="5F041D2C" w14:textId="77777777" w:rsidR="00847D43" w:rsidRPr="00847D43" w:rsidRDefault="00847D43" w:rsidP="00847D43"/>
        </w:tc>
        <w:tc>
          <w:tcPr>
            <w:tcW w:w="1484" w:type="dxa"/>
          </w:tcPr>
          <w:p w14:paraId="3BE00DA2" w14:textId="77777777" w:rsidR="00847D43" w:rsidRPr="00847D43" w:rsidRDefault="00847D43" w:rsidP="00847D43"/>
        </w:tc>
        <w:tc>
          <w:tcPr>
            <w:tcW w:w="1049" w:type="dxa"/>
          </w:tcPr>
          <w:p w14:paraId="1D77C1DE" w14:textId="77777777" w:rsidR="00847D43" w:rsidRPr="00847D43" w:rsidRDefault="00847D43" w:rsidP="00847D43"/>
        </w:tc>
      </w:tr>
      <w:tr w:rsidR="00847D43" w:rsidRPr="00847D43" w14:paraId="34F9DA61" w14:textId="77777777" w:rsidTr="002E6F14">
        <w:tc>
          <w:tcPr>
            <w:tcW w:w="1843" w:type="dxa"/>
            <w:vMerge/>
          </w:tcPr>
          <w:p w14:paraId="593D9C9D" w14:textId="77777777" w:rsidR="00847D43" w:rsidRPr="00847D43" w:rsidRDefault="00847D43" w:rsidP="00847D43">
            <w:pPr>
              <w:jc w:val="center"/>
            </w:pPr>
          </w:p>
        </w:tc>
        <w:tc>
          <w:tcPr>
            <w:tcW w:w="4338" w:type="dxa"/>
          </w:tcPr>
          <w:p w14:paraId="2BAE2394" w14:textId="77777777" w:rsidR="00847D43" w:rsidRPr="00847D43" w:rsidRDefault="00847D43" w:rsidP="00847D43">
            <w:pPr>
              <w:jc w:val="both"/>
              <w:rPr>
                <w:rFonts w:eastAsia="Calibri"/>
              </w:rPr>
            </w:pPr>
            <w:r w:rsidRPr="00847D43">
              <w:rPr>
                <w:rFonts w:eastAsia="Calibri"/>
              </w:rPr>
              <w:t>обеспечивает соответствие содержания возрастным особенностям воспитанников</w:t>
            </w:r>
          </w:p>
        </w:tc>
        <w:tc>
          <w:tcPr>
            <w:tcW w:w="1374" w:type="dxa"/>
          </w:tcPr>
          <w:p w14:paraId="5297B7DC" w14:textId="77777777" w:rsidR="00847D43" w:rsidRPr="00847D43" w:rsidRDefault="00847D43" w:rsidP="00847D43"/>
        </w:tc>
        <w:tc>
          <w:tcPr>
            <w:tcW w:w="1484" w:type="dxa"/>
          </w:tcPr>
          <w:p w14:paraId="21755D9F" w14:textId="77777777" w:rsidR="00847D43" w:rsidRPr="00847D43" w:rsidRDefault="00847D43" w:rsidP="00847D43"/>
        </w:tc>
        <w:tc>
          <w:tcPr>
            <w:tcW w:w="1049" w:type="dxa"/>
          </w:tcPr>
          <w:p w14:paraId="2E95696A" w14:textId="77777777" w:rsidR="00847D43" w:rsidRPr="00847D43" w:rsidRDefault="00847D43" w:rsidP="00847D43"/>
        </w:tc>
      </w:tr>
      <w:tr w:rsidR="00847D43" w:rsidRPr="00847D43" w14:paraId="28058B93" w14:textId="77777777" w:rsidTr="002E6F14">
        <w:tc>
          <w:tcPr>
            <w:tcW w:w="1843" w:type="dxa"/>
            <w:vMerge/>
          </w:tcPr>
          <w:p w14:paraId="703B9107" w14:textId="77777777" w:rsidR="00847D43" w:rsidRPr="00847D43" w:rsidRDefault="00847D43" w:rsidP="00847D43">
            <w:pPr>
              <w:jc w:val="center"/>
            </w:pPr>
          </w:p>
        </w:tc>
        <w:tc>
          <w:tcPr>
            <w:tcW w:w="4338" w:type="dxa"/>
          </w:tcPr>
          <w:p w14:paraId="3837B8EC" w14:textId="77777777" w:rsidR="00847D43" w:rsidRPr="00847D43" w:rsidRDefault="00847D43" w:rsidP="00847D43">
            <w:pPr>
              <w:jc w:val="both"/>
            </w:pPr>
            <w:r w:rsidRPr="00847D43">
              <w:rPr>
                <w:rFonts w:eastAsia="Calibri"/>
              </w:rPr>
              <w:t>выстраивает педагогическое мероприятие в соответствии с поставленными целями</w:t>
            </w:r>
          </w:p>
        </w:tc>
        <w:tc>
          <w:tcPr>
            <w:tcW w:w="1374" w:type="dxa"/>
          </w:tcPr>
          <w:p w14:paraId="4CBE077B" w14:textId="77777777" w:rsidR="00847D43" w:rsidRPr="00847D43" w:rsidRDefault="00847D43" w:rsidP="00847D43"/>
        </w:tc>
        <w:tc>
          <w:tcPr>
            <w:tcW w:w="1484" w:type="dxa"/>
          </w:tcPr>
          <w:p w14:paraId="3131DA0B" w14:textId="77777777" w:rsidR="00847D43" w:rsidRPr="00847D43" w:rsidRDefault="00847D43" w:rsidP="00847D43"/>
        </w:tc>
        <w:tc>
          <w:tcPr>
            <w:tcW w:w="1049" w:type="dxa"/>
          </w:tcPr>
          <w:p w14:paraId="6086A219" w14:textId="77777777" w:rsidR="00847D43" w:rsidRPr="00847D43" w:rsidRDefault="00847D43" w:rsidP="00847D43"/>
        </w:tc>
      </w:tr>
      <w:tr w:rsidR="00847D43" w:rsidRPr="00847D43" w14:paraId="17433914" w14:textId="77777777" w:rsidTr="002E6F14">
        <w:tc>
          <w:tcPr>
            <w:tcW w:w="1843" w:type="dxa"/>
            <w:vMerge/>
          </w:tcPr>
          <w:p w14:paraId="77C84EDB" w14:textId="77777777" w:rsidR="00847D43" w:rsidRPr="00847D43" w:rsidRDefault="00847D43" w:rsidP="00847D43">
            <w:pPr>
              <w:jc w:val="center"/>
            </w:pPr>
          </w:p>
        </w:tc>
        <w:tc>
          <w:tcPr>
            <w:tcW w:w="4338" w:type="dxa"/>
          </w:tcPr>
          <w:p w14:paraId="5A861A33" w14:textId="77777777" w:rsidR="00847D43" w:rsidRPr="00847D43" w:rsidRDefault="00847D43" w:rsidP="00847D43">
            <w:pPr>
              <w:jc w:val="both"/>
              <w:rPr>
                <w:rFonts w:eastAsia="Calibri"/>
              </w:rPr>
            </w:pPr>
            <w:r w:rsidRPr="00847D43">
              <w:rPr>
                <w:rFonts w:eastAsia="Calibri"/>
              </w:rPr>
              <w:t>создает условия для речевого/социально-коммуникативного/физического/художественно</w:t>
            </w:r>
            <w:r w:rsidRPr="00847D43">
              <w:rPr>
                <w:rFonts w:eastAsia="Calibri"/>
              </w:rPr>
              <w:softHyphen/>
            </w:r>
          </w:p>
          <w:p w14:paraId="65A7ED11" w14:textId="77777777" w:rsidR="00847D43" w:rsidRPr="00847D43" w:rsidRDefault="00847D43" w:rsidP="00847D43">
            <w:pPr>
              <w:jc w:val="both"/>
            </w:pPr>
            <w:r w:rsidRPr="00847D43">
              <w:rPr>
                <w:rFonts w:eastAsia="Calibri"/>
              </w:rPr>
              <w:t>эстетического развития воспитанников</w:t>
            </w:r>
          </w:p>
        </w:tc>
        <w:tc>
          <w:tcPr>
            <w:tcW w:w="1374" w:type="dxa"/>
          </w:tcPr>
          <w:p w14:paraId="763E9D82" w14:textId="77777777" w:rsidR="00847D43" w:rsidRPr="00847D43" w:rsidRDefault="00847D43" w:rsidP="00847D43"/>
        </w:tc>
        <w:tc>
          <w:tcPr>
            <w:tcW w:w="1484" w:type="dxa"/>
          </w:tcPr>
          <w:p w14:paraId="5B2D797D" w14:textId="77777777" w:rsidR="00847D43" w:rsidRPr="00847D43" w:rsidRDefault="00847D43" w:rsidP="00847D43"/>
        </w:tc>
        <w:tc>
          <w:tcPr>
            <w:tcW w:w="1049" w:type="dxa"/>
          </w:tcPr>
          <w:p w14:paraId="7A9A9496" w14:textId="77777777" w:rsidR="00847D43" w:rsidRPr="00847D43" w:rsidRDefault="00847D43" w:rsidP="00847D43"/>
        </w:tc>
      </w:tr>
      <w:tr w:rsidR="00847D43" w:rsidRPr="00847D43" w14:paraId="6FBA7C0B" w14:textId="77777777" w:rsidTr="002E6F14">
        <w:tc>
          <w:tcPr>
            <w:tcW w:w="1843" w:type="dxa"/>
            <w:vMerge/>
          </w:tcPr>
          <w:p w14:paraId="08F16E0A" w14:textId="77777777" w:rsidR="00847D43" w:rsidRPr="00847D43" w:rsidRDefault="00847D43" w:rsidP="00847D43">
            <w:pPr>
              <w:jc w:val="center"/>
            </w:pPr>
          </w:p>
        </w:tc>
        <w:tc>
          <w:tcPr>
            <w:tcW w:w="4338" w:type="dxa"/>
          </w:tcPr>
          <w:p w14:paraId="31172AD5" w14:textId="77777777" w:rsidR="00847D43" w:rsidRPr="00847D43" w:rsidRDefault="00847D43" w:rsidP="00847D43">
            <w:pPr>
              <w:jc w:val="both"/>
              <w:rPr>
                <w:rFonts w:eastAsia="Calibri"/>
              </w:rPr>
            </w:pPr>
            <w:r w:rsidRPr="00847D43">
              <w:rPr>
                <w:rFonts w:eastAsia="Calibri"/>
              </w:rPr>
              <w:t>реализует содержание, соответствующее современным научным знаниям, способствующее формированию современной картины мира</w:t>
            </w:r>
          </w:p>
        </w:tc>
        <w:tc>
          <w:tcPr>
            <w:tcW w:w="1374" w:type="dxa"/>
          </w:tcPr>
          <w:p w14:paraId="60D305DE" w14:textId="77777777" w:rsidR="00847D43" w:rsidRPr="00847D43" w:rsidRDefault="00847D43" w:rsidP="00847D43"/>
        </w:tc>
        <w:tc>
          <w:tcPr>
            <w:tcW w:w="1484" w:type="dxa"/>
          </w:tcPr>
          <w:p w14:paraId="1A950359" w14:textId="77777777" w:rsidR="00847D43" w:rsidRPr="00847D43" w:rsidRDefault="00847D43" w:rsidP="00847D43"/>
        </w:tc>
        <w:tc>
          <w:tcPr>
            <w:tcW w:w="1049" w:type="dxa"/>
          </w:tcPr>
          <w:p w14:paraId="61AE1DCF" w14:textId="77777777" w:rsidR="00847D43" w:rsidRPr="00847D43" w:rsidRDefault="00847D43" w:rsidP="00847D43"/>
        </w:tc>
      </w:tr>
      <w:tr w:rsidR="00847D43" w:rsidRPr="00847D43" w14:paraId="77790A20" w14:textId="77777777" w:rsidTr="002E6F14">
        <w:tc>
          <w:tcPr>
            <w:tcW w:w="1843" w:type="dxa"/>
            <w:vMerge/>
          </w:tcPr>
          <w:p w14:paraId="603596C6" w14:textId="77777777" w:rsidR="00847D43" w:rsidRPr="00847D43" w:rsidRDefault="00847D43" w:rsidP="00847D43">
            <w:pPr>
              <w:jc w:val="center"/>
            </w:pPr>
          </w:p>
        </w:tc>
        <w:tc>
          <w:tcPr>
            <w:tcW w:w="4338" w:type="dxa"/>
          </w:tcPr>
          <w:p w14:paraId="02E60F9D" w14:textId="77777777" w:rsidR="00847D43" w:rsidRPr="00847D43" w:rsidRDefault="00847D43" w:rsidP="00847D43">
            <w:pPr>
              <w:jc w:val="both"/>
            </w:pPr>
            <w:r w:rsidRPr="00847D43">
              <w:rPr>
                <w:rFonts w:eastAsia="Calibri"/>
              </w:rPr>
              <w:t>реализует содержание, соответствующее традиционным ценностям российского общества</w:t>
            </w:r>
          </w:p>
        </w:tc>
        <w:tc>
          <w:tcPr>
            <w:tcW w:w="1374" w:type="dxa"/>
          </w:tcPr>
          <w:p w14:paraId="4EF199CE" w14:textId="77777777" w:rsidR="00847D43" w:rsidRPr="00847D43" w:rsidRDefault="00847D43" w:rsidP="00847D43"/>
        </w:tc>
        <w:tc>
          <w:tcPr>
            <w:tcW w:w="1484" w:type="dxa"/>
          </w:tcPr>
          <w:p w14:paraId="25A64E47" w14:textId="77777777" w:rsidR="00847D43" w:rsidRPr="00847D43" w:rsidRDefault="00847D43" w:rsidP="00847D43"/>
        </w:tc>
        <w:tc>
          <w:tcPr>
            <w:tcW w:w="1049" w:type="dxa"/>
          </w:tcPr>
          <w:p w14:paraId="7815CD7C" w14:textId="77777777" w:rsidR="00847D43" w:rsidRPr="00847D43" w:rsidRDefault="00847D43" w:rsidP="00847D43"/>
        </w:tc>
      </w:tr>
      <w:tr w:rsidR="00847D43" w:rsidRPr="00847D43" w14:paraId="31F14B93" w14:textId="77777777" w:rsidTr="002E6F14">
        <w:tc>
          <w:tcPr>
            <w:tcW w:w="1843" w:type="dxa"/>
            <w:vMerge w:val="restart"/>
          </w:tcPr>
          <w:p w14:paraId="79866608" w14:textId="77777777" w:rsidR="00847D43" w:rsidRPr="00847D43" w:rsidRDefault="00847D43" w:rsidP="00847D43">
            <w:pPr>
              <w:jc w:val="center"/>
            </w:pPr>
            <w:r w:rsidRPr="00847D43">
              <w:t>Методические приемы решения педагогических задач</w:t>
            </w:r>
          </w:p>
        </w:tc>
        <w:tc>
          <w:tcPr>
            <w:tcW w:w="4338" w:type="dxa"/>
          </w:tcPr>
          <w:p w14:paraId="34053D37" w14:textId="77777777" w:rsidR="00847D43" w:rsidRPr="00847D43" w:rsidRDefault="00847D43" w:rsidP="00847D43">
            <w:pPr>
              <w:jc w:val="both"/>
            </w:pPr>
            <w:r w:rsidRPr="00847D43">
              <w:rPr>
                <w:rFonts w:eastAsia="Calibri"/>
              </w:rPr>
              <w:t>использует приемы привлечения внимания воспитанников</w:t>
            </w:r>
          </w:p>
        </w:tc>
        <w:tc>
          <w:tcPr>
            <w:tcW w:w="1374" w:type="dxa"/>
          </w:tcPr>
          <w:p w14:paraId="480A27A5" w14:textId="77777777" w:rsidR="00847D43" w:rsidRPr="00847D43" w:rsidRDefault="00847D43" w:rsidP="00847D43"/>
        </w:tc>
        <w:tc>
          <w:tcPr>
            <w:tcW w:w="1484" w:type="dxa"/>
          </w:tcPr>
          <w:p w14:paraId="489FB56A" w14:textId="77777777" w:rsidR="00847D43" w:rsidRPr="00847D43" w:rsidRDefault="00847D43" w:rsidP="00847D43"/>
        </w:tc>
        <w:tc>
          <w:tcPr>
            <w:tcW w:w="1049" w:type="dxa"/>
          </w:tcPr>
          <w:p w14:paraId="31FF807F" w14:textId="77777777" w:rsidR="00847D43" w:rsidRPr="00847D43" w:rsidRDefault="00847D43" w:rsidP="00847D43"/>
        </w:tc>
      </w:tr>
      <w:tr w:rsidR="00847D43" w:rsidRPr="00847D43" w14:paraId="77ECB55D" w14:textId="77777777" w:rsidTr="002E6F14">
        <w:tc>
          <w:tcPr>
            <w:tcW w:w="1843" w:type="dxa"/>
            <w:vMerge/>
          </w:tcPr>
          <w:p w14:paraId="10ED0C2A" w14:textId="77777777" w:rsidR="00847D43" w:rsidRPr="00847D43" w:rsidRDefault="00847D43" w:rsidP="00847D43"/>
        </w:tc>
        <w:tc>
          <w:tcPr>
            <w:tcW w:w="4338" w:type="dxa"/>
          </w:tcPr>
          <w:p w14:paraId="70F85EDA" w14:textId="77777777" w:rsidR="00847D43" w:rsidRPr="00847D43" w:rsidRDefault="00847D43" w:rsidP="00847D43">
            <w:pPr>
              <w:jc w:val="both"/>
            </w:pPr>
            <w:r w:rsidRPr="00847D43">
              <w:rPr>
                <w:rFonts w:eastAsia="Calibri"/>
              </w:rPr>
              <w:t>использует приемы удержания внимания воспитанников</w:t>
            </w:r>
          </w:p>
        </w:tc>
        <w:tc>
          <w:tcPr>
            <w:tcW w:w="1374" w:type="dxa"/>
          </w:tcPr>
          <w:p w14:paraId="035BC8DC" w14:textId="77777777" w:rsidR="00847D43" w:rsidRPr="00847D43" w:rsidRDefault="00847D43" w:rsidP="00847D43"/>
        </w:tc>
        <w:tc>
          <w:tcPr>
            <w:tcW w:w="1484" w:type="dxa"/>
          </w:tcPr>
          <w:p w14:paraId="7335568B" w14:textId="77777777" w:rsidR="00847D43" w:rsidRPr="00847D43" w:rsidRDefault="00847D43" w:rsidP="00847D43"/>
        </w:tc>
        <w:tc>
          <w:tcPr>
            <w:tcW w:w="1049" w:type="dxa"/>
          </w:tcPr>
          <w:p w14:paraId="6045FC4B" w14:textId="77777777" w:rsidR="00847D43" w:rsidRPr="00847D43" w:rsidRDefault="00847D43" w:rsidP="00847D43"/>
        </w:tc>
      </w:tr>
      <w:tr w:rsidR="00847D43" w:rsidRPr="00847D43" w14:paraId="45E7A9D2" w14:textId="77777777" w:rsidTr="002E6F14">
        <w:tc>
          <w:tcPr>
            <w:tcW w:w="1843" w:type="dxa"/>
            <w:vMerge/>
          </w:tcPr>
          <w:p w14:paraId="4EF6B51C" w14:textId="77777777" w:rsidR="00847D43" w:rsidRPr="00847D43" w:rsidRDefault="00847D43" w:rsidP="00847D43"/>
        </w:tc>
        <w:tc>
          <w:tcPr>
            <w:tcW w:w="4338" w:type="dxa"/>
          </w:tcPr>
          <w:p w14:paraId="698EC49E" w14:textId="77777777" w:rsidR="00847D43" w:rsidRPr="00847D43" w:rsidRDefault="00847D43" w:rsidP="00847D43">
            <w:pPr>
              <w:jc w:val="both"/>
            </w:pPr>
            <w:r w:rsidRPr="00847D43">
              <w:rPr>
                <w:rFonts w:eastAsia="Calibri"/>
              </w:rPr>
              <w:t>использует приемы поддержки инициативы воспитанников</w:t>
            </w:r>
          </w:p>
        </w:tc>
        <w:tc>
          <w:tcPr>
            <w:tcW w:w="1374" w:type="dxa"/>
          </w:tcPr>
          <w:p w14:paraId="2519CC40" w14:textId="77777777" w:rsidR="00847D43" w:rsidRPr="00847D43" w:rsidRDefault="00847D43" w:rsidP="00847D43"/>
        </w:tc>
        <w:tc>
          <w:tcPr>
            <w:tcW w:w="1484" w:type="dxa"/>
          </w:tcPr>
          <w:p w14:paraId="69BD6779" w14:textId="77777777" w:rsidR="00847D43" w:rsidRPr="00847D43" w:rsidRDefault="00847D43" w:rsidP="00847D43"/>
        </w:tc>
        <w:tc>
          <w:tcPr>
            <w:tcW w:w="1049" w:type="dxa"/>
          </w:tcPr>
          <w:p w14:paraId="22377DF3" w14:textId="77777777" w:rsidR="00847D43" w:rsidRPr="00847D43" w:rsidRDefault="00847D43" w:rsidP="00847D43"/>
        </w:tc>
      </w:tr>
      <w:tr w:rsidR="00847D43" w:rsidRPr="00847D43" w14:paraId="6D204960" w14:textId="77777777" w:rsidTr="002E6F14">
        <w:tc>
          <w:tcPr>
            <w:tcW w:w="1843" w:type="dxa"/>
            <w:vMerge/>
          </w:tcPr>
          <w:p w14:paraId="636AAF42" w14:textId="77777777" w:rsidR="00847D43" w:rsidRPr="00847D43" w:rsidRDefault="00847D43" w:rsidP="00847D43"/>
        </w:tc>
        <w:tc>
          <w:tcPr>
            <w:tcW w:w="4338" w:type="dxa"/>
          </w:tcPr>
          <w:p w14:paraId="0ED26C3E" w14:textId="77777777" w:rsidR="00847D43" w:rsidRPr="00847D43" w:rsidRDefault="00847D43" w:rsidP="00847D43">
            <w:pPr>
              <w:jc w:val="both"/>
            </w:pPr>
            <w:r w:rsidRPr="00847D43">
              <w:rPr>
                <w:rFonts w:eastAsia="Calibri"/>
              </w:rPr>
              <w:t>использует приемы поддержки самостоятельности</w:t>
            </w:r>
          </w:p>
        </w:tc>
        <w:tc>
          <w:tcPr>
            <w:tcW w:w="1374" w:type="dxa"/>
          </w:tcPr>
          <w:p w14:paraId="398F4444" w14:textId="77777777" w:rsidR="00847D43" w:rsidRPr="00847D43" w:rsidRDefault="00847D43" w:rsidP="00847D43"/>
        </w:tc>
        <w:tc>
          <w:tcPr>
            <w:tcW w:w="1484" w:type="dxa"/>
          </w:tcPr>
          <w:p w14:paraId="483AB1F4" w14:textId="77777777" w:rsidR="00847D43" w:rsidRPr="00847D43" w:rsidRDefault="00847D43" w:rsidP="00847D43"/>
        </w:tc>
        <w:tc>
          <w:tcPr>
            <w:tcW w:w="1049" w:type="dxa"/>
          </w:tcPr>
          <w:p w14:paraId="0EC9C1E6" w14:textId="77777777" w:rsidR="00847D43" w:rsidRPr="00847D43" w:rsidRDefault="00847D43" w:rsidP="00847D43"/>
        </w:tc>
      </w:tr>
      <w:tr w:rsidR="00847D43" w:rsidRPr="00847D43" w14:paraId="0445FAFB" w14:textId="77777777" w:rsidTr="002E6F14">
        <w:tc>
          <w:tcPr>
            <w:tcW w:w="1843" w:type="dxa"/>
            <w:vMerge/>
          </w:tcPr>
          <w:p w14:paraId="0AABEA41" w14:textId="77777777" w:rsidR="00847D43" w:rsidRPr="00847D43" w:rsidRDefault="00847D43" w:rsidP="00847D43"/>
        </w:tc>
        <w:tc>
          <w:tcPr>
            <w:tcW w:w="4338" w:type="dxa"/>
          </w:tcPr>
          <w:p w14:paraId="00467531" w14:textId="77777777" w:rsidR="00847D43" w:rsidRPr="00847D43" w:rsidRDefault="00847D43" w:rsidP="00847D43">
            <w:pPr>
              <w:jc w:val="both"/>
            </w:pPr>
            <w:r w:rsidRPr="00847D43">
              <w:rPr>
                <w:rFonts w:eastAsia="Calibri"/>
              </w:rPr>
              <w:t>использует приемы стимулирования и поощрения воспитанников</w:t>
            </w:r>
          </w:p>
        </w:tc>
        <w:tc>
          <w:tcPr>
            <w:tcW w:w="1374" w:type="dxa"/>
          </w:tcPr>
          <w:p w14:paraId="2A0A8768" w14:textId="77777777" w:rsidR="00847D43" w:rsidRPr="00847D43" w:rsidRDefault="00847D43" w:rsidP="00847D43"/>
        </w:tc>
        <w:tc>
          <w:tcPr>
            <w:tcW w:w="1484" w:type="dxa"/>
          </w:tcPr>
          <w:p w14:paraId="70F979DF" w14:textId="77777777" w:rsidR="00847D43" w:rsidRPr="00847D43" w:rsidRDefault="00847D43" w:rsidP="00847D43"/>
        </w:tc>
        <w:tc>
          <w:tcPr>
            <w:tcW w:w="1049" w:type="dxa"/>
          </w:tcPr>
          <w:p w14:paraId="2DC5471D" w14:textId="77777777" w:rsidR="00847D43" w:rsidRPr="00847D43" w:rsidRDefault="00847D43" w:rsidP="00847D43"/>
        </w:tc>
      </w:tr>
      <w:tr w:rsidR="00847D43" w:rsidRPr="00847D43" w14:paraId="34CEC1AE" w14:textId="77777777" w:rsidTr="002E6F14">
        <w:tc>
          <w:tcPr>
            <w:tcW w:w="1843" w:type="dxa"/>
            <w:vMerge/>
          </w:tcPr>
          <w:p w14:paraId="0BBA21B0" w14:textId="77777777" w:rsidR="00847D43" w:rsidRPr="00847D43" w:rsidRDefault="00847D43" w:rsidP="00847D43"/>
        </w:tc>
        <w:tc>
          <w:tcPr>
            <w:tcW w:w="4338" w:type="dxa"/>
          </w:tcPr>
          <w:p w14:paraId="7EAB20BE" w14:textId="77777777" w:rsidR="00847D43" w:rsidRPr="00847D43" w:rsidRDefault="00847D43" w:rsidP="00847D43">
            <w:pPr>
              <w:jc w:val="both"/>
              <w:rPr>
                <w:rFonts w:eastAsia="Calibri"/>
              </w:rPr>
            </w:pPr>
            <w:r w:rsidRPr="00847D43">
              <w:rPr>
                <w:rFonts w:eastAsia="Calibri"/>
              </w:rPr>
              <w:t>целесообразно применяет средства наглядности и ИКТ</w:t>
            </w:r>
          </w:p>
        </w:tc>
        <w:tc>
          <w:tcPr>
            <w:tcW w:w="1374" w:type="dxa"/>
          </w:tcPr>
          <w:p w14:paraId="061427FE" w14:textId="77777777" w:rsidR="00847D43" w:rsidRPr="00847D43" w:rsidRDefault="00847D43" w:rsidP="00847D43"/>
        </w:tc>
        <w:tc>
          <w:tcPr>
            <w:tcW w:w="1484" w:type="dxa"/>
          </w:tcPr>
          <w:p w14:paraId="4E4EDE44" w14:textId="77777777" w:rsidR="00847D43" w:rsidRPr="00847D43" w:rsidRDefault="00847D43" w:rsidP="00847D43"/>
        </w:tc>
        <w:tc>
          <w:tcPr>
            <w:tcW w:w="1049" w:type="dxa"/>
          </w:tcPr>
          <w:p w14:paraId="42B1A9E0" w14:textId="77777777" w:rsidR="00847D43" w:rsidRPr="00847D43" w:rsidRDefault="00847D43" w:rsidP="00847D43"/>
        </w:tc>
      </w:tr>
      <w:tr w:rsidR="00847D43" w:rsidRPr="00847D43" w14:paraId="1B57BFDB" w14:textId="77777777" w:rsidTr="002E6F14">
        <w:tc>
          <w:tcPr>
            <w:tcW w:w="1843" w:type="dxa"/>
            <w:vMerge w:val="restart"/>
          </w:tcPr>
          <w:p w14:paraId="7AE8F8BD" w14:textId="77777777" w:rsidR="00847D43" w:rsidRPr="00847D43" w:rsidRDefault="00847D43" w:rsidP="00847D43">
            <w:pPr>
              <w:jc w:val="center"/>
            </w:pPr>
            <w:r w:rsidRPr="00847D43">
              <w:t>Организационная культура</w:t>
            </w:r>
          </w:p>
        </w:tc>
        <w:tc>
          <w:tcPr>
            <w:tcW w:w="4338" w:type="dxa"/>
          </w:tcPr>
          <w:p w14:paraId="569B6445" w14:textId="77777777" w:rsidR="00847D43" w:rsidRPr="00847D43" w:rsidRDefault="00847D43" w:rsidP="00847D43">
            <w:pPr>
              <w:jc w:val="both"/>
            </w:pPr>
            <w:r w:rsidRPr="00847D43">
              <w:t>обеспечивает четкую структуру мероприятия</w:t>
            </w:r>
          </w:p>
        </w:tc>
        <w:tc>
          <w:tcPr>
            <w:tcW w:w="1374" w:type="dxa"/>
          </w:tcPr>
          <w:p w14:paraId="22627D6A" w14:textId="77777777" w:rsidR="00847D43" w:rsidRPr="00847D43" w:rsidRDefault="00847D43" w:rsidP="00847D43"/>
        </w:tc>
        <w:tc>
          <w:tcPr>
            <w:tcW w:w="1484" w:type="dxa"/>
          </w:tcPr>
          <w:p w14:paraId="377216E3" w14:textId="77777777" w:rsidR="00847D43" w:rsidRPr="00847D43" w:rsidRDefault="00847D43" w:rsidP="00847D43"/>
        </w:tc>
        <w:tc>
          <w:tcPr>
            <w:tcW w:w="1049" w:type="dxa"/>
          </w:tcPr>
          <w:p w14:paraId="2EE4D1F7" w14:textId="77777777" w:rsidR="00847D43" w:rsidRPr="00847D43" w:rsidRDefault="00847D43" w:rsidP="00847D43"/>
        </w:tc>
      </w:tr>
      <w:tr w:rsidR="00847D43" w:rsidRPr="00847D43" w14:paraId="04B47296" w14:textId="77777777" w:rsidTr="002E6F14">
        <w:tc>
          <w:tcPr>
            <w:tcW w:w="1843" w:type="dxa"/>
            <w:vMerge/>
          </w:tcPr>
          <w:p w14:paraId="10680735" w14:textId="77777777" w:rsidR="00847D43" w:rsidRPr="00847D43" w:rsidRDefault="00847D43" w:rsidP="00847D43">
            <w:pPr>
              <w:jc w:val="center"/>
            </w:pPr>
          </w:p>
        </w:tc>
        <w:tc>
          <w:tcPr>
            <w:tcW w:w="4338" w:type="dxa"/>
          </w:tcPr>
          <w:p w14:paraId="01E93D25" w14:textId="77777777" w:rsidR="00847D43" w:rsidRPr="00847D43" w:rsidRDefault="00847D43" w:rsidP="00847D43">
            <w:pPr>
              <w:jc w:val="both"/>
              <w:rPr>
                <w:rFonts w:eastAsia="Calibri"/>
              </w:rPr>
            </w:pPr>
            <w:r w:rsidRPr="00847D43">
              <w:rPr>
                <w:rFonts w:eastAsia="Calibri"/>
              </w:rPr>
              <w:t>мотивированно использует раздаточный материал и ТСО</w:t>
            </w:r>
          </w:p>
        </w:tc>
        <w:tc>
          <w:tcPr>
            <w:tcW w:w="1374" w:type="dxa"/>
          </w:tcPr>
          <w:p w14:paraId="6BDB7374" w14:textId="77777777" w:rsidR="00847D43" w:rsidRPr="00847D43" w:rsidRDefault="00847D43" w:rsidP="00847D43"/>
        </w:tc>
        <w:tc>
          <w:tcPr>
            <w:tcW w:w="1484" w:type="dxa"/>
          </w:tcPr>
          <w:p w14:paraId="5CE92021" w14:textId="77777777" w:rsidR="00847D43" w:rsidRPr="00847D43" w:rsidRDefault="00847D43" w:rsidP="00847D43"/>
        </w:tc>
        <w:tc>
          <w:tcPr>
            <w:tcW w:w="1049" w:type="dxa"/>
          </w:tcPr>
          <w:p w14:paraId="76826D9F" w14:textId="77777777" w:rsidR="00847D43" w:rsidRPr="00847D43" w:rsidRDefault="00847D43" w:rsidP="00847D43"/>
        </w:tc>
      </w:tr>
      <w:tr w:rsidR="00847D43" w:rsidRPr="00847D43" w14:paraId="4A2E2DC3" w14:textId="77777777" w:rsidTr="002E6F14">
        <w:tc>
          <w:tcPr>
            <w:tcW w:w="1843" w:type="dxa"/>
            <w:vMerge/>
          </w:tcPr>
          <w:p w14:paraId="199CA7DB" w14:textId="77777777" w:rsidR="00847D43" w:rsidRPr="00847D43" w:rsidRDefault="00847D43" w:rsidP="00847D43">
            <w:pPr>
              <w:jc w:val="center"/>
            </w:pPr>
          </w:p>
        </w:tc>
        <w:tc>
          <w:tcPr>
            <w:tcW w:w="4338" w:type="dxa"/>
          </w:tcPr>
          <w:p w14:paraId="29E03B5A" w14:textId="77777777" w:rsidR="00847D43" w:rsidRPr="00847D43" w:rsidRDefault="00847D43" w:rsidP="00847D43">
            <w:pPr>
              <w:jc w:val="both"/>
            </w:pPr>
            <w:r w:rsidRPr="00847D43">
              <w:rPr>
                <w:rFonts w:eastAsia="Calibri"/>
              </w:rPr>
              <w:t>зонирует пространство в соответствии с целями и задачами мероприятия и эффективно его использует</w:t>
            </w:r>
          </w:p>
        </w:tc>
        <w:tc>
          <w:tcPr>
            <w:tcW w:w="1374" w:type="dxa"/>
          </w:tcPr>
          <w:p w14:paraId="1A51A76A" w14:textId="77777777" w:rsidR="00847D43" w:rsidRPr="00847D43" w:rsidRDefault="00847D43" w:rsidP="00847D43"/>
        </w:tc>
        <w:tc>
          <w:tcPr>
            <w:tcW w:w="1484" w:type="dxa"/>
          </w:tcPr>
          <w:p w14:paraId="49905E6E" w14:textId="77777777" w:rsidR="00847D43" w:rsidRPr="00847D43" w:rsidRDefault="00847D43" w:rsidP="00847D43"/>
        </w:tc>
        <w:tc>
          <w:tcPr>
            <w:tcW w:w="1049" w:type="dxa"/>
          </w:tcPr>
          <w:p w14:paraId="42838265" w14:textId="77777777" w:rsidR="00847D43" w:rsidRPr="00847D43" w:rsidRDefault="00847D43" w:rsidP="00847D43"/>
        </w:tc>
      </w:tr>
      <w:tr w:rsidR="00847D43" w:rsidRPr="00847D43" w14:paraId="6AD10974" w14:textId="77777777" w:rsidTr="002E6F14">
        <w:tc>
          <w:tcPr>
            <w:tcW w:w="1843" w:type="dxa"/>
            <w:vMerge/>
          </w:tcPr>
          <w:p w14:paraId="689E8035" w14:textId="77777777" w:rsidR="00847D43" w:rsidRPr="00847D43" w:rsidRDefault="00847D43" w:rsidP="00847D43">
            <w:pPr>
              <w:jc w:val="center"/>
            </w:pPr>
          </w:p>
        </w:tc>
        <w:tc>
          <w:tcPr>
            <w:tcW w:w="4338" w:type="dxa"/>
          </w:tcPr>
          <w:p w14:paraId="23A96073" w14:textId="77777777" w:rsidR="00847D43" w:rsidRPr="00847D43" w:rsidRDefault="00847D43" w:rsidP="00847D43">
            <w:pPr>
              <w:jc w:val="both"/>
            </w:pPr>
            <w:r w:rsidRPr="00847D43">
              <w:t>соблюдает санитарно-гигиенические нормы ДО</w:t>
            </w:r>
          </w:p>
        </w:tc>
        <w:tc>
          <w:tcPr>
            <w:tcW w:w="1374" w:type="dxa"/>
          </w:tcPr>
          <w:p w14:paraId="33E5E489" w14:textId="77777777" w:rsidR="00847D43" w:rsidRPr="00847D43" w:rsidRDefault="00847D43" w:rsidP="00847D43"/>
        </w:tc>
        <w:tc>
          <w:tcPr>
            <w:tcW w:w="1484" w:type="dxa"/>
          </w:tcPr>
          <w:p w14:paraId="157D1D8F" w14:textId="77777777" w:rsidR="00847D43" w:rsidRPr="00847D43" w:rsidRDefault="00847D43" w:rsidP="00847D43"/>
        </w:tc>
        <w:tc>
          <w:tcPr>
            <w:tcW w:w="1049" w:type="dxa"/>
          </w:tcPr>
          <w:p w14:paraId="7BE3BCDB" w14:textId="77777777" w:rsidR="00847D43" w:rsidRPr="00847D43" w:rsidRDefault="00847D43" w:rsidP="00847D43"/>
        </w:tc>
      </w:tr>
      <w:tr w:rsidR="00847D43" w:rsidRPr="00847D43" w14:paraId="1BB7DDBF" w14:textId="77777777" w:rsidTr="002E6F14">
        <w:tc>
          <w:tcPr>
            <w:tcW w:w="1843" w:type="dxa"/>
            <w:vMerge/>
          </w:tcPr>
          <w:p w14:paraId="7064968E" w14:textId="77777777" w:rsidR="00847D43" w:rsidRPr="00847D43" w:rsidRDefault="00847D43" w:rsidP="00847D43">
            <w:pPr>
              <w:jc w:val="center"/>
            </w:pPr>
          </w:p>
        </w:tc>
        <w:tc>
          <w:tcPr>
            <w:tcW w:w="4338" w:type="dxa"/>
          </w:tcPr>
          <w:p w14:paraId="5DF0C9AF" w14:textId="77777777" w:rsidR="00847D43" w:rsidRPr="00847D43" w:rsidRDefault="00847D43" w:rsidP="00847D43">
            <w:pPr>
              <w:jc w:val="both"/>
            </w:pPr>
            <w:r w:rsidRPr="00847D43">
              <w:t>соблюдает регламент конкурсного испытания</w:t>
            </w:r>
          </w:p>
        </w:tc>
        <w:tc>
          <w:tcPr>
            <w:tcW w:w="1374" w:type="dxa"/>
          </w:tcPr>
          <w:p w14:paraId="79762167" w14:textId="77777777" w:rsidR="00847D43" w:rsidRPr="00847D43" w:rsidRDefault="00847D43" w:rsidP="00847D43"/>
        </w:tc>
        <w:tc>
          <w:tcPr>
            <w:tcW w:w="1484" w:type="dxa"/>
          </w:tcPr>
          <w:p w14:paraId="43EC5CA9" w14:textId="77777777" w:rsidR="00847D43" w:rsidRPr="00847D43" w:rsidRDefault="00847D43" w:rsidP="00847D43"/>
        </w:tc>
        <w:tc>
          <w:tcPr>
            <w:tcW w:w="1049" w:type="dxa"/>
          </w:tcPr>
          <w:p w14:paraId="5DAB9D21" w14:textId="77777777" w:rsidR="00847D43" w:rsidRPr="00847D43" w:rsidRDefault="00847D43" w:rsidP="00847D43"/>
        </w:tc>
      </w:tr>
      <w:tr w:rsidR="00847D43" w:rsidRPr="00847D43" w14:paraId="79EEDB9F" w14:textId="77777777" w:rsidTr="002E6F14">
        <w:tc>
          <w:tcPr>
            <w:tcW w:w="1843" w:type="dxa"/>
            <w:vMerge w:val="restart"/>
          </w:tcPr>
          <w:p w14:paraId="77C2AB4B" w14:textId="77777777" w:rsidR="00847D43" w:rsidRPr="00847D43" w:rsidRDefault="00847D43" w:rsidP="00847D43">
            <w:pPr>
              <w:jc w:val="center"/>
            </w:pPr>
            <w:r w:rsidRPr="00847D43">
              <w:t>Речевая, коммуникативная культура, личностно- профессиональные качества</w:t>
            </w:r>
          </w:p>
        </w:tc>
        <w:tc>
          <w:tcPr>
            <w:tcW w:w="4338" w:type="dxa"/>
          </w:tcPr>
          <w:p w14:paraId="02326452" w14:textId="77777777" w:rsidR="00847D43" w:rsidRPr="00847D43" w:rsidRDefault="00847D43" w:rsidP="00847D43">
            <w:pPr>
              <w:jc w:val="both"/>
            </w:pPr>
            <w:r w:rsidRPr="00847D43">
              <w:t>устанавливает эмоциональный контакт с воспитанниками</w:t>
            </w:r>
          </w:p>
        </w:tc>
        <w:tc>
          <w:tcPr>
            <w:tcW w:w="1374" w:type="dxa"/>
          </w:tcPr>
          <w:p w14:paraId="623F4BDE" w14:textId="77777777" w:rsidR="00847D43" w:rsidRPr="00847D43" w:rsidRDefault="00847D43" w:rsidP="00847D43"/>
        </w:tc>
        <w:tc>
          <w:tcPr>
            <w:tcW w:w="1484" w:type="dxa"/>
          </w:tcPr>
          <w:p w14:paraId="314E78B1" w14:textId="77777777" w:rsidR="00847D43" w:rsidRPr="00847D43" w:rsidRDefault="00847D43" w:rsidP="00847D43"/>
        </w:tc>
        <w:tc>
          <w:tcPr>
            <w:tcW w:w="1049" w:type="dxa"/>
          </w:tcPr>
          <w:p w14:paraId="2A78DE24" w14:textId="77777777" w:rsidR="00847D43" w:rsidRPr="00847D43" w:rsidRDefault="00847D43" w:rsidP="00847D43"/>
        </w:tc>
      </w:tr>
      <w:tr w:rsidR="00847D43" w:rsidRPr="00847D43" w14:paraId="4F74CEA6" w14:textId="77777777" w:rsidTr="002E6F14">
        <w:tc>
          <w:tcPr>
            <w:tcW w:w="1843" w:type="dxa"/>
            <w:vMerge/>
          </w:tcPr>
          <w:p w14:paraId="5B6C6D14" w14:textId="77777777" w:rsidR="00847D43" w:rsidRPr="00847D43" w:rsidRDefault="00847D43" w:rsidP="00847D43">
            <w:pPr>
              <w:jc w:val="center"/>
            </w:pPr>
          </w:p>
        </w:tc>
        <w:tc>
          <w:tcPr>
            <w:tcW w:w="4338" w:type="dxa"/>
          </w:tcPr>
          <w:p w14:paraId="69A17E17" w14:textId="77777777" w:rsidR="00847D43" w:rsidRPr="00847D43" w:rsidRDefault="00847D43" w:rsidP="00847D43">
            <w:pPr>
              <w:jc w:val="both"/>
            </w:pPr>
            <w:r w:rsidRPr="00847D43">
              <w:t>создает благоприятный психологический климат в работе с воспитанниками</w:t>
            </w:r>
          </w:p>
        </w:tc>
        <w:tc>
          <w:tcPr>
            <w:tcW w:w="1374" w:type="dxa"/>
          </w:tcPr>
          <w:p w14:paraId="736F32C9" w14:textId="77777777" w:rsidR="00847D43" w:rsidRPr="00847D43" w:rsidRDefault="00847D43" w:rsidP="00847D43"/>
        </w:tc>
        <w:tc>
          <w:tcPr>
            <w:tcW w:w="1484" w:type="dxa"/>
          </w:tcPr>
          <w:p w14:paraId="0BFC4195" w14:textId="77777777" w:rsidR="00847D43" w:rsidRPr="00847D43" w:rsidRDefault="00847D43" w:rsidP="00847D43"/>
        </w:tc>
        <w:tc>
          <w:tcPr>
            <w:tcW w:w="1049" w:type="dxa"/>
          </w:tcPr>
          <w:p w14:paraId="676CAEA5" w14:textId="77777777" w:rsidR="00847D43" w:rsidRPr="00847D43" w:rsidRDefault="00847D43" w:rsidP="00847D43"/>
        </w:tc>
      </w:tr>
      <w:tr w:rsidR="00847D43" w:rsidRPr="00847D43" w14:paraId="475A06D1" w14:textId="77777777" w:rsidTr="002E6F14">
        <w:tc>
          <w:tcPr>
            <w:tcW w:w="1843" w:type="dxa"/>
            <w:vMerge/>
          </w:tcPr>
          <w:p w14:paraId="4F28A6EC" w14:textId="77777777" w:rsidR="00847D43" w:rsidRPr="00847D43" w:rsidRDefault="00847D43" w:rsidP="00847D43">
            <w:pPr>
              <w:jc w:val="center"/>
            </w:pPr>
          </w:p>
        </w:tc>
        <w:tc>
          <w:tcPr>
            <w:tcW w:w="4338" w:type="dxa"/>
          </w:tcPr>
          <w:p w14:paraId="659885CC" w14:textId="77777777" w:rsidR="00847D43" w:rsidRPr="00847D43" w:rsidRDefault="00847D43" w:rsidP="00847D43">
            <w:pPr>
              <w:jc w:val="both"/>
            </w:pPr>
            <w:r w:rsidRPr="00847D43">
              <w:t>соблюдает этические правила общения</w:t>
            </w:r>
          </w:p>
        </w:tc>
        <w:tc>
          <w:tcPr>
            <w:tcW w:w="1374" w:type="dxa"/>
          </w:tcPr>
          <w:p w14:paraId="2751C9B0" w14:textId="77777777" w:rsidR="00847D43" w:rsidRPr="00847D43" w:rsidRDefault="00847D43" w:rsidP="00847D43"/>
        </w:tc>
        <w:tc>
          <w:tcPr>
            <w:tcW w:w="1484" w:type="dxa"/>
          </w:tcPr>
          <w:p w14:paraId="07B331F8" w14:textId="77777777" w:rsidR="00847D43" w:rsidRPr="00847D43" w:rsidRDefault="00847D43" w:rsidP="00847D43"/>
        </w:tc>
        <w:tc>
          <w:tcPr>
            <w:tcW w:w="1049" w:type="dxa"/>
          </w:tcPr>
          <w:p w14:paraId="0090A015" w14:textId="77777777" w:rsidR="00847D43" w:rsidRPr="00847D43" w:rsidRDefault="00847D43" w:rsidP="00847D43"/>
        </w:tc>
      </w:tr>
      <w:tr w:rsidR="00847D43" w:rsidRPr="00847D43" w14:paraId="1F023F8D" w14:textId="77777777" w:rsidTr="002E6F14">
        <w:tc>
          <w:tcPr>
            <w:tcW w:w="1843" w:type="dxa"/>
            <w:vMerge/>
          </w:tcPr>
          <w:p w14:paraId="63C45AD0" w14:textId="77777777" w:rsidR="00847D43" w:rsidRPr="00847D43" w:rsidRDefault="00847D43" w:rsidP="00847D43">
            <w:pPr>
              <w:jc w:val="center"/>
            </w:pPr>
          </w:p>
        </w:tc>
        <w:tc>
          <w:tcPr>
            <w:tcW w:w="4338" w:type="dxa"/>
          </w:tcPr>
          <w:p w14:paraId="7EDCCF86" w14:textId="77777777" w:rsidR="00847D43" w:rsidRPr="00847D43" w:rsidRDefault="00847D43" w:rsidP="00847D43">
            <w:pPr>
              <w:jc w:val="both"/>
            </w:pPr>
            <w:r w:rsidRPr="00847D43">
              <w:t>не допускает речевых ошибок</w:t>
            </w:r>
          </w:p>
        </w:tc>
        <w:tc>
          <w:tcPr>
            <w:tcW w:w="1374" w:type="dxa"/>
          </w:tcPr>
          <w:p w14:paraId="78125272" w14:textId="77777777" w:rsidR="00847D43" w:rsidRPr="00847D43" w:rsidRDefault="00847D43" w:rsidP="00847D43"/>
        </w:tc>
        <w:tc>
          <w:tcPr>
            <w:tcW w:w="1484" w:type="dxa"/>
          </w:tcPr>
          <w:p w14:paraId="71F1C889" w14:textId="77777777" w:rsidR="00847D43" w:rsidRPr="00847D43" w:rsidRDefault="00847D43" w:rsidP="00847D43"/>
        </w:tc>
        <w:tc>
          <w:tcPr>
            <w:tcW w:w="1049" w:type="dxa"/>
          </w:tcPr>
          <w:p w14:paraId="63A729FA" w14:textId="77777777" w:rsidR="00847D43" w:rsidRPr="00847D43" w:rsidRDefault="00847D43" w:rsidP="00847D43"/>
        </w:tc>
      </w:tr>
      <w:tr w:rsidR="00847D43" w:rsidRPr="00847D43" w14:paraId="0595C677" w14:textId="77777777" w:rsidTr="002E6F14">
        <w:tc>
          <w:tcPr>
            <w:tcW w:w="1843" w:type="dxa"/>
            <w:vMerge/>
          </w:tcPr>
          <w:p w14:paraId="344CD4FF" w14:textId="77777777" w:rsidR="00847D43" w:rsidRPr="00847D43" w:rsidRDefault="00847D43" w:rsidP="00847D43">
            <w:pPr>
              <w:jc w:val="center"/>
            </w:pPr>
          </w:p>
        </w:tc>
        <w:tc>
          <w:tcPr>
            <w:tcW w:w="4338" w:type="dxa"/>
          </w:tcPr>
          <w:p w14:paraId="02940D23" w14:textId="77777777" w:rsidR="00847D43" w:rsidRPr="00847D43" w:rsidRDefault="00847D43" w:rsidP="00847D43">
            <w:pPr>
              <w:jc w:val="both"/>
            </w:pPr>
            <w:r w:rsidRPr="00847D43">
              <w:t>удерживает в фокусе внимания всех воспитанников, участвующих в мероприятии</w:t>
            </w:r>
          </w:p>
        </w:tc>
        <w:tc>
          <w:tcPr>
            <w:tcW w:w="1374" w:type="dxa"/>
          </w:tcPr>
          <w:p w14:paraId="04C8AAAC" w14:textId="77777777" w:rsidR="00847D43" w:rsidRPr="00847D43" w:rsidRDefault="00847D43" w:rsidP="00847D43"/>
        </w:tc>
        <w:tc>
          <w:tcPr>
            <w:tcW w:w="1484" w:type="dxa"/>
          </w:tcPr>
          <w:p w14:paraId="21482962" w14:textId="77777777" w:rsidR="00847D43" w:rsidRPr="00847D43" w:rsidRDefault="00847D43" w:rsidP="00847D43"/>
        </w:tc>
        <w:tc>
          <w:tcPr>
            <w:tcW w:w="1049" w:type="dxa"/>
          </w:tcPr>
          <w:p w14:paraId="6868551A" w14:textId="77777777" w:rsidR="00847D43" w:rsidRPr="00847D43" w:rsidRDefault="00847D43" w:rsidP="00847D43"/>
        </w:tc>
      </w:tr>
      <w:tr w:rsidR="00847D43" w:rsidRPr="00847D43" w14:paraId="55978F86" w14:textId="77777777" w:rsidTr="002E6F14">
        <w:tc>
          <w:tcPr>
            <w:tcW w:w="1843" w:type="dxa"/>
            <w:vMerge/>
          </w:tcPr>
          <w:p w14:paraId="5DEB7056" w14:textId="77777777" w:rsidR="00847D43" w:rsidRPr="00847D43" w:rsidRDefault="00847D43" w:rsidP="00847D43">
            <w:pPr>
              <w:jc w:val="center"/>
            </w:pPr>
          </w:p>
        </w:tc>
        <w:tc>
          <w:tcPr>
            <w:tcW w:w="4338" w:type="dxa"/>
          </w:tcPr>
          <w:p w14:paraId="2C417A6C" w14:textId="77777777" w:rsidR="00847D43" w:rsidRPr="00847D43" w:rsidRDefault="00847D43" w:rsidP="00847D43">
            <w:pPr>
              <w:jc w:val="both"/>
            </w:pPr>
            <w:r w:rsidRPr="00847D43">
              <w:t>четко, понятно, доступно формулирует вопросы и задания для воспитанников</w:t>
            </w:r>
          </w:p>
        </w:tc>
        <w:tc>
          <w:tcPr>
            <w:tcW w:w="1374" w:type="dxa"/>
          </w:tcPr>
          <w:p w14:paraId="67023947" w14:textId="77777777" w:rsidR="00847D43" w:rsidRPr="00847D43" w:rsidRDefault="00847D43" w:rsidP="00847D43"/>
        </w:tc>
        <w:tc>
          <w:tcPr>
            <w:tcW w:w="1484" w:type="dxa"/>
          </w:tcPr>
          <w:p w14:paraId="5B5C53E6" w14:textId="77777777" w:rsidR="00847D43" w:rsidRPr="00847D43" w:rsidRDefault="00847D43" w:rsidP="00847D43"/>
        </w:tc>
        <w:tc>
          <w:tcPr>
            <w:tcW w:w="1049" w:type="dxa"/>
          </w:tcPr>
          <w:p w14:paraId="000B891B" w14:textId="77777777" w:rsidR="00847D43" w:rsidRPr="00847D43" w:rsidRDefault="00847D43" w:rsidP="00847D43"/>
        </w:tc>
      </w:tr>
      <w:tr w:rsidR="00847D43" w:rsidRPr="00847D43" w14:paraId="5D88F7B3" w14:textId="77777777" w:rsidTr="002E6F14">
        <w:tc>
          <w:tcPr>
            <w:tcW w:w="1843" w:type="dxa"/>
            <w:vMerge/>
          </w:tcPr>
          <w:p w14:paraId="3269E2CC" w14:textId="77777777" w:rsidR="00847D43" w:rsidRPr="00847D43" w:rsidRDefault="00847D43" w:rsidP="00847D43">
            <w:pPr>
              <w:jc w:val="center"/>
            </w:pPr>
          </w:p>
        </w:tc>
        <w:tc>
          <w:tcPr>
            <w:tcW w:w="4338" w:type="dxa"/>
          </w:tcPr>
          <w:p w14:paraId="232E686E" w14:textId="77777777" w:rsidR="00847D43" w:rsidRPr="00847D43" w:rsidRDefault="00847D43" w:rsidP="00847D43">
            <w:pPr>
              <w:jc w:val="both"/>
            </w:pPr>
            <w:r w:rsidRPr="00847D43">
              <w:t>демонстрирует эмоциональную устойчивость</w:t>
            </w:r>
          </w:p>
        </w:tc>
        <w:tc>
          <w:tcPr>
            <w:tcW w:w="1374" w:type="dxa"/>
          </w:tcPr>
          <w:p w14:paraId="4668FFE7" w14:textId="77777777" w:rsidR="00847D43" w:rsidRPr="00847D43" w:rsidRDefault="00847D43" w:rsidP="00847D43"/>
        </w:tc>
        <w:tc>
          <w:tcPr>
            <w:tcW w:w="1484" w:type="dxa"/>
          </w:tcPr>
          <w:p w14:paraId="452E26BF" w14:textId="77777777" w:rsidR="00847D43" w:rsidRPr="00847D43" w:rsidRDefault="00847D43" w:rsidP="00847D43"/>
        </w:tc>
        <w:tc>
          <w:tcPr>
            <w:tcW w:w="1049" w:type="dxa"/>
          </w:tcPr>
          <w:p w14:paraId="16914176" w14:textId="77777777" w:rsidR="00847D43" w:rsidRPr="00847D43" w:rsidRDefault="00847D43" w:rsidP="00847D43"/>
        </w:tc>
      </w:tr>
      <w:tr w:rsidR="00847D43" w:rsidRPr="00847D43" w14:paraId="5C21C7F4" w14:textId="77777777" w:rsidTr="002E6F14">
        <w:tc>
          <w:tcPr>
            <w:tcW w:w="1843" w:type="dxa"/>
            <w:vMerge/>
          </w:tcPr>
          <w:p w14:paraId="6A9371D4" w14:textId="77777777" w:rsidR="00847D43" w:rsidRPr="00847D43" w:rsidRDefault="00847D43" w:rsidP="00847D43">
            <w:pPr>
              <w:jc w:val="center"/>
            </w:pPr>
          </w:p>
        </w:tc>
        <w:tc>
          <w:tcPr>
            <w:tcW w:w="4338" w:type="dxa"/>
          </w:tcPr>
          <w:p w14:paraId="3582D01F" w14:textId="77777777" w:rsidR="00847D43" w:rsidRPr="00847D43" w:rsidRDefault="00847D43" w:rsidP="00847D43">
            <w:pPr>
              <w:jc w:val="both"/>
            </w:pPr>
            <w:r w:rsidRPr="00847D43">
              <w:t>демонстрирует индивидуальный стиль профессиональной деятельности</w:t>
            </w:r>
          </w:p>
        </w:tc>
        <w:tc>
          <w:tcPr>
            <w:tcW w:w="1374" w:type="dxa"/>
          </w:tcPr>
          <w:p w14:paraId="767703A2" w14:textId="77777777" w:rsidR="00847D43" w:rsidRPr="00847D43" w:rsidRDefault="00847D43" w:rsidP="00847D43"/>
        </w:tc>
        <w:tc>
          <w:tcPr>
            <w:tcW w:w="1484" w:type="dxa"/>
          </w:tcPr>
          <w:p w14:paraId="4ED35DE7" w14:textId="77777777" w:rsidR="00847D43" w:rsidRPr="00847D43" w:rsidRDefault="00847D43" w:rsidP="00847D43"/>
        </w:tc>
        <w:tc>
          <w:tcPr>
            <w:tcW w:w="1049" w:type="dxa"/>
          </w:tcPr>
          <w:p w14:paraId="1DC65118" w14:textId="77777777" w:rsidR="00847D43" w:rsidRPr="00847D43" w:rsidRDefault="00847D43" w:rsidP="00847D43"/>
        </w:tc>
      </w:tr>
      <w:tr w:rsidR="00847D43" w:rsidRPr="00847D43" w14:paraId="30A86A51" w14:textId="77777777" w:rsidTr="002E6F14">
        <w:tc>
          <w:tcPr>
            <w:tcW w:w="1843" w:type="dxa"/>
            <w:vMerge w:val="restart"/>
          </w:tcPr>
          <w:p w14:paraId="1700CB5D" w14:textId="77777777" w:rsidR="00847D43" w:rsidRPr="00847D43" w:rsidRDefault="00847D43" w:rsidP="00847D43">
            <w:pPr>
              <w:jc w:val="center"/>
            </w:pPr>
            <w:r w:rsidRPr="00847D43">
              <w:t>Рефлексивная культура</w:t>
            </w:r>
          </w:p>
          <w:p w14:paraId="14865B98" w14:textId="77777777" w:rsidR="00847D43" w:rsidRPr="00847D43" w:rsidRDefault="00847D43" w:rsidP="00847D43">
            <w:pPr>
              <w:jc w:val="center"/>
            </w:pPr>
            <w:r w:rsidRPr="00847D43">
              <w:t>(на этапе самоанализа)</w:t>
            </w:r>
          </w:p>
        </w:tc>
        <w:tc>
          <w:tcPr>
            <w:tcW w:w="4338" w:type="dxa"/>
          </w:tcPr>
          <w:p w14:paraId="0174A187" w14:textId="77777777" w:rsidR="00847D43" w:rsidRPr="00847D43" w:rsidRDefault="00847D43" w:rsidP="00847D43">
            <w:pPr>
              <w:jc w:val="both"/>
            </w:pPr>
            <w:r w:rsidRPr="00847D43">
              <w:t xml:space="preserve">оценивает результативность проведенного мероприятия </w:t>
            </w:r>
          </w:p>
        </w:tc>
        <w:tc>
          <w:tcPr>
            <w:tcW w:w="1374" w:type="dxa"/>
          </w:tcPr>
          <w:p w14:paraId="72655A35" w14:textId="77777777" w:rsidR="00847D43" w:rsidRPr="00847D43" w:rsidRDefault="00847D43" w:rsidP="00847D43"/>
        </w:tc>
        <w:tc>
          <w:tcPr>
            <w:tcW w:w="1484" w:type="dxa"/>
          </w:tcPr>
          <w:p w14:paraId="35429CDD" w14:textId="77777777" w:rsidR="00847D43" w:rsidRPr="00847D43" w:rsidRDefault="00847D43" w:rsidP="00847D43"/>
        </w:tc>
        <w:tc>
          <w:tcPr>
            <w:tcW w:w="1049" w:type="dxa"/>
          </w:tcPr>
          <w:p w14:paraId="5788A82B" w14:textId="77777777" w:rsidR="00847D43" w:rsidRPr="00847D43" w:rsidRDefault="00847D43" w:rsidP="00847D43"/>
        </w:tc>
      </w:tr>
      <w:tr w:rsidR="00847D43" w:rsidRPr="00847D43" w14:paraId="3819FDE1" w14:textId="77777777" w:rsidTr="002E6F14">
        <w:tc>
          <w:tcPr>
            <w:tcW w:w="1843" w:type="dxa"/>
            <w:vMerge/>
          </w:tcPr>
          <w:p w14:paraId="48036018" w14:textId="77777777" w:rsidR="00847D43" w:rsidRPr="00847D43" w:rsidRDefault="00847D43" w:rsidP="00847D43"/>
        </w:tc>
        <w:tc>
          <w:tcPr>
            <w:tcW w:w="4338" w:type="dxa"/>
          </w:tcPr>
          <w:p w14:paraId="448A5B2D" w14:textId="77777777" w:rsidR="00847D43" w:rsidRPr="00847D43" w:rsidRDefault="00847D43" w:rsidP="00847D43">
            <w:pPr>
              <w:jc w:val="both"/>
            </w:pPr>
            <w:r w:rsidRPr="00847D43">
              <w:t>делает вывод о том, насколько удалось реализовать цель и задачи мероприятия</w:t>
            </w:r>
          </w:p>
        </w:tc>
        <w:tc>
          <w:tcPr>
            <w:tcW w:w="1374" w:type="dxa"/>
          </w:tcPr>
          <w:p w14:paraId="0AD89AC1" w14:textId="77777777" w:rsidR="00847D43" w:rsidRPr="00847D43" w:rsidRDefault="00847D43" w:rsidP="00847D43"/>
        </w:tc>
        <w:tc>
          <w:tcPr>
            <w:tcW w:w="1484" w:type="dxa"/>
          </w:tcPr>
          <w:p w14:paraId="32B58394" w14:textId="77777777" w:rsidR="00847D43" w:rsidRPr="00847D43" w:rsidRDefault="00847D43" w:rsidP="00847D43"/>
        </w:tc>
        <w:tc>
          <w:tcPr>
            <w:tcW w:w="1049" w:type="dxa"/>
          </w:tcPr>
          <w:p w14:paraId="788597B5" w14:textId="77777777" w:rsidR="00847D43" w:rsidRPr="00847D43" w:rsidRDefault="00847D43" w:rsidP="00847D43"/>
        </w:tc>
      </w:tr>
      <w:tr w:rsidR="00847D43" w:rsidRPr="00847D43" w14:paraId="30826602" w14:textId="77777777" w:rsidTr="002E6F14">
        <w:tc>
          <w:tcPr>
            <w:tcW w:w="1843" w:type="dxa"/>
            <w:vMerge/>
          </w:tcPr>
          <w:p w14:paraId="582D75C8" w14:textId="77777777" w:rsidR="00847D43" w:rsidRPr="00847D43" w:rsidRDefault="00847D43" w:rsidP="00847D43"/>
        </w:tc>
        <w:tc>
          <w:tcPr>
            <w:tcW w:w="4338" w:type="dxa"/>
          </w:tcPr>
          <w:p w14:paraId="630C59B6" w14:textId="77777777" w:rsidR="00847D43" w:rsidRPr="00847D43" w:rsidRDefault="00847D43" w:rsidP="00847D43">
            <w:pPr>
              <w:jc w:val="both"/>
            </w:pPr>
            <w:r w:rsidRPr="00847D43">
              <w:t>обосновывает корректировку (или отсутствие корректировки) плана мероприятия в соответствии с условиями его проведения</w:t>
            </w:r>
          </w:p>
        </w:tc>
        <w:tc>
          <w:tcPr>
            <w:tcW w:w="1374" w:type="dxa"/>
          </w:tcPr>
          <w:p w14:paraId="6BDA9612" w14:textId="77777777" w:rsidR="00847D43" w:rsidRPr="00847D43" w:rsidRDefault="00847D43" w:rsidP="00847D43"/>
        </w:tc>
        <w:tc>
          <w:tcPr>
            <w:tcW w:w="1484" w:type="dxa"/>
          </w:tcPr>
          <w:p w14:paraId="3BBC3384" w14:textId="77777777" w:rsidR="00847D43" w:rsidRPr="00847D43" w:rsidRDefault="00847D43" w:rsidP="00847D43"/>
        </w:tc>
        <w:tc>
          <w:tcPr>
            <w:tcW w:w="1049" w:type="dxa"/>
          </w:tcPr>
          <w:p w14:paraId="3E1115E9" w14:textId="77777777" w:rsidR="00847D43" w:rsidRPr="00847D43" w:rsidRDefault="00847D43" w:rsidP="00847D43"/>
        </w:tc>
      </w:tr>
      <w:tr w:rsidR="00847D43" w:rsidRPr="00847D43" w14:paraId="4200F283" w14:textId="77777777" w:rsidTr="002E6F14">
        <w:tc>
          <w:tcPr>
            <w:tcW w:w="1843" w:type="dxa"/>
            <w:vMerge/>
          </w:tcPr>
          <w:p w14:paraId="159036D1" w14:textId="77777777" w:rsidR="00847D43" w:rsidRPr="00847D43" w:rsidRDefault="00847D43" w:rsidP="00847D43"/>
        </w:tc>
        <w:tc>
          <w:tcPr>
            <w:tcW w:w="4338" w:type="dxa"/>
          </w:tcPr>
          <w:p w14:paraId="5893AC77" w14:textId="77777777" w:rsidR="00847D43" w:rsidRPr="00847D43" w:rsidRDefault="00847D43" w:rsidP="00847D43">
            <w:pPr>
              <w:jc w:val="both"/>
            </w:pPr>
            <w:r w:rsidRPr="00847D43">
              <w:t>оценивает эффективность своего взаимодействия с воспитанниками</w:t>
            </w:r>
          </w:p>
        </w:tc>
        <w:tc>
          <w:tcPr>
            <w:tcW w:w="1374" w:type="dxa"/>
          </w:tcPr>
          <w:p w14:paraId="344C4871" w14:textId="77777777" w:rsidR="00847D43" w:rsidRPr="00847D43" w:rsidRDefault="00847D43" w:rsidP="00847D43"/>
        </w:tc>
        <w:tc>
          <w:tcPr>
            <w:tcW w:w="1484" w:type="dxa"/>
          </w:tcPr>
          <w:p w14:paraId="6D83F083" w14:textId="77777777" w:rsidR="00847D43" w:rsidRPr="00847D43" w:rsidRDefault="00847D43" w:rsidP="00847D43"/>
        </w:tc>
        <w:tc>
          <w:tcPr>
            <w:tcW w:w="1049" w:type="dxa"/>
          </w:tcPr>
          <w:p w14:paraId="79AECD25" w14:textId="77777777" w:rsidR="00847D43" w:rsidRPr="00847D43" w:rsidRDefault="00847D43" w:rsidP="00847D43"/>
        </w:tc>
      </w:tr>
      <w:tr w:rsidR="00847D43" w:rsidRPr="00847D43" w14:paraId="463429E3" w14:textId="77777777" w:rsidTr="002E6F14">
        <w:tc>
          <w:tcPr>
            <w:tcW w:w="1843" w:type="dxa"/>
            <w:vMerge/>
          </w:tcPr>
          <w:p w14:paraId="39645EFC" w14:textId="77777777" w:rsidR="00847D43" w:rsidRPr="00847D43" w:rsidRDefault="00847D43" w:rsidP="00847D43"/>
        </w:tc>
        <w:tc>
          <w:tcPr>
            <w:tcW w:w="4338" w:type="dxa"/>
          </w:tcPr>
          <w:p w14:paraId="5A9CC9C1" w14:textId="77777777" w:rsidR="00847D43" w:rsidRPr="00847D43" w:rsidRDefault="00847D43" w:rsidP="00847D43">
            <w:pPr>
              <w:jc w:val="both"/>
            </w:pPr>
            <w:r w:rsidRPr="00847D43">
              <w:t>конкретно, точно и ясно отвечает на вопросы жюри</w:t>
            </w:r>
          </w:p>
        </w:tc>
        <w:tc>
          <w:tcPr>
            <w:tcW w:w="1374" w:type="dxa"/>
          </w:tcPr>
          <w:p w14:paraId="4BF4D3A5" w14:textId="77777777" w:rsidR="00847D43" w:rsidRPr="00847D43" w:rsidRDefault="00847D43" w:rsidP="00847D43"/>
        </w:tc>
        <w:tc>
          <w:tcPr>
            <w:tcW w:w="1484" w:type="dxa"/>
          </w:tcPr>
          <w:p w14:paraId="0A683550" w14:textId="77777777" w:rsidR="00847D43" w:rsidRPr="00847D43" w:rsidRDefault="00847D43" w:rsidP="00847D43"/>
        </w:tc>
        <w:tc>
          <w:tcPr>
            <w:tcW w:w="1049" w:type="dxa"/>
          </w:tcPr>
          <w:p w14:paraId="5AD205C4" w14:textId="77777777" w:rsidR="00847D43" w:rsidRPr="00847D43" w:rsidRDefault="00847D43" w:rsidP="00847D43"/>
        </w:tc>
      </w:tr>
    </w:tbl>
    <w:p w14:paraId="5A37C2B4" w14:textId="77777777" w:rsidR="00847D43" w:rsidRPr="00847D43" w:rsidRDefault="00847D43" w:rsidP="00847D43">
      <w:pPr>
        <w:ind w:right="-12"/>
        <w:jc w:val="both"/>
        <w:rPr>
          <w:rFonts w:asciiTheme="minorHAnsi" w:eastAsiaTheme="minorHAnsi" w:hAnsiTheme="minorHAnsi" w:cstheme="minorBidi"/>
          <w:sz w:val="24"/>
          <w:szCs w:val="24"/>
        </w:rPr>
      </w:pPr>
    </w:p>
    <w:p w14:paraId="28355A0B" w14:textId="77777777" w:rsidR="00847D43" w:rsidRPr="00847D43" w:rsidRDefault="00847D43" w:rsidP="00847D43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47D43">
        <w:rPr>
          <w:b/>
          <w:sz w:val="24"/>
          <w:szCs w:val="24"/>
        </w:rPr>
        <w:t>Второй тур</w:t>
      </w:r>
      <w:r w:rsidRPr="00847D43">
        <w:rPr>
          <w:bCs/>
          <w:sz w:val="24"/>
          <w:szCs w:val="24"/>
        </w:rPr>
        <w:t xml:space="preserve"> включает 2 конкурсных испытания: </w:t>
      </w:r>
      <w:r w:rsidRPr="00847D43">
        <w:rPr>
          <w:b/>
          <w:sz w:val="24"/>
          <w:szCs w:val="24"/>
        </w:rPr>
        <w:t>«Мастерская педагога», «Блицтурнир».</w:t>
      </w:r>
    </w:p>
    <w:p w14:paraId="21CC2BFE" w14:textId="77777777" w:rsidR="00847D43" w:rsidRPr="00847D43" w:rsidRDefault="00847D43" w:rsidP="00847D43">
      <w:pPr>
        <w:ind w:right="-12"/>
        <w:rPr>
          <w:b/>
          <w:bCs/>
          <w:sz w:val="24"/>
          <w:szCs w:val="24"/>
        </w:rPr>
      </w:pPr>
    </w:p>
    <w:p w14:paraId="30C07A81" w14:textId="77777777" w:rsidR="00847D43" w:rsidRPr="00847D43" w:rsidRDefault="00847D43" w:rsidP="00847D43">
      <w:pPr>
        <w:ind w:right="-12" w:firstLine="709"/>
        <w:jc w:val="both"/>
        <w:rPr>
          <w:bCs/>
          <w:sz w:val="24"/>
          <w:szCs w:val="24"/>
        </w:rPr>
      </w:pPr>
      <w:r w:rsidRPr="00847D43">
        <w:rPr>
          <w:b/>
          <w:bCs/>
          <w:sz w:val="24"/>
          <w:szCs w:val="24"/>
        </w:rPr>
        <w:t>Конкурсное испытание «Мастерская педагога»</w:t>
      </w:r>
    </w:p>
    <w:p w14:paraId="6328686C" w14:textId="77777777" w:rsidR="00847D43" w:rsidRPr="00847D43" w:rsidRDefault="00847D43" w:rsidP="00847D43">
      <w:pPr>
        <w:ind w:right="-12" w:firstLine="709"/>
        <w:jc w:val="both"/>
        <w:rPr>
          <w:bCs/>
          <w:sz w:val="24"/>
          <w:szCs w:val="24"/>
        </w:rPr>
      </w:pPr>
      <w:r w:rsidRPr="00847D43">
        <w:rPr>
          <w:iCs/>
          <w:sz w:val="24"/>
          <w:szCs w:val="24"/>
        </w:rPr>
        <w:t>Цель конкурсного испытания:</w:t>
      </w:r>
      <w:r w:rsidRPr="00847D43">
        <w:rPr>
          <w:bCs/>
          <w:sz w:val="24"/>
          <w:szCs w:val="24"/>
        </w:rPr>
        <w:t xml:space="preserve"> демонстрация конкурсантом собственной педагогической разработки (технологии, метода, способа, приема или средства), используемой в профессиональной деятельности, а также компетенций в области презентации и передачи личного педагогического опыта. </w:t>
      </w:r>
    </w:p>
    <w:p w14:paraId="203AF4F7" w14:textId="77777777" w:rsidR="00847D43" w:rsidRPr="00847D43" w:rsidRDefault="00847D43" w:rsidP="00847D43">
      <w:pPr>
        <w:ind w:right="-12" w:firstLine="709"/>
        <w:jc w:val="both"/>
        <w:rPr>
          <w:bCs/>
          <w:sz w:val="24"/>
          <w:szCs w:val="24"/>
        </w:rPr>
      </w:pPr>
      <w:r w:rsidRPr="00847D43">
        <w:rPr>
          <w:iCs/>
          <w:sz w:val="24"/>
          <w:szCs w:val="24"/>
        </w:rPr>
        <w:t>Формат конкурсного испытания:</w:t>
      </w:r>
      <w:r w:rsidRPr="00847D43">
        <w:rPr>
          <w:bCs/>
          <w:sz w:val="24"/>
          <w:szCs w:val="24"/>
        </w:rPr>
        <w:t xml:space="preserve"> мастер-класс конкурсанта с использованием элементов профессиональной деятельности (приемы, методы, технологии обучения и развития детей дошкольного возраста), демонстрирующий систему работы педагога, её оригинальность, эффективность и </w:t>
      </w:r>
      <w:proofErr w:type="spellStart"/>
      <w:r w:rsidRPr="00847D43">
        <w:rPr>
          <w:bCs/>
          <w:sz w:val="24"/>
          <w:szCs w:val="24"/>
        </w:rPr>
        <w:t>тиражируемость</w:t>
      </w:r>
      <w:proofErr w:type="spellEnd"/>
      <w:r w:rsidRPr="00847D43">
        <w:rPr>
          <w:bCs/>
          <w:sz w:val="24"/>
          <w:szCs w:val="24"/>
        </w:rPr>
        <w:t xml:space="preserve">, отражающий современные тенденции развития дошкольного образования. </w:t>
      </w:r>
    </w:p>
    <w:p w14:paraId="10D479A1" w14:textId="77777777" w:rsidR="00847D43" w:rsidRPr="00847D43" w:rsidRDefault="00847D43" w:rsidP="00847D43">
      <w:pPr>
        <w:ind w:right="-12" w:firstLine="709"/>
        <w:jc w:val="both"/>
        <w:rPr>
          <w:bCs/>
          <w:sz w:val="24"/>
          <w:szCs w:val="24"/>
        </w:rPr>
      </w:pPr>
      <w:r w:rsidRPr="00847D43">
        <w:rPr>
          <w:bCs/>
          <w:sz w:val="24"/>
          <w:szCs w:val="24"/>
        </w:rPr>
        <w:t xml:space="preserve">Регламент конкурсного испытания – до 30 минут (выступление участника – до 20 минут; самоанализ – до 5 минут; ответы на вопросы жюри – до 5 минут). </w:t>
      </w:r>
    </w:p>
    <w:p w14:paraId="424ADD6B" w14:textId="77777777" w:rsidR="00847D43" w:rsidRPr="00847D43" w:rsidRDefault="00847D43" w:rsidP="00847D43">
      <w:pPr>
        <w:ind w:right="-12" w:firstLine="709"/>
        <w:jc w:val="both"/>
        <w:rPr>
          <w:bCs/>
          <w:sz w:val="24"/>
          <w:szCs w:val="24"/>
        </w:rPr>
      </w:pPr>
      <w:r w:rsidRPr="00847D43">
        <w:rPr>
          <w:bCs/>
          <w:sz w:val="24"/>
          <w:szCs w:val="24"/>
        </w:rPr>
        <w:t xml:space="preserve">Оценивание </w:t>
      </w:r>
      <w:r w:rsidRPr="00847D43">
        <w:rPr>
          <w:sz w:val="24"/>
          <w:szCs w:val="24"/>
        </w:rPr>
        <w:t xml:space="preserve">осуществляется </w:t>
      </w:r>
      <w:r w:rsidRPr="00847D43">
        <w:rPr>
          <w:bCs/>
          <w:sz w:val="24"/>
          <w:szCs w:val="24"/>
        </w:rPr>
        <w:t>по 6 критериям, включающим показатели. Критерии не равнозначны и имеют разное выражение в баллах.</w:t>
      </w:r>
      <w:r w:rsidRPr="00847D43">
        <w:t xml:space="preserve"> </w:t>
      </w:r>
      <w:r w:rsidRPr="00847D43">
        <w:rPr>
          <w:bCs/>
          <w:sz w:val="24"/>
          <w:szCs w:val="24"/>
        </w:rPr>
        <w:t>По каждому показателю выставляется от 0 до 2 баллов, где 0 баллов – «показатель не проявлен», 1 балл – «показатель проявлен частично», 2 балла – «показатель проявлен в полной мере».</w:t>
      </w:r>
    </w:p>
    <w:p w14:paraId="4D1D3A19" w14:textId="77777777" w:rsidR="00847D43" w:rsidRPr="00847D43" w:rsidRDefault="00847D43" w:rsidP="00847D43">
      <w:pPr>
        <w:ind w:right="-12" w:firstLine="709"/>
        <w:jc w:val="both"/>
        <w:rPr>
          <w:bCs/>
          <w:sz w:val="24"/>
          <w:szCs w:val="24"/>
        </w:rPr>
      </w:pPr>
      <w:r w:rsidRPr="00847D43">
        <w:rPr>
          <w:bCs/>
          <w:sz w:val="24"/>
          <w:szCs w:val="24"/>
        </w:rPr>
        <w:t>Максимальный общий балл – 72.</w:t>
      </w:r>
    </w:p>
    <w:p w14:paraId="754A9DF5" w14:textId="77777777" w:rsidR="00847D43" w:rsidRPr="00847D43" w:rsidRDefault="00847D43" w:rsidP="00847D43">
      <w:pPr>
        <w:ind w:right="-12"/>
        <w:jc w:val="center"/>
        <w:rPr>
          <w:b/>
          <w:bCs/>
          <w:sz w:val="24"/>
          <w:szCs w:val="24"/>
        </w:rPr>
      </w:pPr>
    </w:p>
    <w:p w14:paraId="4A9AA7C7" w14:textId="77777777" w:rsidR="00847D43" w:rsidRPr="00847D43" w:rsidRDefault="00847D43" w:rsidP="00847D43">
      <w:pPr>
        <w:ind w:right="-12"/>
        <w:jc w:val="center"/>
        <w:rPr>
          <w:b/>
          <w:bCs/>
          <w:sz w:val="24"/>
          <w:szCs w:val="24"/>
        </w:rPr>
      </w:pPr>
      <w:r w:rsidRPr="00847D43">
        <w:rPr>
          <w:b/>
          <w:bCs/>
          <w:sz w:val="24"/>
          <w:szCs w:val="24"/>
        </w:rPr>
        <w:t>Критерии и показатели оценки конкурсного испытания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819"/>
        <w:gridCol w:w="993"/>
        <w:gridCol w:w="1134"/>
        <w:gridCol w:w="850"/>
      </w:tblGrid>
      <w:tr w:rsidR="00847D43" w:rsidRPr="00847D43" w14:paraId="779A9AE0" w14:textId="77777777" w:rsidTr="002E6F14">
        <w:tc>
          <w:tcPr>
            <w:tcW w:w="2093" w:type="dxa"/>
            <w:vMerge w:val="restart"/>
          </w:tcPr>
          <w:p w14:paraId="2A236D2A" w14:textId="77777777" w:rsidR="00847D43" w:rsidRPr="00847D43" w:rsidRDefault="00847D43" w:rsidP="00847D43">
            <w:pPr>
              <w:ind w:right="-12"/>
              <w:jc w:val="center"/>
              <w:rPr>
                <w:b/>
                <w:sz w:val="24"/>
                <w:szCs w:val="24"/>
              </w:rPr>
            </w:pPr>
            <w:r w:rsidRPr="00847D43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4819" w:type="dxa"/>
            <w:vMerge w:val="restart"/>
          </w:tcPr>
          <w:p w14:paraId="2C1F9F01" w14:textId="77777777" w:rsidR="00847D43" w:rsidRPr="00847D43" w:rsidRDefault="00847D43" w:rsidP="00847D43">
            <w:pPr>
              <w:ind w:right="-12"/>
              <w:jc w:val="center"/>
              <w:rPr>
                <w:b/>
                <w:sz w:val="24"/>
                <w:szCs w:val="24"/>
              </w:rPr>
            </w:pPr>
            <w:r w:rsidRPr="00847D43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2977" w:type="dxa"/>
            <w:gridSpan w:val="3"/>
          </w:tcPr>
          <w:p w14:paraId="5423AC6C" w14:textId="77777777" w:rsidR="00847D43" w:rsidRPr="00847D43" w:rsidRDefault="00847D43" w:rsidP="00847D43">
            <w:pPr>
              <w:ind w:right="-12"/>
              <w:jc w:val="center"/>
              <w:rPr>
                <w:b/>
                <w:sz w:val="24"/>
                <w:szCs w:val="24"/>
              </w:rPr>
            </w:pPr>
            <w:r w:rsidRPr="00847D43">
              <w:rPr>
                <w:b/>
                <w:sz w:val="24"/>
                <w:szCs w:val="24"/>
              </w:rPr>
              <w:t>Баллы</w:t>
            </w:r>
          </w:p>
        </w:tc>
      </w:tr>
      <w:tr w:rsidR="00847D43" w:rsidRPr="00847D43" w14:paraId="043504B1" w14:textId="77777777" w:rsidTr="002E6F14">
        <w:tc>
          <w:tcPr>
            <w:tcW w:w="2093" w:type="dxa"/>
            <w:vMerge/>
          </w:tcPr>
          <w:p w14:paraId="013475F2" w14:textId="77777777" w:rsidR="00847D43" w:rsidRPr="00847D43" w:rsidRDefault="00847D43" w:rsidP="00847D43">
            <w:pPr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549D6E0C" w14:textId="77777777" w:rsidR="00847D43" w:rsidRPr="00847D43" w:rsidRDefault="00847D43" w:rsidP="00847D43">
            <w:pPr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693B7D9" w14:textId="77777777" w:rsidR="00847D43" w:rsidRPr="00847D43" w:rsidRDefault="00847D43" w:rsidP="00847D43">
            <w:pPr>
              <w:ind w:right="-12"/>
              <w:jc w:val="center"/>
            </w:pPr>
            <w:r w:rsidRPr="00847D43">
              <w:t>0</w:t>
            </w:r>
          </w:p>
        </w:tc>
        <w:tc>
          <w:tcPr>
            <w:tcW w:w="1134" w:type="dxa"/>
          </w:tcPr>
          <w:p w14:paraId="5C00DDF1" w14:textId="77777777" w:rsidR="00847D43" w:rsidRPr="00847D43" w:rsidRDefault="00847D43" w:rsidP="00847D43">
            <w:pPr>
              <w:ind w:right="-12"/>
              <w:jc w:val="center"/>
            </w:pPr>
            <w:r w:rsidRPr="00847D43">
              <w:t>1</w:t>
            </w:r>
          </w:p>
        </w:tc>
        <w:tc>
          <w:tcPr>
            <w:tcW w:w="850" w:type="dxa"/>
          </w:tcPr>
          <w:p w14:paraId="284F45C9" w14:textId="77777777" w:rsidR="00847D43" w:rsidRPr="00847D43" w:rsidRDefault="00847D43" w:rsidP="00847D43">
            <w:pPr>
              <w:ind w:right="-12"/>
              <w:jc w:val="center"/>
            </w:pPr>
            <w:r w:rsidRPr="00847D43">
              <w:t>2</w:t>
            </w:r>
          </w:p>
        </w:tc>
      </w:tr>
      <w:tr w:rsidR="00847D43" w:rsidRPr="00847D43" w14:paraId="57CD3D58" w14:textId="77777777" w:rsidTr="002E6F14">
        <w:tc>
          <w:tcPr>
            <w:tcW w:w="2093" w:type="dxa"/>
            <w:vMerge/>
          </w:tcPr>
          <w:p w14:paraId="0101B785" w14:textId="77777777" w:rsidR="00847D43" w:rsidRPr="00847D43" w:rsidRDefault="00847D43" w:rsidP="00847D43">
            <w:pPr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39EA2C27" w14:textId="77777777" w:rsidR="00847D43" w:rsidRPr="00847D43" w:rsidRDefault="00847D43" w:rsidP="00847D43">
            <w:pPr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7ACAEE8" w14:textId="77777777" w:rsidR="00847D43" w:rsidRPr="00847D43" w:rsidRDefault="00847D43" w:rsidP="00847D43">
            <w:pPr>
              <w:jc w:val="center"/>
            </w:pPr>
            <w:r w:rsidRPr="00847D43">
              <w:t>недостаточно</w:t>
            </w:r>
          </w:p>
        </w:tc>
        <w:tc>
          <w:tcPr>
            <w:tcW w:w="1134" w:type="dxa"/>
          </w:tcPr>
          <w:p w14:paraId="66BEDE4F" w14:textId="77777777" w:rsidR="00847D43" w:rsidRPr="00847D43" w:rsidRDefault="00847D43" w:rsidP="00847D43">
            <w:pPr>
              <w:jc w:val="center"/>
            </w:pPr>
            <w:r w:rsidRPr="00847D43">
              <w:t>в достаточной мере</w:t>
            </w:r>
          </w:p>
        </w:tc>
        <w:tc>
          <w:tcPr>
            <w:tcW w:w="850" w:type="dxa"/>
          </w:tcPr>
          <w:p w14:paraId="43636958" w14:textId="77777777" w:rsidR="00847D43" w:rsidRPr="00847D43" w:rsidRDefault="00847D43" w:rsidP="00847D43">
            <w:pPr>
              <w:jc w:val="center"/>
            </w:pPr>
            <w:r w:rsidRPr="00847D43">
              <w:t>в полной мере</w:t>
            </w:r>
          </w:p>
        </w:tc>
      </w:tr>
      <w:tr w:rsidR="00847D43" w:rsidRPr="00847D43" w14:paraId="0375B8A2" w14:textId="77777777" w:rsidTr="002E6F14">
        <w:tc>
          <w:tcPr>
            <w:tcW w:w="2093" w:type="dxa"/>
            <w:vMerge w:val="restart"/>
          </w:tcPr>
          <w:p w14:paraId="77B733C7" w14:textId="77777777" w:rsidR="00847D43" w:rsidRPr="00847D43" w:rsidRDefault="00847D43" w:rsidP="00847D43">
            <w:pPr>
              <w:ind w:right="-12"/>
              <w:jc w:val="center"/>
            </w:pPr>
            <w:r w:rsidRPr="00847D43">
              <w:t>Актуальность и методическая обоснованность представленного опыта</w:t>
            </w:r>
          </w:p>
        </w:tc>
        <w:tc>
          <w:tcPr>
            <w:tcW w:w="4819" w:type="dxa"/>
          </w:tcPr>
          <w:p w14:paraId="4A4A5F31" w14:textId="77777777" w:rsidR="00847D43" w:rsidRPr="00847D43" w:rsidRDefault="00847D43" w:rsidP="00847D43">
            <w:pPr>
              <w:ind w:right="-12"/>
              <w:jc w:val="both"/>
            </w:pPr>
            <w:r w:rsidRPr="00847D43">
              <w:t xml:space="preserve">обосновывает значимость демонстрируемого опыта для достижения целей дошкольного образования </w:t>
            </w:r>
          </w:p>
        </w:tc>
        <w:tc>
          <w:tcPr>
            <w:tcW w:w="993" w:type="dxa"/>
          </w:tcPr>
          <w:p w14:paraId="2232A50F" w14:textId="77777777" w:rsidR="00847D43" w:rsidRPr="00847D43" w:rsidRDefault="00847D43" w:rsidP="00847D43"/>
        </w:tc>
        <w:tc>
          <w:tcPr>
            <w:tcW w:w="1134" w:type="dxa"/>
          </w:tcPr>
          <w:p w14:paraId="0BF2E427" w14:textId="77777777" w:rsidR="00847D43" w:rsidRPr="00847D43" w:rsidRDefault="00847D43" w:rsidP="00847D43"/>
        </w:tc>
        <w:tc>
          <w:tcPr>
            <w:tcW w:w="850" w:type="dxa"/>
          </w:tcPr>
          <w:p w14:paraId="00276C63" w14:textId="77777777" w:rsidR="00847D43" w:rsidRPr="00847D43" w:rsidRDefault="00847D43" w:rsidP="00847D43"/>
        </w:tc>
      </w:tr>
      <w:tr w:rsidR="00847D43" w:rsidRPr="00847D43" w14:paraId="5C6C876C" w14:textId="77777777" w:rsidTr="002E6F14">
        <w:tc>
          <w:tcPr>
            <w:tcW w:w="2093" w:type="dxa"/>
            <w:vMerge/>
          </w:tcPr>
          <w:p w14:paraId="5638C7D6" w14:textId="77777777" w:rsidR="00847D43" w:rsidRPr="00847D43" w:rsidRDefault="00847D43" w:rsidP="00847D43">
            <w:pPr>
              <w:ind w:right="-12"/>
              <w:jc w:val="center"/>
            </w:pPr>
          </w:p>
        </w:tc>
        <w:tc>
          <w:tcPr>
            <w:tcW w:w="4819" w:type="dxa"/>
          </w:tcPr>
          <w:p w14:paraId="5B5752AA" w14:textId="77777777" w:rsidR="00847D43" w:rsidRPr="00847D43" w:rsidRDefault="00847D43" w:rsidP="00847D43">
            <w:pPr>
              <w:ind w:right="-12"/>
              <w:jc w:val="both"/>
            </w:pPr>
            <w:r w:rsidRPr="00847D43">
              <w:t>формулирует цель и задачи демонстрируемого опыта</w:t>
            </w:r>
          </w:p>
        </w:tc>
        <w:tc>
          <w:tcPr>
            <w:tcW w:w="993" w:type="dxa"/>
          </w:tcPr>
          <w:p w14:paraId="400B295C" w14:textId="77777777" w:rsidR="00847D43" w:rsidRPr="00847D43" w:rsidRDefault="00847D43" w:rsidP="00847D43"/>
        </w:tc>
        <w:tc>
          <w:tcPr>
            <w:tcW w:w="1134" w:type="dxa"/>
          </w:tcPr>
          <w:p w14:paraId="073E93F4" w14:textId="77777777" w:rsidR="00847D43" w:rsidRPr="00847D43" w:rsidRDefault="00847D43" w:rsidP="00847D43"/>
        </w:tc>
        <w:tc>
          <w:tcPr>
            <w:tcW w:w="850" w:type="dxa"/>
          </w:tcPr>
          <w:p w14:paraId="06BEAFD7" w14:textId="77777777" w:rsidR="00847D43" w:rsidRPr="00847D43" w:rsidRDefault="00847D43" w:rsidP="00847D43"/>
        </w:tc>
      </w:tr>
      <w:tr w:rsidR="00847D43" w:rsidRPr="00847D43" w14:paraId="143E0706" w14:textId="77777777" w:rsidTr="002E6F14">
        <w:tc>
          <w:tcPr>
            <w:tcW w:w="2093" w:type="dxa"/>
            <w:vMerge/>
          </w:tcPr>
          <w:p w14:paraId="4A941C8A" w14:textId="77777777" w:rsidR="00847D43" w:rsidRPr="00847D43" w:rsidRDefault="00847D43" w:rsidP="00847D43">
            <w:pPr>
              <w:ind w:right="-12"/>
              <w:jc w:val="center"/>
            </w:pPr>
          </w:p>
        </w:tc>
        <w:tc>
          <w:tcPr>
            <w:tcW w:w="4819" w:type="dxa"/>
          </w:tcPr>
          <w:p w14:paraId="2F17BFF6" w14:textId="77777777" w:rsidR="00847D43" w:rsidRPr="00847D43" w:rsidRDefault="00847D43" w:rsidP="00847D43">
            <w:pPr>
              <w:ind w:right="-12"/>
              <w:jc w:val="both"/>
            </w:pPr>
            <w:r w:rsidRPr="00847D43">
              <w:t>обосновывает педагогическую эффективность и результативность демонстрируемого опыта</w:t>
            </w:r>
          </w:p>
        </w:tc>
        <w:tc>
          <w:tcPr>
            <w:tcW w:w="993" w:type="dxa"/>
          </w:tcPr>
          <w:p w14:paraId="3D2C1470" w14:textId="77777777" w:rsidR="00847D43" w:rsidRPr="00847D43" w:rsidRDefault="00847D43" w:rsidP="00847D43"/>
        </w:tc>
        <w:tc>
          <w:tcPr>
            <w:tcW w:w="1134" w:type="dxa"/>
          </w:tcPr>
          <w:p w14:paraId="5F18DEE2" w14:textId="77777777" w:rsidR="00847D43" w:rsidRPr="00847D43" w:rsidRDefault="00847D43" w:rsidP="00847D43"/>
        </w:tc>
        <w:tc>
          <w:tcPr>
            <w:tcW w:w="850" w:type="dxa"/>
          </w:tcPr>
          <w:p w14:paraId="582B67E8" w14:textId="77777777" w:rsidR="00847D43" w:rsidRPr="00847D43" w:rsidRDefault="00847D43" w:rsidP="00847D43"/>
        </w:tc>
      </w:tr>
      <w:tr w:rsidR="00847D43" w:rsidRPr="00847D43" w14:paraId="0821181A" w14:textId="77777777" w:rsidTr="002E6F14">
        <w:tc>
          <w:tcPr>
            <w:tcW w:w="2093" w:type="dxa"/>
            <w:vMerge/>
          </w:tcPr>
          <w:p w14:paraId="2AA03F8E" w14:textId="77777777" w:rsidR="00847D43" w:rsidRPr="00847D43" w:rsidRDefault="00847D43" w:rsidP="00847D43">
            <w:pPr>
              <w:ind w:right="-12"/>
              <w:jc w:val="center"/>
            </w:pPr>
          </w:p>
        </w:tc>
        <w:tc>
          <w:tcPr>
            <w:tcW w:w="4819" w:type="dxa"/>
          </w:tcPr>
          <w:p w14:paraId="60B30446" w14:textId="77777777" w:rsidR="00847D43" w:rsidRPr="00847D43" w:rsidRDefault="00847D43" w:rsidP="00847D43">
            <w:pPr>
              <w:ind w:right="-12"/>
              <w:jc w:val="both"/>
            </w:pPr>
            <w:r w:rsidRPr="00847D43">
              <w:t>устанавливает связь демонстрируемого опыта с ФГОС ДО</w:t>
            </w:r>
          </w:p>
        </w:tc>
        <w:tc>
          <w:tcPr>
            <w:tcW w:w="993" w:type="dxa"/>
          </w:tcPr>
          <w:p w14:paraId="4EB7DB87" w14:textId="77777777" w:rsidR="00847D43" w:rsidRPr="00847D43" w:rsidRDefault="00847D43" w:rsidP="00847D43"/>
        </w:tc>
        <w:tc>
          <w:tcPr>
            <w:tcW w:w="1134" w:type="dxa"/>
          </w:tcPr>
          <w:p w14:paraId="7E6DABAC" w14:textId="77777777" w:rsidR="00847D43" w:rsidRPr="00847D43" w:rsidRDefault="00847D43" w:rsidP="00847D43"/>
        </w:tc>
        <w:tc>
          <w:tcPr>
            <w:tcW w:w="850" w:type="dxa"/>
          </w:tcPr>
          <w:p w14:paraId="505FD953" w14:textId="77777777" w:rsidR="00847D43" w:rsidRPr="00847D43" w:rsidRDefault="00847D43" w:rsidP="00847D43"/>
        </w:tc>
      </w:tr>
      <w:tr w:rsidR="00847D43" w:rsidRPr="00847D43" w14:paraId="2A0AB10B" w14:textId="77777777" w:rsidTr="002E6F14">
        <w:tc>
          <w:tcPr>
            <w:tcW w:w="2093" w:type="dxa"/>
            <w:vMerge w:val="restart"/>
          </w:tcPr>
          <w:p w14:paraId="78A653D7" w14:textId="77777777" w:rsidR="00847D43" w:rsidRPr="00847D43" w:rsidRDefault="00847D43" w:rsidP="00847D43">
            <w:pPr>
              <w:ind w:right="-12"/>
              <w:jc w:val="center"/>
            </w:pPr>
            <w:r w:rsidRPr="00847D43">
              <w:t>Образовательный потенциал мастер-класса</w:t>
            </w:r>
          </w:p>
        </w:tc>
        <w:tc>
          <w:tcPr>
            <w:tcW w:w="4819" w:type="dxa"/>
          </w:tcPr>
          <w:p w14:paraId="1FEB5A5D" w14:textId="77777777" w:rsidR="00847D43" w:rsidRPr="00847D43" w:rsidRDefault="00847D43" w:rsidP="00847D43">
            <w:pPr>
              <w:ind w:right="-12"/>
              <w:jc w:val="both"/>
            </w:pPr>
            <w:r w:rsidRPr="00847D43">
              <w:t>акцентирует внимание на ценностных, развивающих и воспитательных эффектах представляемого опыта</w:t>
            </w:r>
          </w:p>
        </w:tc>
        <w:tc>
          <w:tcPr>
            <w:tcW w:w="993" w:type="dxa"/>
          </w:tcPr>
          <w:p w14:paraId="22F673FC" w14:textId="77777777" w:rsidR="00847D43" w:rsidRPr="00847D43" w:rsidRDefault="00847D43" w:rsidP="00847D43"/>
        </w:tc>
        <w:tc>
          <w:tcPr>
            <w:tcW w:w="1134" w:type="dxa"/>
          </w:tcPr>
          <w:p w14:paraId="63CC47FC" w14:textId="77777777" w:rsidR="00847D43" w:rsidRPr="00847D43" w:rsidRDefault="00847D43" w:rsidP="00847D43"/>
        </w:tc>
        <w:tc>
          <w:tcPr>
            <w:tcW w:w="850" w:type="dxa"/>
          </w:tcPr>
          <w:p w14:paraId="2EF28CA7" w14:textId="77777777" w:rsidR="00847D43" w:rsidRPr="00847D43" w:rsidRDefault="00847D43" w:rsidP="00847D43"/>
        </w:tc>
      </w:tr>
      <w:tr w:rsidR="00847D43" w:rsidRPr="00847D43" w14:paraId="782C394E" w14:textId="77777777" w:rsidTr="002E6F14">
        <w:tc>
          <w:tcPr>
            <w:tcW w:w="2093" w:type="dxa"/>
            <w:vMerge/>
          </w:tcPr>
          <w:p w14:paraId="7736CCAF" w14:textId="77777777" w:rsidR="00847D43" w:rsidRPr="00847D43" w:rsidRDefault="00847D43" w:rsidP="00847D43">
            <w:pPr>
              <w:ind w:right="-12"/>
              <w:jc w:val="center"/>
            </w:pPr>
          </w:p>
        </w:tc>
        <w:tc>
          <w:tcPr>
            <w:tcW w:w="4819" w:type="dxa"/>
          </w:tcPr>
          <w:p w14:paraId="0C573FAD" w14:textId="77777777" w:rsidR="00847D43" w:rsidRPr="00847D43" w:rsidRDefault="00847D43" w:rsidP="00847D43">
            <w:pPr>
              <w:ind w:right="-12"/>
              <w:jc w:val="both"/>
            </w:pPr>
            <w:r w:rsidRPr="00847D43">
              <w:t>демонстрирует результативность используемой технологии/методов/приемов</w:t>
            </w:r>
          </w:p>
        </w:tc>
        <w:tc>
          <w:tcPr>
            <w:tcW w:w="993" w:type="dxa"/>
          </w:tcPr>
          <w:p w14:paraId="0A328B1F" w14:textId="77777777" w:rsidR="00847D43" w:rsidRPr="00847D43" w:rsidRDefault="00847D43" w:rsidP="00847D43"/>
        </w:tc>
        <w:tc>
          <w:tcPr>
            <w:tcW w:w="1134" w:type="dxa"/>
          </w:tcPr>
          <w:p w14:paraId="500FCB60" w14:textId="77777777" w:rsidR="00847D43" w:rsidRPr="00847D43" w:rsidRDefault="00847D43" w:rsidP="00847D43"/>
        </w:tc>
        <w:tc>
          <w:tcPr>
            <w:tcW w:w="850" w:type="dxa"/>
          </w:tcPr>
          <w:p w14:paraId="08F9F4AD" w14:textId="77777777" w:rsidR="00847D43" w:rsidRPr="00847D43" w:rsidRDefault="00847D43" w:rsidP="00847D43"/>
        </w:tc>
      </w:tr>
      <w:tr w:rsidR="00847D43" w:rsidRPr="00847D43" w14:paraId="5C7EA503" w14:textId="77777777" w:rsidTr="002E6F14">
        <w:tc>
          <w:tcPr>
            <w:tcW w:w="2093" w:type="dxa"/>
            <w:vMerge/>
          </w:tcPr>
          <w:p w14:paraId="539F68D6" w14:textId="77777777" w:rsidR="00847D43" w:rsidRPr="00847D43" w:rsidRDefault="00847D43" w:rsidP="00847D43">
            <w:pPr>
              <w:ind w:right="-12"/>
              <w:jc w:val="center"/>
            </w:pPr>
          </w:p>
        </w:tc>
        <w:tc>
          <w:tcPr>
            <w:tcW w:w="4819" w:type="dxa"/>
          </w:tcPr>
          <w:p w14:paraId="2585AB31" w14:textId="77777777" w:rsidR="00847D43" w:rsidRPr="00847D43" w:rsidRDefault="00847D43" w:rsidP="00847D43">
            <w:pPr>
              <w:ind w:right="-12"/>
              <w:jc w:val="both"/>
            </w:pPr>
            <w:r w:rsidRPr="00847D43">
              <w:t xml:space="preserve">обозначает возможность тиражирования опыта в практике дошкольного образования   </w:t>
            </w:r>
          </w:p>
        </w:tc>
        <w:tc>
          <w:tcPr>
            <w:tcW w:w="993" w:type="dxa"/>
          </w:tcPr>
          <w:p w14:paraId="14053B4A" w14:textId="77777777" w:rsidR="00847D43" w:rsidRPr="00847D43" w:rsidRDefault="00847D43" w:rsidP="00847D43"/>
        </w:tc>
        <w:tc>
          <w:tcPr>
            <w:tcW w:w="1134" w:type="dxa"/>
          </w:tcPr>
          <w:p w14:paraId="27C03A1C" w14:textId="77777777" w:rsidR="00847D43" w:rsidRPr="00847D43" w:rsidRDefault="00847D43" w:rsidP="00847D43"/>
        </w:tc>
        <w:tc>
          <w:tcPr>
            <w:tcW w:w="850" w:type="dxa"/>
          </w:tcPr>
          <w:p w14:paraId="14820ECE" w14:textId="77777777" w:rsidR="00847D43" w:rsidRPr="00847D43" w:rsidRDefault="00847D43" w:rsidP="00847D43"/>
        </w:tc>
      </w:tr>
      <w:tr w:rsidR="00847D43" w:rsidRPr="00847D43" w14:paraId="4629FAFB" w14:textId="77777777" w:rsidTr="002E6F14">
        <w:tc>
          <w:tcPr>
            <w:tcW w:w="2093" w:type="dxa"/>
            <w:vMerge/>
          </w:tcPr>
          <w:p w14:paraId="018D5C6E" w14:textId="77777777" w:rsidR="00847D43" w:rsidRPr="00847D43" w:rsidRDefault="00847D43" w:rsidP="00847D43">
            <w:pPr>
              <w:ind w:right="-12"/>
              <w:jc w:val="center"/>
            </w:pPr>
          </w:p>
        </w:tc>
        <w:tc>
          <w:tcPr>
            <w:tcW w:w="4819" w:type="dxa"/>
          </w:tcPr>
          <w:p w14:paraId="271F9080" w14:textId="77777777" w:rsidR="00847D43" w:rsidRPr="00847D43" w:rsidRDefault="00847D43" w:rsidP="00847D43">
            <w:pPr>
              <w:ind w:right="-12"/>
              <w:jc w:val="both"/>
            </w:pPr>
            <w:r w:rsidRPr="00847D43">
              <w:t>обозначает особенности реализации представляемого опыта</w:t>
            </w:r>
          </w:p>
        </w:tc>
        <w:tc>
          <w:tcPr>
            <w:tcW w:w="993" w:type="dxa"/>
          </w:tcPr>
          <w:p w14:paraId="00F73C3F" w14:textId="77777777" w:rsidR="00847D43" w:rsidRPr="00847D43" w:rsidRDefault="00847D43" w:rsidP="00847D43"/>
        </w:tc>
        <w:tc>
          <w:tcPr>
            <w:tcW w:w="1134" w:type="dxa"/>
          </w:tcPr>
          <w:p w14:paraId="27CEEF47" w14:textId="77777777" w:rsidR="00847D43" w:rsidRPr="00847D43" w:rsidRDefault="00847D43" w:rsidP="00847D43"/>
        </w:tc>
        <w:tc>
          <w:tcPr>
            <w:tcW w:w="850" w:type="dxa"/>
          </w:tcPr>
          <w:p w14:paraId="48BE4355" w14:textId="77777777" w:rsidR="00847D43" w:rsidRPr="00847D43" w:rsidRDefault="00847D43" w:rsidP="00847D43"/>
        </w:tc>
      </w:tr>
      <w:tr w:rsidR="00847D43" w:rsidRPr="00847D43" w14:paraId="51019A8D" w14:textId="77777777" w:rsidTr="002E6F14">
        <w:tc>
          <w:tcPr>
            <w:tcW w:w="2093" w:type="dxa"/>
            <w:vMerge/>
          </w:tcPr>
          <w:p w14:paraId="538E46A0" w14:textId="77777777" w:rsidR="00847D43" w:rsidRPr="00847D43" w:rsidRDefault="00847D43" w:rsidP="00847D43">
            <w:pPr>
              <w:ind w:right="-12"/>
              <w:jc w:val="center"/>
            </w:pPr>
          </w:p>
        </w:tc>
        <w:tc>
          <w:tcPr>
            <w:tcW w:w="4819" w:type="dxa"/>
          </w:tcPr>
          <w:p w14:paraId="143840FE" w14:textId="77777777" w:rsidR="00847D43" w:rsidRPr="00847D43" w:rsidRDefault="00847D43" w:rsidP="00847D43">
            <w:pPr>
              <w:ind w:right="-12"/>
              <w:jc w:val="both"/>
            </w:pPr>
            <w:r w:rsidRPr="00847D43">
              <w:t>предлагает конкретные рекомендации по использованию демонстрируемой технологии/методов/приемов</w:t>
            </w:r>
          </w:p>
        </w:tc>
        <w:tc>
          <w:tcPr>
            <w:tcW w:w="993" w:type="dxa"/>
          </w:tcPr>
          <w:p w14:paraId="4D221415" w14:textId="77777777" w:rsidR="00847D43" w:rsidRPr="00847D43" w:rsidRDefault="00847D43" w:rsidP="00847D43"/>
        </w:tc>
        <w:tc>
          <w:tcPr>
            <w:tcW w:w="1134" w:type="dxa"/>
          </w:tcPr>
          <w:p w14:paraId="2F69523B" w14:textId="77777777" w:rsidR="00847D43" w:rsidRPr="00847D43" w:rsidRDefault="00847D43" w:rsidP="00847D43"/>
        </w:tc>
        <w:tc>
          <w:tcPr>
            <w:tcW w:w="850" w:type="dxa"/>
          </w:tcPr>
          <w:p w14:paraId="76846AC9" w14:textId="77777777" w:rsidR="00847D43" w:rsidRPr="00847D43" w:rsidRDefault="00847D43" w:rsidP="00847D43"/>
        </w:tc>
      </w:tr>
      <w:tr w:rsidR="00847D43" w:rsidRPr="00847D43" w14:paraId="5D2CCEE0" w14:textId="77777777" w:rsidTr="002E6F14">
        <w:tc>
          <w:tcPr>
            <w:tcW w:w="2093" w:type="dxa"/>
            <w:vMerge/>
          </w:tcPr>
          <w:p w14:paraId="4593050A" w14:textId="77777777" w:rsidR="00847D43" w:rsidRPr="00847D43" w:rsidRDefault="00847D43" w:rsidP="00847D43">
            <w:pPr>
              <w:ind w:right="-12"/>
              <w:jc w:val="center"/>
            </w:pPr>
          </w:p>
        </w:tc>
        <w:tc>
          <w:tcPr>
            <w:tcW w:w="4819" w:type="dxa"/>
          </w:tcPr>
          <w:p w14:paraId="3435271A" w14:textId="77777777" w:rsidR="00847D43" w:rsidRPr="00847D43" w:rsidRDefault="00847D43" w:rsidP="00847D43">
            <w:pPr>
              <w:ind w:right="-12"/>
              <w:jc w:val="both"/>
            </w:pPr>
            <w:r w:rsidRPr="00847D43">
              <w:t>демонстрирует широкий набор методов/приемов активизации профессиональной аудитории</w:t>
            </w:r>
          </w:p>
        </w:tc>
        <w:tc>
          <w:tcPr>
            <w:tcW w:w="993" w:type="dxa"/>
          </w:tcPr>
          <w:p w14:paraId="7629DB72" w14:textId="77777777" w:rsidR="00847D43" w:rsidRPr="00847D43" w:rsidRDefault="00847D43" w:rsidP="00847D43"/>
        </w:tc>
        <w:tc>
          <w:tcPr>
            <w:tcW w:w="1134" w:type="dxa"/>
          </w:tcPr>
          <w:p w14:paraId="3ED49DCC" w14:textId="77777777" w:rsidR="00847D43" w:rsidRPr="00847D43" w:rsidRDefault="00847D43" w:rsidP="00847D43"/>
        </w:tc>
        <w:tc>
          <w:tcPr>
            <w:tcW w:w="850" w:type="dxa"/>
          </w:tcPr>
          <w:p w14:paraId="7DB67ED6" w14:textId="77777777" w:rsidR="00847D43" w:rsidRPr="00847D43" w:rsidRDefault="00847D43" w:rsidP="00847D43"/>
        </w:tc>
      </w:tr>
      <w:tr w:rsidR="00847D43" w:rsidRPr="00847D43" w14:paraId="21607201" w14:textId="77777777" w:rsidTr="002E6F14">
        <w:tc>
          <w:tcPr>
            <w:tcW w:w="2093" w:type="dxa"/>
            <w:vMerge/>
          </w:tcPr>
          <w:p w14:paraId="1B096063" w14:textId="77777777" w:rsidR="00847D43" w:rsidRPr="00847D43" w:rsidRDefault="00847D43" w:rsidP="00847D43">
            <w:pPr>
              <w:ind w:right="-12"/>
              <w:jc w:val="center"/>
            </w:pPr>
          </w:p>
        </w:tc>
        <w:tc>
          <w:tcPr>
            <w:tcW w:w="4819" w:type="dxa"/>
          </w:tcPr>
          <w:p w14:paraId="51C376DA" w14:textId="77777777" w:rsidR="00847D43" w:rsidRPr="00847D43" w:rsidRDefault="00847D43" w:rsidP="00847D43">
            <w:pPr>
              <w:ind w:right="-12"/>
              <w:jc w:val="both"/>
            </w:pPr>
            <w:r w:rsidRPr="00847D43">
              <w:t>демонстрирует комплексность применения технологий, методов, приемов решения поставленной в мастер-классе проблемы/задачи</w:t>
            </w:r>
          </w:p>
        </w:tc>
        <w:tc>
          <w:tcPr>
            <w:tcW w:w="993" w:type="dxa"/>
          </w:tcPr>
          <w:p w14:paraId="52B36E93" w14:textId="77777777" w:rsidR="00847D43" w:rsidRPr="00847D43" w:rsidRDefault="00847D43" w:rsidP="00847D43"/>
        </w:tc>
        <w:tc>
          <w:tcPr>
            <w:tcW w:w="1134" w:type="dxa"/>
          </w:tcPr>
          <w:p w14:paraId="48A5CE06" w14:textId="77777777" w:rsidR="00847D43" w:rsidRPr="00847D43" w:rsidRDefault="00847D43" w:rsidP="00847D43"/>
        </w:tc>
        <w:tc>
          <w:tcPr>
            <w:tcW w:w="850" w:type="dxa"/>
          </w:tcPr>
          <w:p w14:paraId="1BDDA71B" w14:textId="77777777" w:rsidR="00847D43" w:rsidRPr="00847D43" w:rsidRDefault="00847D43" w:rsidP="00847D43"/>
        </w:tc>
      </w:tr>
      <w:tr w:rsidR="00847D43" w:rsidRPr="00847D43" w14:paraId="2DDF0949" w14:textId="77777777" w:rsidTr="002E6F14">
        <w:tc>
          <w:tcPr>
            <w:tcW w:w="2093" w:type="dxa"/>
            <w:vMerge/>
          </w:tcPr>
          <w:p w14:paraId="0C0256E0" w14:textId="77777777" w:rsidR="00847D43" w:rsidRPr="00847D43" w:rsidRDefault="00847D43" w:rsidP="00847D43">
            <w:pPr>
              <w:ind w:right="-12"/>
              <w:jc w:val="center"/>
            </w:pPr>
          </w:p>
        </w:tc>
        <w:tc>
          <w:tcPr>
            <w:tcW w:w="4819" w:type="dxa"/>
          </w:tcPr>
          <w:p w14:paraId="50CB7FEE" w14:textId="77777777" w:rsidR="00847D43" w:rsidRPr="00847D43" w:rsidRDefault="00847D43" w:rsidP="00847D43">
            <w:pPr>
              <w:ind w:right="-12"/>
              <w:jc w:val="both"/>
            </w:pPr>
            <w:r w:rsidRPr="00847D43">
              <w:t>вызывает профессиональный интерес аудитории</w:t>
            </w:r>
          </w:p>
        </w:tc>
        <w:tc>
          <w:tcPr>
            <w:tcW w:w="993" w:type="dxa"/>
          </w:tcPr>
          <w:p w14:paraId="29F79BEA" w14:textId="77777777" w:rsidR="00847D43" w:rsidRPr="00847D43" w:rsidRDefault="00847D43" w:rsidP="00847D43"/>
        </w:tc>
        <w:tc>
          <w:tcPr>
            <w:tcW w:w="1134" w:type="dxa"/>
          </w:tcPr>
          <w:p w14:paraId="1B251A4E" w14:textId="77777777" w:rsidR="00847D43" w:rsidRPr="00847D43" w:rsidRDefault="00847D43" w:rsidP="00847D43"/>
        </w:tc>
        <w:tc>
          <w:tcPr>
            <w:tcW w:w="850" w:type="dxa"/>
          </w:tcPr>
          <w:p w14:paraId="796EE1F2" w14:textId="77777777" w:rsidR="00847D43" w:rsidRPr="00847D43" w:rsidRDefault="00847D43" w:rsidP="00847D43"/>
        </w:tc>
      </w:tr>
      <w:tr w:rsidR="00847D43" w:rsidRPr="00847D43" w14:paraId="3BEE5503" w14:textId="77777777" w:rsidTr="002E6F14">
        <w:tc>
          <w:tcPr>
            <w:tcW w:w="2093" w:type="dxa"/>
            <w:vMerge w:val="restart"/>
          </w:tcPr>
          <w:p w14:paraId="6073FF79" w14:textId="77777777" w:rsidR="00847D43" w:rsidRPr="00847D43" w:rsidRDefault="00847D43" w:rsidP="00847D43">
            <w:pPr>
              <w:ind w:right="-12"/>
              <w:jc w:val="center"/>
            </w:pPr>
            <w:r w:rsidRPr="00847D43">
              <w:rPr>
                <w:spacing w:val="-2"/>
              </w:rPr>
              <w:t>Организационная,</w:t>
            </w:r>
            <w:r w:rsidRPr="00847D43">
              <w:t xml:space="preserve"> информационная и коммуникативная культура</w:t>
            </w:r>
          </w:p>
        </w:tc>
        <w:tc>
          <w:tcPr>
            <w:tcW w:w="4819" w:type="dxa"/>
          </w:tcPr>
          <w:p w14:paraId="5D1CA982" w14:textId="77777777" w:rsidR="00847D43" w:rsidRPr="00847D43" w:rsidRDefault="00847D43" w:rsidP="00847D43">
            <w:pPr>
              <w:ind w:right="-12"/>
              <w:jc w:val="both"/>
            </w:pPr>
            <w:r w:rsidRPr="00847D43">
              <w:t>демонстрирует способность передать способы педагогической деятельности</w:t>
            </w:r>
          </w:p>
        </w:tc>
        <w:tc>
          <w:tcPr>
            <w:tcW w:w="993" w:type="dxa"/>
          </w:tcPr>
          <w:p w14:paraId="2F9FD74A" w14:textId="77777777" w:rsidR="00847D43" w:rsidRPr="00847D43" w:rsidRDefault="00847D43" w:rsidP="00847D43"/>
        </w:tc>
        <w:tc>
          <w:tcPr>
            <w:tcW w:w="1134" w:type="dxa"/>
          </w:tcPr>
          <w:p w14:paraId="2212FD6A" w14:textId="77777777" w:rsidR="00847D43" w:rsidRPr="00847D43" w:rsidRDefault="00847D43" w:rsidP="00847D43"/>
        </w:tc>
        <w:tc>
          <w:tcPr>
            <w:tcW w:w="850" w:type="dxa"/>
          </w:tcPr>
          <w:p w14:paraId="4D908294" w14:textId="77777777" w:rsidR="00847D43" w:rsidRPr="00847D43" w:rsidRDefault="00847D43" w:rsidP="00847D43"/>
        </w:tc>
      </w:tr>
      <w:tr w:rsidR="00847D43" w:rsidRPr="00847D43" w14:paraId="3AEAC863" w14:textId="77777777" w:rsidTr="002E6F14">
        <w:tc>
          <w:tcPr>
            <w:tcW w:w="2093" w:type="dxa"/>
            <w:vMerge/>
          </w:tcPr>
          <w:p w14:paraId="4140277C" w14:textId="77777777" w:rsidR="00847D43" w:rsidRPr="00847D43" w:rsidRDefault="00847D43" w:rsidP="00847D43">
            <w:pPr>
              <w:ind w:right="-12"/>
              <w:jc w:val="center"/>
            </w:pPr>
          </w:p>
        </w:tc>
        <w:tc>
          <w:tcPr>
            <w:tcW w:w="4819" w:type="dxa"/>
          </w:tcPr>
          <w:p w14:paraId="5537A041" w14:textId="77777777" w:rsidR="00847D43" w:rsidRPr="00847D43" w:rsidRDefault="00847D43" w:rsidP="00847D43">
            <w:pPr>
              <w:ind w:right="-12"/>
              <w:jc w:val="both"/>
            </w:pPr>
            <w:r w:rsidRPr="00847D43">
              <w:t>использует оптимальные объем и содержание информации</w:t>
            </w:r>
          </w:p>
        </w:tc>
        <w:tc>
          <w:tcPr>
            <w:tcW w:w="993" w:type="dxa"/>
          </w:tcPr>
          <w:p w14:paraId="520BC025" w14:textId="77777777" w:rsidR="00847D43" w:rsidRPr="00847D43" w:rsidRDefault="00847D43" w:rsidP="00847D43"/>
        </w:tc>
        <w:tc>
          <w:tcPr>
            <w:tcW w:w="1134" w:type="dxa"/>
          </w:tcPr>
          <w:p w14:paraId="27D71FD0" w14:textId="77777777" w:rsidR="00847D43" w:rsidRPr="00847D43" w:rsidRDefault="00847D43" w:rsidP="00847D43"/>
        </w:tc>
        <w:tc>
          <w:tcPr>
            <w:tcW w:w="850" w:type="dxa"/>
          </w:tcPr>
          <w:p w14:paraId="02EC3646" w14:textId="77777777" w:rsidR="00847D43" w:rsidRPr="00847D43" w:rsidRDefault="00847D43" w:rsidP="00847D43"/>
        </w:tc>
      </w:tr>
      <w:tr w:rsidR="00847D43" w:rsidRPr="00847D43" w14:paraId="323AB5BF" w14:textId="77777777" w:rsidTr="002E6F14">
        <w:tc>
          <w:tcPr>
            <w:tcW w:w="2093" w:type="dxa"/>
            <w:vMerge/>
          </w:tcPr>
          <w:p w14:paraId="5C165735" w14:textId="77777777" w:rsidR="00847D43" w:rsidRPr="00847D43" w:rsidRDefault="00847D43" w:rsidP="00847D43">
            <w:pPr>
              <w:ind w:right="-12"/>
              <w:jc w:val="center"/>
            </w:pPr>
          </w:p>
        </w:tc>
        <w:tc>
          <w:tcPr>
            <w:tcW w:w="4819" w:type="dxa"/>
          </w:tcPr>
          <w:p w14:paraId="601C638B" w14:textId="77777777" w:rsidR="00847D43" w:rsidRPr="00847D43" w:rsidRDefault="00847D43" w:rsidP="00847D43">
            <w:pPr>
              <w:ind w:right="-12"/>
              <w:jc w:val="both"/>
            </w:pPr>
            <w:r w:rsidRPr="00847D43">
              <w:t>использует различные способы структурирования и представления информации</w:t>
            </w:r>
          </w:p>
        </w:tc>
        <w:tc>
          <w:tcPr>
            <w:tcW w:w="993" w:type="dxa"/>
          </w:tcPr>
          <w:p w14:paraId="3C23BCCA" w14:textId="77777777" w:rsidR="00847D43" w:rsidRPr="00847D43" w:rsidRDefault="00847D43" w:rsidP="00847D43"/>
        </w:tc>
        <w:tc>
          <w:tcPr>
            <w:tcW w:w="1134" w:type="dxa"/>
          </w:tcPr>
          <w:p w14:paraId="420E5D6F" w14:textId="77777777" w:rsidR="00847D43" w:rsidRPr="00847D43" w:rsidRDefault="00847D43" w:rsidP="00847D43"/>
        </w:tc>
        <w:tc>
          <w:tcPr>
            <w:tcW w:w="850" w:type="dxa"/>
          </w:tcPr>
          <w:p w14:paraId="3C23532D" w14:textId="77777777" w:rsidR="00847D43" w:rsidRPr="00847D43" w:rsidRDefault="00847D43" w:rsidP="00847D43"/>
        </w:tc>
      </w:tr>
      <w:tr w:rsidR="00847D43" w:rsidRPr="00847D43" w14:paraId="2B2FD420" w14:textId="77777777" w:rsidTr="002E6F14">
        <w:tc>
          <w:tcPr>
            <w:tcW w:w="2093" w:type="dxa"/>
            <w:vMerge/>
          </w:tcPr>
          <w:p w14:paraId="115B3668" w14:textId="77777777" w:rsidR="00847D43" w:rsidRPr="00847D43" w:rsidRDefault="00847D43" w:rsidP="00847D43">
            <w:pPr>
              <w:ind w:right="-12"/>
              <w:jc w:val="center"/>
            </w:pPr>
          </w:p>
        </w:tc>
        <w:tc>
          <w:tcPr>
            <w:tcW w:w="4819" w:type="dxa"/>
          </w:tcPr>
          <w:p w14:paraId="7342FB56" w14:textId="77777777" w:rsidR="00847D43" w:rsidRPr="00847D43" w:rsidRDefault="00847D43" w:rsidP="00847D43">
            <w:pPr>
              <w:ind w:right="-12"/>
              <w:jc w:val="both"/>
            </w:pPr>
            <w:r w:rsidRPr="00847D43">
              <w:t>демонстрирует умение сочетать интерактивные формы презентации педагогического опыта</w:t>
            </w:r>
          </w:p>
        </w:tc>
        <w:tc>
          <w:tcPr>
            <w:tcW w:w="993" w:type="dxa"/>
          </w:tcPr>
          <w:p w14:paraId="6BB0FDFD" w14:textId="77777777" w:rsidR="00847D43" w:rsidRPr="00847D43" w:rsidRDefault="00847D43" w:rsidP="00847D43"/>
        </w:tc>
        <w:tc>
          <w:tcPr>
            <w:tcW w:w="1134" w:type="dxa"/>
          </w:tcPr>
          <w:p w14:paraId="000CB48C" w14:textId="77777777" w:rsidR="00847D43" w:rsidRPr="00847D43" w:rsidRDefault="00847D43" w:rsidP="00847D43"/>
        </w:tc>
        <w:tc>
          <w:tcPr>
            <w:tcW w:w="850" w:type="dxa"/>
          </w:tcPr>
          <w:p w14:paraId="0277060D" w14:textId="77777777" w:rsidR="00847D43" w:rsidRPr="00847D43" w:rsidRDefault="00847D43" w:rsidP="00847D43"/>
        </w:tc>
      </w:tr>
      <w:tr w:rsidR="00847D43" w:rsidRPr="00847D43" w14:paraId="30775CEE" w14:textId="77777777" w:rsidTr="002E6F14">
        <w:tc>
          <w:tcPr>
            <w:tcW w:w="2093" w:type="dxa"/>
            <w:vMerge/>
          </w:tcPr>
          <w:p w14:paraId="64E9A7FB" w14:textId="77777777" w:rsidR="00847D43" w:rsidRPr="00847D43" w:rsidRDefault="00847D43" w:rsidP="00847D43">
            <w:pPr>
              <w:ind w:right="-12"/>
              <w:jc w:val="center"/>
            </w:pPr>
          </w:p>
        </w:tc>
        <w:tc>
          <w:tcPr>
            <w:tcW w:w="4819" w:type="dxa"/>
          </w:tcPr>
          <w:p w14:paraId="72DE466F" w14:textId="77777777" w:rsidR="00847D43" w:rsidRPr="00847D43" w:rsidRDefault="00847D43" w:rsidP="00847D43">
            <w:pPr>
              <w:ind w:right="-12"/>
              <w:jc w:val="both"/>
            </w:pPr>
            <w:r w:rsidRPr="00847D43">
              <w:t>точно и корректно использует профессиональную терминологию, не допускает речевых ошибок</w:t>
            </w:r>
          </w:p>
        </w:tc>
        <w:tc>
          <w:tcPr>
            <w:tcW w:w="993" w:type="dxa"/>
          </w:tcPr>
          <w:p w14:paraId="54411300" w14:textId="77777777" w:rsidR="00847D43" w:rsidRPr="00847D43" w:rsidRDefault="00847D43" w:rsidP="00847D43"/>
        </w:tc>
        <w:tc>
          <w:tcPr>
            <w:tcW w:w="1134" w:type="dxa"/>
          </w:tcPr>
          <w:p w14:paraId="5F82B872" w14:textId="77777777" w:rsidR="00847D43" w:rsidRPr="00847D43" w:rsidRDefault="00847D43" w:rsidP="00847D43"/>
        </w:tc>
        <w:tc>
          <w:tcPr>
            <w:tcW w:w="850" w:type="dxa"/>
          </w:tcPr>
          <w:p w14:paraId="34EAD843" w14:textId="77777777" w:rsidR="00847D43" w:rsidRPr="00847D43" w:rsidRDefault="00847D43" w:rsidP="00847D43"/>
        </w:tc>
      </w:tr>
      <w:tr w:rsidR="00847D43" w:rsidRPr="00847D43" w14:paraId="2EA8A461" w14:textId="77777777" w:rsidTr="002E6F14">
        <w:tc>
          <w:tcPr>
            <w:tcW w:w="2093" w:type="dxa"/>
            <w:vMerge/>
          </w:tcPr>
          <w:p w14:paraId="6E34E116" w14:textId="77777777" w:rsidR="00847D43" w:rsidRPr="00847D43" w:rsidRDefault="00847D43" w:rsidP="00847D43">
            <w:pPr>
              <w:ind w:right="-12"/>
              <w:jc w:val="center"/>
            </w:pPr>
          </w:p>
        </w:tc>
        <w:tc>
          <w:tcPr>
            <w:tcW w:w="4819" w:type="dxa"/>
          </w:tcPr>
          <w:p w14:paraId="7DAC05E5" w14:textId="77777777" w:rsidR="00847D43" w:rsidRPr="00847D43" w:rsidRDefault="00847D43" w:rsidP="00847D43">
            <w:pPr>
              <w:ind w:right="-12"/>
              <w:jc w:val="both"/>
            </w:pPr>
            <w:r w:rsidRPr="00847D43">
              <w:t>обеспечивает четкую структуру и хронометраж мастер-класса</w:t>
            </w:r>
          </w:p>
        </w:tc>
        <w:tc>
          <w:tcPr>
            <w:tcW w:w="993" w:type="dxa"/>
          </w:tcPr>
          <w:p w14:paraId="4B6B1A9A" w14:textId="77777777" w:rsidR="00847D43" w:rsidRPr="00847D43" w:rsidRDefault="00847D43" w:rsidP="00847D43"/>
        </w:tc>
        <w:tc>
          <w:tcPr>
            <w:tcW w:w="1134" w:type="dxa"/>
          </w:tcPr>
          <w:p w14:paraId="66E85BE3" w14:textId="77777777" w:rsidR="00847D43" w:rsidRPr="00847D43" w:rsidRDefault="00847D43" w:rsidP="00847D43"/>
        </w:tc>
        <w:tc>
          <w:tcPr>
            <w:tcW w:w="850" w:type="dxa"/>
          </w:tcPr>
          <w:p w14:paraId="7B19FA6A" w14:textId="77777777" w:rsidR="00847D43" w:rsidRPr="00847D43" w:rsidRDefault="00847D43" w:rsidP="00847D43"/>
        </w:tc>
      </w:tr>
      <w:tr w:rsidR="00847D43" w:rsidRPr="00847D43" w14:paraId="1EAF994C" w14:textId="77777777" w:rsidTr="002E6F14">
        <w:tc>
          <w:tcPr>
            <w:tcW w:w="2093" w:type="dxa"/>
            <w:vMerge/>
          </w:tcPr>
          <w:p w14:paraId="16B6D80F" w14:textId="77777777" w:rsidR="00847D43" w:rsidRPr="00847D43" w:rsidRDefault="00847D43" w:rsidP="00847D43">
            <w:pPr>
              <w:ind w:right="-12"/>
              <w:jc w:val="center"/>
            </w:pPr>
          </w:p>
        </w:tc>
        <w:tc>
          <w:tcPr>
            <w:tcW w:w="4819" w:type="dxa"/>
          </w:tcPr>
          <w:p w14:paraId="7F8B817A" w14:textId="77777777" w:rsidR="00847D43" w:rsidRPr="00847D43" w:rsidRDefault="00847D43" w:rsidP="00847D43">
            <w:pPr>
              <w:ind w:right="-12"/>
              <w:jc w:val="both"/>
            </w:pPr>
            <w:r w:rsidRPr="00847D43">
              <w:t>оптимально использует ИКТ и средства наглядности</w:t>
            </w:r>
          </w:p>
        </w:tc>
        <w:tc>
          <w:tcPr>
            <w:tcW w:w="993" w:type="dxa"/>
          </w:tcPr>
          <w:p w14:paraId="25F310D8" w14:textId="77777777" w:rsidR="00847D43" w:rsidRPr="00847D43" w:rsidRDefault="00847D43" w:rsidP="00847D43"/>
        </w:tc>
        <w:tc>
          <w:tcPr>
            <w:tcW w:w="1134" w:type="dxa"/>
          </w:tcPr>
          <w:p w14:paraId="78D9FB1E" w14:textId="77777777" w:rsidR="00847D43" w:rsidRPr="00847D43" w:rsidRDefault="00847D43" w:rsidP="00847D43"/>
        </w:tc>
        <w:tc>
          <w:tcPr>
            <w:tcW w:w="850" w:type="dxa"/>
          </w:tcPr>
          <w:p w14:paraId="5D83A722" w14:textId="77777777" w:rsidR="00847D43" w:rsidRPr="00847D43" w:rsidRDefault="00847D43" w:rsidP="00847D43"/>
        </w:tc>
      </w:tr>
      <w:tr w:rsidR="00847D43" w:rsidRPr="00847D43" w14:paraId="10EF2A01" w14:textId="77777777" w:rsidTr="002E6F14">
        <w:tc>
          <w:tcPr>
            <w:tcW w:w="2093" w:type="dxa"/>
            <w:vMerge/>
          </w:tcPr>
          <w:p w14:paraId="5198B932" w14:textId="77777777" w:rsidR="00847D43" w:rsidRPr="00847D43" w:rsidRDefault="00847D43" w:rsidP="00847D43">
            <w:pPr>
              <w:ind w:right="-12"/>
              <w:jc w:val="center"/>
            </w:pPr>
          </w:p>
        </w:tc>
        <w:tc>
          <w:tcPr>
            <w:tcW w:w="4819" w:type="dxa"/>
          </w:tcPr>
          <w:p w14:paraId="6B05A308" w14:textId="77777777" w:rsidR="00847D43" w:rsidRPr="00847D43" w:rsidRDefault="00847D43" w:rsidP="00847D43">
            <w:pPr>
              <w:ind w:right="-12"/>
              <w:jc w:val="both"/>
            </w:pPr>
            <w:r w:rsidRPr="00847D43">
              <w:t>демонстрирует умение сочетать интерактивные формы презентации педагогического опыта</w:t>
            </w:r>
          </w:p>
        </w:tc>
        <w:tc>
          <w:tcPr>
            <w:tcW w:w="993" w:type="dxa"/>
          </w:tcPr>
          <w:p w14:paraId="524C4B03" w14:textId="77777777" w:rsidR="00847D43" w:rsidRPr="00847D43" w:rsidRDefault="00847D43" w:rsidP="00847D43"/>
        </w:tc>
        <w:tc>
          <w:tcPr>
            <w:tcW w:w="1134" w:type="dxa"/>
          </w:tcPr>
          <w:p w14:paraId="53E69B83" w14:textId="77777777" w:rsidR="00847D43" w:rsidRPr="00847D43" w:rsidRDefault="00847D43" w:rsidP="00847D43"/>
        </w:tc>
        <w:tc>
          <w:tcPr>
            <w:tcW w:w="850" w:type="dxa"/>
          </w:tcPr>
          <w:p w14:paraId="50E8E03B" w14:textId="77777777" w:rsidR="00847D43" w:rsidRPr="00847D43" w:rsidRDefault="00847D43" w:rsidP="00847D43"/>
        </w:tc>
      </w:tr>
      <w:tr w:rsidR="00847D43" w:rsidRPr="00847D43" w14:paraId="7B524B0D" w14:textId="77777777" w:rsidTr="002E6F14">
        <w:tc>
          <w:tcPr>
            <w:tcW w:w="2093" w:type="dxa"/>
            <w:vMerge w:val="restart"/>
          </w:tcPr>
          <w:p w14:paraId="422B116D" w14:textId="77777777" w:rsidR="00847D43" w:rsidRPr="00847D43" w:rsidRDefault="00847D43" w:rsidP="00847D43">
            <w:pPr>
              <w:ind w:right="-12"/>
              <w:jc w:val="center"/>
            </w:pPr>
            <w:r w:rsidRPr="00847D43">
              <w:t>Обоснование выбора темы «Мастерской» и убедительность суждений</w:t>
            </w:r>
          </w:p>
        </w:tc>
        <w:tc>
          <w:tcPr>
            <w:tcW w:w="4819" w:type="dxa"/>
          </w:tcPr>
          <w:p w14:paraId="09484AC2" w14:textId="77777777" w:rsidR="00847D43" w:rsidRPr="00847D43" w:rsidRDefault="00847D43" w:rsidP="00847D43">
            <w:pPr>
              <w:ind w:right="-12"/>
              <w:jc w:val="both"/>
            </w:pPr>
            <w:r w:rsidRPr="00847D43">
              <w:t>демонстрирует самостоятельность и продуманность выбора темы мастерской</w:t>
            </w:r>
          </w:p>
        </w:tc>
        <w:tc>
          <w:tcPr>
            <w:tcW w:w="993" w:type="dxa"/>
          </w:tcPr>
          <w:p w14:paraId="3568A4E2" w14:textId="77777777" w:rsidR="00847D43" w:rsidRPr="00847D43" w:rsidRDefault="00847D43" w:rsidP="00847D43"/>
        </w:tc>
        <w:tc>
          <w:tcPr>
            <w:tcW w:w="1134" w:type="dxa"/>
          </w:tcPr>
          <w:p w14:paraId="0A8A329E" w14:textId="77777777" w:rsidR="00847D43" w:rsidRPr="00847D43" w:rsidRDefault="00847D43" w:rsidP="00847D43"/>
        </w:tc>
        <w:tc>
          <w:tcPr>
            <w:tcW w:w="850" w:type="dxa"/>
          </w:tcPr>
          <w:p w14:paraId="72C499EF" w14:textId="77777777" w:rsidR="00847D43" w:rsidRPr="00847D43" w:rsidRDefault="00847D43" w:rsidP="00847D43"/>
        </w:tc>
      </w:tr>
      <w:tr w:rsidR="00847D43" w:rsidRPr="00847D43" w14:paraId="79409199" w14:textId="77777777" w:rsidTr="002E6F14">
        <w:tc>
          <w:tcPr>
            <w:tcW w:w="2093" w:type="dxa"/>
            <w:vMerge/>
          </w:tcPr>
          <w:p w14:paraId="1F161AD9" w14:textId="77777777" w:rsidR="00847D43" w:rsidRPr="00847D43" w:rsidRDefault="00847D43" w:rsidP="00847D43">
            <w:pPr>
              <w:ind w:right="-12"/>
            </w:pPr>
          </w:p>
        </w:tc>
        <w:tc>
          <w:tcPr>
            <w:tcW w:w="4819" w:type="dxa"/>
          </w:tcPr>
          <w:p w14:paraId="2E10CAAE" w14:textId="77777777" w:rsidR="00847D43" w:rsidRPr="00847D43" w:rsidRDefault="00847D43" w:rsidP="00847D43">
            <w:pPr>
              <w:ind w:right="-12"/>
              <w:jc w:val="both"/>
            </w:pPr>
            <w:r w:rsidRPr="00847D43">
              <w:t>демонстрирует связь выбранной темы со своей педагогической практикой</w:t>
            </w:r>
          </w:p>
        </w:tc>
        <w:tc>
          <w:tcPr>
            <w:tcW w:w="993" w:type="dxa"/>
          </w:tcPr>
          <w:p w14:paraId="553C3280" w14:textId="77777777" w:rsidR="00847D43" w:rsidRPr="00847D43" w:rsidRDefault="00847D43" w:rsidP="00847D43"/>
        </w:tc>
        <w:tc>
          <w:tcPr>
            <w:tcW w:w="1134" w:type="dxa"/>
          </w:tcPr>
          <w:p w14:paraId="016A48AC" w14:textId="77777777" w:rsidR="00847D43" w:rsidRPr="00847D43" w:rsidRDefault="00847D43" w:rsidP="00847D43"/>
        </w:tc>
        <w:tc>
          <w:tcPr>
            <w:tcW w:w="850" w:type="dxa"/>
          </w:tcPr>
          <w:p w14:paraId="65729EBC" w14:textId="77777777" w:rsidR="00847D43" w:rsidRPr="00847D43" w:rsidRDefault="00847D43" w:rsidP="00847D43"/>
        </w:tc>
      </w:tr>
      <w:tr w:rsidR="00847D43" w:rsidRPr="00847D43" w14:paraId="1D6F28F3" w14:textId="77777777" w:rsidTr="002E6F14">
        <w:tc>
          <w:tcPr>
            <w:tcW w:w="2093" w:type="dxa"/>
            <w:vMerge/>
          </w:tcPr>
          <w:p w14:paraId="3D1E9730" w14:textId="77777777" w:rsidR="00847D43" w:rsidRPr="00847D43" w:rsidRDefault="00847D43" w:rsidP="00847D43">
            <w:pPr>
              <w:ind w:right="-12"/>
            </w:pPr>
          </w:p>
        </w:tc>
        <w:tc>
          <w:tcPr>
            <w:tcW w:w="4819" w:type="dxa"/>
          </w:tcPr>
          <w:p w14:paraId="599AE8F9" w14:textId="77777777" w:rsidR="00847D43" w:rsidRPr="00847D43" w:rsidRDefault="00847D43" w:rsidP="00847D43">
            <w:pPr>
              <w:ind w:right="-12"/>
              <w:jc w:val="both"/>
            </w:pPr>
            <w:r w:rsidRPr="00847D43">
              <w:t>научно и практически обосновывает свои суждения</w:t>
            </w:r>
          </w:p>
        </w:tc>
        <w:tc>
          <w:tcPr>
            <w:tcW w:w="993" w:type="dxa"/>
          </w:tcPr>
          <w:p w14:paraId="26E87ED0" w14:textId="77777777" w:rsidR="00847D43" w:rsidRPr="00847D43" w:rsidRDefault="00847D43" w:rsidP="00847D43"/>
        </w:tc>
        <w:tc>
          <w:tcPr>
            <w:tcW w:w="1134" w:type="dxa"/>
          </w:tcPr>
          <w:p w14:paraId="4055A9AF" w14:textId="77777777" w:rsidR="00847D43" w:rsidRPr="00847D43" w:rsidRDefault="00847D43" w:rsidP="00847D43"/>
        </w:tc>
        <w:tc>
          <w:tcPr>
            <w:tcW w:w="850" w:type="dxa"/>
          </w:tcPr>
          <w:p w14:paraId="315B7A4A" w14:textId="77777777" w:rsidR="00847D43" w:rsidRPr="00847D43" w:rsidRDefault="00847D43" w:rsidP="00847D43"/>
        </w:tc>
      </w:tr>
      <w:tr w:rsidR="00847D43" w:rsidRPr="00847D43" w14:paraId="2421A72E" w14:textId="77777777" w:rsidTr="002E6F14">
        <w:tc>
          <w:tcPr>
            <w:tcW w:w="2093" w:type="dxa"/>
            <w:vMerge/>
          </w:tcPr>
          <w:p w14:paraId="4C82B15E" w14:textId="77777777" w:rsidR="00847D43" w:rsidRPr="00847D43" w:rsidRDefault="00847D43" w:rsidP="00847D43">
            <w:pPr>
              <w:ind w:right="-12"/>
            </w:pPr>
          </w:p>
        </w:tc>
        <w:tc>
          <w:tcPr>
            <w:tcW w:w="4819" w:type="dxa"/>
          </w:tcPr>
          <w:p w14:paraId="4CDB3ABD" w14:textId="77777777" w:rsidR="00847D43" w:rsidRPr="00847D43" w:rsidRDefault="00847D43" w:rsidP="00847D43">
            <w:pPr>
              <w:ind w:right="-12"/>
              <w:jc w:val="both"/>
            </w:pPr>
            <w:r w:rsidRPr="00847D43">
              <w:t>демонстрирует умение анализировать мастер-класс для установления соответствия содержания, методов и средств поставленным целям и задачам</w:t>
            </w:r>
          </w:p>
        </w:tc>
        <w:tc>
          <w:tcPr>
            <w:tcW w:w="993" w:type="dxa"/>
          </w:tcPr>
          <w:p w14:paraId="11694B77" w14:textId="77777777" w:rsidR="00847D43" w:rsidRPr="00847D43" w:rsidRDefault="00847D43" w:rsidP="00847D43"/>
        </w:tc>
        <w:tc>
          <w:tcPr>
            <w:tcW w:w="1134" w:type="dxa"/>
          </w:tcPr>
          <w:p w14:paraId="0F80CFCD" w14:textId="77777777" w:rsidR="00847D43" w:rsidRPr="00847D43" w:rsidRDefault="00847D43" w:rsidP="00847D43"/>
        </w:tc>
        <w:tc>
          <w:tcPr>
            <w:tcW w:w="850" w:type="dxa"/>
          </w:tcPr>
          <w:p w14:paraId="5BB0AE75" w14:textId="77777777" w:rsidR="00847D43" w:rsidRPr="00847D43" w:rsidRDefault="00847D43" w:rsidP="00847D43"/>
        </w:tc>
      </w:tr>
      <w:tr w:rsidR="00847D43" w:rsidRPr="00847D43" w14:paraId="76A7076B" w14:textId="77777777" w:rsidTr="002E6F14">
        <w:tc>
          <w:tcPr>
            <w:tcW w:w="2093" w:type="dxa"/>
            <w:vMerge/>
          </w:tcPr>
          <w:p w14:paraId="3A176009" w14:textId="77777777" w:rsidR="00847D43" w:rsidRPr="00847D43" w:rsidRDefault="00847D43" w:rsidP="00847D43">
            <w:pPr>
              <w:ind w:right="-12"/>
            </w:pPr>
          </w:p>
        </w:tc>
        <w:tc>
          <w:tcPr>
            <w:tcW w:w="4819" w:type="dxa"/>
          </w:tcPr>
          <w:p w14:paraId="2DCC0852" w14:textId="77777777" w:rsidR="00847D43" w:rsidRPr="00847D43" w:rsidRDefault="00847D43" w:rsidP="00847D43">
            <w:pPr>
              <w:ind w:right="-12"/>
              <w:jc w:val="both"/>
            </w:pPr>
            <w:r w:rsidRPr="00847D43">
              <w:t>обосновывает педагогическую эффективность и результативность демонстрируемого опыта</w:t>
            </w:r>
          </w:p>
        </w:tc>
        <w:tc>
          <w:tcPr>
            <w:tcW w:w="993" w:type="dxa"/>
          </w:tcPr>
          <w:p w14:paraId="0767FD78" w14:textId="77777777" w:rsidR="00847D43" w:rsidRPr="00847D43" w:rsidRDefault="00847D43" w:rsidP="00847D43"/>
        </w:tc>
        <w:tc>
          <w:tcPr>
            <w:tcW w:w="1134" w:type="dxa"/>
          </w:tcPr>
          <w:p w14:paraId="3B73A99A" w14:textId="77777777" w:rsidR="00847D43" w:rsidRPr="00847D43" w:rsidRDefault="00847D43" w:rsidP="00847D43"/>
        </w:tc>
        <w:tc>
          <w:tcPr>
            <w:tcW w:w="850" w:type="dxa"/>
          </w:tcPr>
          <w:p w14:paraId="5F3E5DF2" w14:textId="77777777" w:rsidR="00847D43" w:rsidRPr="00847D43" w:rsidRDefault="00847D43" w:rsidP="00847D43"/>
        </w:tc>
      </w:tr>
      <w:tr w:rsidR="00847D43" w:rsidRPr="00847D43" w14:paraId="0ED60657" w14:textId="77777777" w:rsidTr="002E6F14">
        <w:tc>
          <w:tcPr>
            <w:tcW w:w="2093" w:type="dxa"/>
            <w:vMerge w:val="restart"/>
          </w:tcPr>
          <w:p w14:paraId="00D49367" w14:textId="77777777" w:rsidR="00847D43" w:rsidRPr="00847D43" w:rsidRDefault="00847D43" w:rsidP="00847D43">
            <w:pPr>
              <w:jc w:val="center"/>
            </w:pPr>
            <w:r w:rsidRPr="00847D43">
              <w:t>Аргументированность профессионально-личностной позиции по выбранной теме</w:t>
            </w:r>
          </w:p>
        </w:tc>
        <w:tc>
          <w:tcPr>
            <w:tcW w:w="4819" w:type="dxa"/>
          </w:tcPr>
          <w:p w14:paraId="76278FE3" w14:textId="77777777" w:rsidR="00847D43" w:rsidRPr="00847D43" w:rsidRDefault="00847D43" w:rsidP="00847D43">
            <w:pPr>
              <w:jc w:val="both"/>
            </w:pPr>
            <w:r w:rsidRPr="00847D43">
              <w:t>приводит остаточное количество аргументов для понимания собственной позиции по выбранной теме</w:t>
            </w:r>
          </w:p>
        </w:tc>
        <w:tc>
          <w:tcPr>
            <w:tcW w:w="993" w:type="dxa"/>
          </w:tcPr>
          <w:p w14:paraId="66C7DD84" w14:textId="77777777" w:rsidR="00847D43" w:rsidRPr="00847D43" w:rsidRDefault="00847D43" w:rsidP="00847D43"/>
        </w:tc>
        <w:tc>
          <w:tcPr>
            <w:tcW w:w="1134" w:type="dxa"/>
          </w:tcPr>
          <w:p w14:paraId="1C8A0578" w14:textId="77777777" w:rsidR="00847D43" w:rsidRPr="00847D43" w:rsidRDefault="00847D43" w:rsidP="00847D43"/>
        </w:tc>
        <w:tc>
          <w:tcPr>
            <w:tcW w:w="850" w:type="dxa"/>
          </w:tcPr>
          <w:p w14:paraId="76009160" w14:textId="77777777" w:rsidR="00847D43" w:rsidRPr="00847D43" w:rsidRDefault="00847D43" w:rsidP="00847D43"/>
        </w:tc>
      </w:tr>
      <w:tr w:rsidR="00847D43" w:rsidRPr="00847D43" w14:paraId="1E0B891A" w14:textId="77777777" w:rsidTr="002E6F14">
        <w:tc>
          <w:tcPr>
            <w:tcW w:w="2093" w:type="dxa"/>
            <w:vMerge/>
          </w:tcPr>
          <w:p w14:paraId="43BDF1D3" w14:textId="77777777" w:rsidR="00847D43" w:rsidRPr="00847D43" w:rsidRDefault="00847D43" w:rsidP="00847D43">
            <w:pPr>
              <w:jc w:val="center"/>
            </w:pPr>
          </w:p>
        </w:tc>
        <w:tc>
          <w:tcPr>
            <w:tcW w:w="4819" w:type="dxa"/>
          </w:tcPr>
          <w:p w14:paraId="68F30AA9" w14:textId="77777777" w:rsidR="00847D43" w:rsidRPr="00847D43" w:rsidRDefault="00847D43" w:rsidP="00847D43">
            <w:pPr>
              <w:jc w:val="both"/>
              <w:rPr>
                <w:rFonts w:eastAsiaTheme="minorHAnsi"/>
                <w:lang w:eastAsia="en-US"/>
              </w:rPr>
            </w:pPr>
            <w:r w:rsidRPr="00847D43">
              <w:rPr>
                <w:rFonts w:eastAsiaTheme="minorHAnsi"/>
                <w:lang w:eastAsia="en-US"/>
              </w:rPr>
              <w:t>приводит аргументы, нацеленные непосредственно на обоснование собственной позиции по выбранной теме</w:t>
            </w:r>
          </w:p>
        </w:tc>
        <w:tc>
          <w:tcPr>
            <w:tcW w:w="993" w:type="dxa"/>
          </w:tcPr>
          <w:p w14:paraId="4EECDB85" w14:textId="77777777" w:rsidR="00847D43" w:rsidRPr="00847D43" w:rsidRDefault="00847D43" w:rsidP="00847D43"/>
        </w:tc>
        <w:tc>
          <w:tcPr>
            <w:tcW w:w="1134" w:type="dxa"/>
          </w:tcPr>
          <w:p w14:paraId="6FAE6D42" w14:textId="77777777" w:rsidR="00847D43" w:rsidRPr="00847D43" w:rsidRDefault="00847D43" w:rsidP="00847D43"/>
        </w:tc>
        <w:tc>
          <w:tcPr>
            <w:tcW w:w="850" w:type="dxa"/>
          </w:tcPr>
          <w:p w14:paraId="11A2650E" w14:textId="77777777" w:rsidR="00847D43" w:rsidRPr="00847D43" w:rsidRDefault="00847D43" w:rsidP="00847D43"/>
        </w:tc>
      </w:tr>
      <w:tr w:rsidR="00847D43" w:rsidRPr="00847D43" w14:paraId="7742E317" w14:textId="77777777" w:rsidTr="002E6F14">
        <w:tc>
          <w:tcPr>
            <w:tcW w:w="2093" w:type="dxa"/>
            <w:vMerge/>
          </w:tcPr>
          <w:p w14:paraId="3B977B12" w14:textId="77777777" w:rsidR="00847D43" w:rsidRPr="00847D43" w:rsidRDefault="00847D43" w:rsidP="00847D43">
            <w:pPr>
              <w:jc w:val="center"/>
            </w:pPr>
          </w:p>
        </w:tc>
        <w:tc>
          <w:tcPr>
            <w:tcW w:w="4819" w:type="dxa"/>
          </w:tcPr>
          <w:p w14:paraId="3D592619" w14:textId="77777777" w:rsidR="00847D43" w:rsidRPr="00847D43" w:rsidRDefault="00847D43" w:rsidP="00847D43">
            <w:pPr>
              <w:jc w:val="both"/>
              <w:rPr>
                <w:rFonts w:eastAsiaTheme="minorHAnsi"/>
                <w:lang w:eastAsia="en-US"/>
              </w:rPr>
            </w:pPr>
            <w:r w:rsidRPr="00847D43">
              <w:rPr>
                <w:rFonts w:eastAsiaTheme="minorHAnsi"/>
                <w:lang w:eastAsia="en-US"/>
              </w:rPr>
              <w:t>обозначает возможность тиражирования опыта в практике дошкольного образования</w:t>
            </w:r>
          </w:p>
        </w:tc>
        <w:tc>
          <w:tcPr>
            <w:tcW w:w="993" w:type="dxa"/>
          </w:tcPr>
          <w:p w14:paraId="20176EA4" w14:textId="77777777" w:rsidR="00847D43" w:rsidRPr="00847D43" w:rsidRDefault="00847D43" w:rsidP="00847D43"/>
        </w:tc>
        <w:tc>
          <w:tcPr>
            <w:tcW w:w="1134" w:type="dxa"/>
          </w:tcPr>
          <w:p w14:paraId="3DFC5016" w14:textId="77777777" w:rsidR="00847D43" w:rsidRPr="00847D43" w:rsidRDefault="00847D43" w:rsidP="00847D43"/>
        </w:tc>
        <w:tc>
          <w:tcPr>
            <w:tcW w:w="850" w:type="dxa"/>
          </w:tcPr>
          <w:p w14:paraId="139932E9" w14:textId="77777777" w:rsidR="00847D43" w:rsidRPr="00847D43" w:rsidRDefault="00847D43" w:rsidP="00847D43"/>
        </w:tc>
      </w:tr>
      <w:tr w:rsidR="00847D43" w:rsidRPr="00847D43" w14:paraId="6383DB14" w14:textId="77777777" w:rsidTr="002E6F14">
        <w:tc>
          <w:tcPr>
            <w:tcW w:w="2093" w:type="dxa"/>
            <w:vMerge/>
          </w:tcPr>
          <w:p w14:paraId="5C0EF060" w14:textId="77777777" w:rsidR="00847D43" w:rsidRPr="00847D43" w:rsidRDefault="00847D43" w:rsidP="00847D43">
            <w:pPr>
              <w:jc w:val="center"/>
            </w:pPr>
          </w:p>
        </w:tc>
        <w:tc>
          <w:tcPr>
            <w:tcW w:w="4819" w:type="dxa"/>
          </w:tcPr>
          <w:p w14:paraId="44287901" w14:textId="77777777" w:rsidR="00847D43" w:rsidRPr="00847D43" w:rsidRDefault="00847D43" w:rsidP="00847D43">
            <w:pPr>
              <w:jc w:val="both"/>
              <w:rPr>
                <w:rFonts w:eastAsiaTheme="minorHAnsi"/>
                <w:lang w:eastAsia="en-US"/>
              </w:rPr>
            </w:pPr>
            <w:r w:rsidRPr="00847D43">
              <w:rPr>
                <w:rFonts w:eastAsiaTheme="minorHAnsi"/>
                <w:lang w:eastAsia="en-US"/>
              </w:rPr>
              <w:t>аргументирует результативность используемой</w:t>
            </w:r>
          </w:p>
          <w:p w14:paraId="5FB6E4F1" w14:textId="77777777" w:rsidR="00847D43" w:rsidRPr="00847D43" w:rsidRDefault="00847D43" w:rsidP="00847D43">
            <w:pPr>
              <w:jc w:val="both"/>
            </w:pPr>
            <w:r w:rsidRPr="00847D43">
              <w:rPr>
                <w:rFonts w:eastAsiaTheme="minorHAnsi"/>
                <w:lang w:eastAsia="en-US"/>
              </w:rPr>
              <w:t>технологии/методов/приемов</w:t>
            </w:r>
          </w:p>
        </w:tc>
        <w:tc>
          <w:tcPr>
            <w:tcW w:w="993" w:type="dxa"/>
          </w:tcPr>
          <w:p w14:paraId="0679D9A1" w14:textId="77777777" w:rsidR="00847D43" w:rsidRPr="00847D43" w:rsidRDefault="00847D43" w:rsidP="00847D43"/>
        </w:tc>
        <w:tc>
          <w:tcPr>
            <w:tcW w:w="1134" w:type="dxa"/>
          </w:tcPr>
          <w:p w14:paraId="0B9EB46E" w14:textId="77777777" w:rsidR="00847D43" w:rsidRPr="00847D43" w:rsidRDefault="00847D43" w:rsidP="00847D43"/>
        </w:tc>
        <w:tc>
          <w:tcPr>
            <w:tcW w:w="850" w:type="dxa"/>
          </w:tcPr>
          <w:p w14:paraId="627CA99D" w14:textId="77777777" w:rsidR="00847D43" w:rsidRPr="00847D43" w:rsidRDefault="00847D43" w:rsidP="00847D43"/>
        </w:tc>
      </w:tr>
      <w:tr w:rsidR="00847D43" w:rsidRPr="00847D43" w14:paraId="51CD8693" w14:textId="77777777" w:rsidTr="002E6F14">
        <w:tc>
          <w:tcPr>
            <w:tcW w:w="2093" w:type="dxa"/>
            <w:vMerge/>
          </w:tcPr>
          <w:p w14:paraId="54786F72" w14:textId="77777777" w:rsidR="00847D43" w:rsidRPr="00847D43" w:rsidRDefault="00847D43" w:rsidP="00847D43">
            <w:pPr>
              <w:jc w:val="center"/>
            </w:pPr>
          </w:p>
        </w:tc>
        <w:tc>
          <w:tcPr>
            <w:tcW w:w="4819" w:type="dxa"/>
          </w:tcPr>
          <w:p w14:paraId="2B5858CF" w14:textId="77777777" w:rsidR="00847D43" w:rsidRPr="00847D43" w:rsidRDefault="00847D43" w:rsidP="00847D43">
            <w:pPr>
              <w:jc w:val="both"/>
              <w:rPr>
                <w:rFonts w:eastAsiaTheme="minorHAnsi"/>
                <w:lang w:eastAsia="en-US"/>
              </w:rPr>
            </w:pPr>
            <w:r w:rsidRPr="00847D43">
              <w:rPr>
                <w:rFonts w:eastAsiaTheme="minorHAnsi"/>
                <w:lang w:eastAsia="en-US"/>
              </w:rPr>
              <w:t>предлагает конкретные рекомендации по использованию демонстрируемой технологии/методов/приемов</w:t>
            </w:r>
          </w:p>
        </w:tc>
        <w:tc>
          <w:tcPr>
            <w:tcW w:w="993" w:type="dxa"/>
          </w:tcPr>
          <w:p w14:paraId="7753C25B" w14:textId="77777777" w:rsidR="00847D43" w:rsidRPr="00847D43" w:rsidRDefault="00847D43" w:rsidP="00847D43"/>
        </w:tc>
        <w:tc>
          <w:tcPr>
            <w:tcW w:w="1134" w:type="dxa"/>
          </w:tcPr>
          <w:p w14:paraId="63540FFF" w14:textId="77777777" w:rsidR="00847D43" w:rsidRPr="00847D43" w:rsidRDefault="00847D43" w:rsidP="00847D43"/>
        </w:tc>
        <w:tc>
          <w:tcPr>
            <w:tcW w:w="850" w:type="dxa"/>
          </w:tcPr>
          <w:p w14:paraId="2AF69C0E" w14:textId="77777777" w:rsidR="00847D43" w:rsidRPr="00847D43" w:rsidRDefault="00847D43" w:rsidP="00847D43"/>
        </w:tc>
      </w:tr>
      <w:tr w:rsidR="00847D43" w:rsidRPr="00847D43" w14:paraId="65D6EAEE" w14:textId="77777777" w:rsidTr="002E6F14">
        <w:tc>
          <w:tcPr>
            <w:tcW w:w="2093" w:type="dxa"/>
            <w:vMerge/>
          </w:tcPr>
          <w:p w14:paraId="54B085CD" w14:textId="77777777" w:rsidR="00847D43" w:rsidRPr="00847D43" w:rsidRDefault="00847D43" w:rsidP="00847D43">
            <w:pPr>
              <w:jc w:val="center"/>
            </w:pPr>
          </w:p>
        </w:tc>
        <w:tc>
          <w:tcPr>
            <w:tcW w:w="4819" w:type="dxa"/>
          </w:tcPr>
          <w:p w14:paraId="1309DF7E" w14:textId="77777777" w:rsidR="00847D43" w:rsidRPr="00847D43" w:rsidRDefault="00847D43" w:rsidP="00847D43">
            <w:pPr>
              <w:jc w:val="both"/>
              <w:rPr>
                <w:rFonts w:eastAsiaTheme="minorHAnsi"/>
                <w:lang w:eastAsia="en-US"/>
              </w:rPr>
            </w:pPr>
            <w:r w:rsidRPr="00847D43">
              <w:rPr>
                <w:rFonts w:eastAsiaTheme="minorHAnsi"/>
                <w:lang w:eastAsia="en-US"/>
              </w:rPr>
              <w:t>четко обозначает приоритеты своей профессиональной деятельности</w:t>
            </w:r>
          </w:p>
        </w:tc>
        <w:tc>
          <w:tcPr>
            <w:tcW w:w="993" w:type="dxa"/>
          </w:tcPr>
          <w:p w14:paraId="7CCFAC54" w14:textId="77777777" w:rsidR="00847D43" w:rsidRPr="00847D43" w:rsidRDefault="00847D43" w:rsidP="00847D43"/>
        </w:tc>
        <w:tc>
          <w:tcPr>
            <w:tcW w:w="1134" w:type="dxa"/>
          </w:tcPr>
          <w:p w14:paraId="4612FE43" w14:textId="77777777" w:rsidR="00847D43" w:rsidRPr="00847D43" w:rsidRDefault="00847D43" w:rsidP="00847D43"/>
        </w:tc>
        <w:tc>
          <w:tcPr>
            <w:tcW w:w="850" w:type="dxa"/>
          </w:tcPr>
          <w:p w14:paraId="61B131F8" w14:textId="77777777" w:rsidR="00847D43" w:rsidRPr="00847D43" w:rsidRDefault="00847D43" w:rsidP="00847D43"/>
        </w:tc>
      </w:tr>
      <w:tr w:rsidR="00847D43" w:rsidRPr="00847D43" w14:paraId="64F05E74" w14:textId="77777777" w:rsidTr="002E6F14">
        <w:tc>
          <w:tcPr>
            <w:tcW w:w="2093" w:type="dxa"/>
            <w:vMerge w:val="restart"/>
          </w:tcPr>
          <w:p w14:paraId="00FFA5A0" w14:textId="77777777" w:rsidR="00847D43" w:rsidRPr="00847D43" w:rsidRDefault="00847D43" w:rsidP="00847D43">
            <w:pPr>
              <w:jc w:val="center"/>
            </w:pPr>
            <w:r w:rsidRPr="00847D43">
              <w:t>Информационная и коммуникативная культура, личностные качества</w:t>
            </w:r>
          </w:p>
        </w:tc>
        <w:tc>
          <w:tcPr>
            <w:tcW w:w="4819" w:type="dxa"/>
          </w:tcPr>
          <w:p w14:paraId="6A819396" w14:textId="77777777" w:rsidR="00847D43" w:rsidRPr="00847D43" w:rsidRDefault="00847D43" w:rsidP="00847D43">
            <w:pPr>
              <w:jc w:val="both"/>
            </w:pPr>
            <w:r w:rsidRPr="00847D43">
              <w:rPr>
                <w:rFonts w:eastAsiaTheme="minorHAnsi"/>
                <w:lang w:eastAsia="en-US"/>
              </w:rPr>
              <w:t>отвечает на вопросы конкретно, логично и содержательно</w:t>
            </w:r>
          </w:p>
        </w:tc>
        <w:tc>
          <w:tcPr>
            <w:tcW w:w="993" w:type="dxa"/>
          </w:tcPr>
          <w:p w14:paraId="0807BEA2" w14:textId="77777777" w:rsidR="00847D43" w:rsidRPr="00847D43" w:rsidRDefault="00847D43" w:rsidP="00847D43"/>
        </w:tc>
        <w:tc>
          <w:tcPr>
            <w:tcW w:w="1134" w:type="dxa"/>
          </w:tcPr>
          <w:p w14:paraId="2C290353" w14:textId="77777777" w:rsidR="00847D43" w:rsidRPr="00847D43" w:rsidRDefault="00847D43" w:rsidP="00847D43"/>
        </w:tc>
        <w:tc>
          <w:tcPr>
            <w:tcW w:w="850" w:type="dxa"/>
          </w:tcPr>
          <w:p w14:paraId="3C716304" w14:textId="77777777" w:rsidR="00847D43" w:rsidRPr="00847D43" w:rsidRDefault="00847D43" w:rsidP="00847D43"/>
        </w:tc>
      </w:tr>
      <w:tr w:rsidR="00847D43" w:rsidRPr="00847D43" w14:paraId="671F115E" w14:textId="77777777" w:rsidTr="002E6F14">
        <w:tc>
          <w:tcPr>
            <w:tcW w:w="2093" w:type="dxa"/>
            <w:vMerge/>
          </w:tcPr>
          <w:p w14:paraId="74646559" w14:textId="77777777" w:rsidR="00847D43" w:rsidRPr="00847D43" w:rsidRDefault="00847D43" w:rsidP="00847D43"/>
        </w:tc>
        <w:tc>
          <w:tcPr>
            <w:tcW w:w="4819" w:type="dxa"/>
          </w:tcPr>
          <w:p w14:paraId="4A910609" w14:textId="77777777" w:rsidR="00847D43" w:rsidRPr="00847D43" w:rsidRDefault="00847D43" w:rsidP="00847D43">
            <w:pPr>
              <w:jc w:val="both"/>
            </w:pPr>
            <w:r w:rsidRPr="00847D43">
              <w:rPr>
                <w:rFonts w:eastAsiaTheme="minorHAnsi"/>
                <w:lang w:eastAsia="en-US"/>
              </w:rPr>
              <w:t>демонстрирует высокий уровень эрудиции</w:t>
            </w:r>
          </w:p>
        </w:tc>
        <w:tc>
          <w:tcPr>
            <w:tcW w:w="993" w:type="dxa"/>
          </w:tcPr>
          <w:p w14:paraId="38A1671B" w14:textId="77777777" w:rsidR="00847D43" w:rsidRPr="00847D43" w:rsidRDefault="00847D43" w:rsidP="00847D43"/>
        </w:tc>
        <w:tc>
          <w:tcPr>
            <w:tcW w:w="1134" w:type="dxa"/>
          </w:tcPr>
          <w:p w14:paraId="22FD3680" w14:textId="77777777" w:rsidR="00847D43" w:rsidRPr="00847D43" w:rsidRDefault="00847D43" w:rsidP="00847D43"/>
        </w:tc>
        <w:tc>
          <w:tcPr>
            <w:tcW w:w="850" w:type="dxa"/>
          </w:tcPr>
          <w:p w14:paraId="67208F1C" w14:textId="77777777" w:rsidR="00847D43" w:rsidRPr="00847D43" w:rsidRDefault="00847D43" w:rsidP="00847D43"/>
        </w:tc>
      </w:tr>
      <w:tr w:rsidR="00847D43" w:rsidRPr="00847D43" w14:paraId="18774562" w14:textId="77777777" w:rsidTr="002E6F14">
        <w:tc>
          <w:tcPr>
            <w:tcW w:w="2093" w:type="dxa"/>
            <w:vMerge/>
          </w:tcPr>
          <w:p w14:paraId="2DEA2814" w14:textId="77777777" w:rsidR="00847D43" w:rsidRPr="00847D43" w:rsidRDefault="00847D43" w:rsidP="00847D43"/>
        </w:tc>
        <w:tc>
          <w:tcPr>
            <w:tcW w:w="4819" w:type="dxa"/>
          </w:tcPr>
          <w:p w14:paraId="0B105472" w14:textId="77777777" w:rsidR="00847D43" w:rsidRPr="00847D43" w:rsidRDefault="00847D43" w:rsidP="00847D43">
            <w:pPr>
              <w:jc w:val="both"/>
            </w:pPr>
            <w:r w:rsidRPr="00847D43">
              <w:rPr>
                <w:rFonts w:eastAsiaTheme="minorHAnsi"/>
                <w:lang w:eastAsia="en-US"/>
              </w:rPr>
              <w:t>использует оптимальные объем и содержание информации</w:t>
            </w:r>
          </w:p>
        </w:tc>
        <w:tc>
          <w:tcPr>
            <w:tcW w:w="993" w:type="dxa"/>
          </w:tcPr>
          <w:p w14:paraId="0C845057" w14:textId="77777777" w:rsidR="00847D43" w:rsidRPr="00847D43" w:rsidRDefault="00847D43" w:rsidP="00847D43"/>
        </w:tc>
        <w:tc>
          <w:tcPr>
            <w:tcW w:w="1134" w:type="dxa"/>
          </w:tcPr>
          <w:p w14:paraId="4B0AD28D" w14:textId="77777777" w:rsidR="00847D43" w:rsidRPr="00847D43" w:rsidRDefault="00847D43" w:rsidP="00847D43"/>
        </w:tc>
        <w:tc>
          <w:tcPr>
            <w:tcW w:w="850" w:type="dxa"/>
          </w:tcPr>
          <w:p w14:paraId="793C46DB" w14:textId="77777777" w:rsidR="00847D43" w:rsidRPr="00847D43" w:rsidRDefault="00847D43" w:rsidP="00847D43"/>
        </w:tc>
      </w:tr>
      <w:tr w:rsidR="00847D43" w:rsidRPr="00847D43" w14:paraId="38A6BEF2" w14:textId="77777777" w:rsidTr="002E6F14">
        <w:tc>
          <w:tcPr>
            <w:tcW w:w="2093" w:type="dxa"/>
            <w:vMerge/>
          </w:tcPr>
          <w:p w14:paraId="32AD83F7" w14:textId="77777777" w:rsidR="00847D43" w:rsidRPr="00847D43" w:rsidRDefault="00847D43" w:rsidP="00847D43"/>
        </w:tc>
        <w:tc>
          <w:tcPr>
            <w:tcW w:w="4819" w:type="dxa"/>
          </w:tcPr>
          <w:p w14:paraId="45AC5985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47D43">
              <w:rPr>
                <w:rFonts w:eastAsiaTheme="minorHAnsi"/>
                <w:lang w:eastAsia="en-US"/>
              </w:rPr>
              <w:t>точно и корректно использует профессиональную</w:t>
            </w:r>
          </w:p>
          <w:p w14:paraId="7FF32565" w14:textId="77777777" w:rsidR="00847D43" w:rsidRPr="00847D43" w:rsidRDefault="00847D43" w:rsidP="00847D43">
            <w:pPr>
              <w:jc w:val="both"/>
            </w:pPr>
            <w:r w:rsidRPr="00847D43">
              <w:rPr>
                <w:rFonts w:eastAsiaTheme="minorHAnsi"/>
                <w:lang w:eastAsia="en-US"/>
              </w:rPr>
              <w:t>терминологию, не допускает речевых ошибок</w:t>
            </w:r>
          </w:p>
        </w:tc>
        <w:tc>
          <w:tcPr>
            <w:tcW w:w="993" w:type="dxa"/>
          </w:tcPr>
          <w:p w14:paraId="2DEE8AFB" w14:textId="77777777" w:rsidR="00847D43" w:rsidRPr="00847D43" w:rsidRDefault="00847D43" w:rsidP="00847D43"/>
        </w:tc>
        <w:tc>
          <w:tcPr>
            <w:tcW w:w="1134" w:type="dxa"/>
          </w:tcPr>
          <w:p w14:paraId="33567941" w14:textId="77777777" w:rsidR="00847D43" w:rsidRPr="00847D43" w:rsidRDefault="00847D43" w:rsidP="00847D43"/>
        </w:tc>
        <w:tc>
          <w:tcPr>
            <w:tcW w:w="850" w:type="dxa"/>
          </w:tcPr>
          <w:p w14:paraId="177683B0" w14:textId="77777777" w:rsidR="00847D43" w:rsidRPr="00847D43" w:rsidRDefault="00847D43" w:rsidP="00847D43"/>
        </w:tc>
      </w:tr>
      <w:tr w:rsidR="00847D43" w:rsidRPr="00847D43" w14:paraId="7A9DAA45" w14:textId="77777777" w:rsidTr="002E6F14">
        <w:tc>
          <w:tcPr>
            <w:tcW w:w="2093" w:type="dxa"/>
            <w:vMerge/>
          </w:tcPr>
          <w:p w14:paraId="6FF812BE" w14:textId="77777777" w:rsidR="00847D43" w:rsidRPr="00847D43" w:rsidRDefault="00847D43" w:rsidP="00847D43"/>
        </w:tc>
        <w:tc>
          <w:tcPr>
            <w:tcW w:w="4819" w:type="dxa"/>
          </w:tcPr>
          <w:p w14:paraId="1AF3F225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47D43">
              <w:rPr>
                <w:rFonts w:eastAsiaTheme="minorHAnsi"/>
                <w:lang w:eastAsia="en-US"/>
              </w:rPr>
              <w:t>демонстрирует уверенность, способность к импровизации,</w:t>
            </w:r>
          </w:p>
          <w:p w14:paraId="1B9D374E" w14:textId="77777777" w:rsidR="00847D43" w:rsidRPr="00847D43" w:rsidRDefault="00847D43" w:rsidP="00847D43">
            <w:pPr>
              <w:jc w:val="both"/>
            </w:pPr>
            <w:r w:rsidRPr="00847D43">
              <w:rPr>
                <w:rFonts w:eastAsiaTheme="minorHAnsi"/>
                <w:lang w:eastAsia="en-US"/>
              </w:rPr>
              <w:t>психологическую устойчивость</w:t>
            </w:r>
          </w:p>
        </w:tc>
        <w:tc>
          <w:tcPr>
            <w:tcW w:w="993" w:type="dxa"/>
          </w:tcPr>
          <w:p w14:paraId="795F7836" w14:textId="77777777" w:rsidR="00847D43" w:rsidRPr="00847D43" w:rsidRDefault="00847D43" w:rsidP="00847D43"/>
        </w:tc>
        <w:tc>
          <w:tcPr>
            <w:tcW w:w="1134" w:type="dxa"/>
          </w:tcPr>
          <w:p w14:paraId="5E939764" w14:textId="77777777" w:rsidR="00847D43" w:rsidRPr="00847D43" w:rsidRDefault="00847D43" w:rsidP="00847D43"/>
        </w:tc>
        <w:tc>
          <w:tcPr>
            <w:tcW w:w="850" w:type="dxa"/>
          </w:tcPr>
          <w:p w14:paraId="5F23C732" w14:textId="77777777" w:rsidR="00847D43" w:rsidRPr="00847D43" w:rsidRDefault="00847D43" w:rsidP="00847D43"/>
        </w:tc>
      </w:tr>
    </w:tbl>
    <w:p w14:paraId="0D9A027E" w14:textId="77777777" w:rsidR="00847D43" w:rsidRPr="00847D43" w:rsidRDefault="00847D43" w:rsidP="00847D43">
      <w:pPr>
        <w:tabs>
          <w:tab w:val="left" w:pos="426"/>
        </w:tabs>
        <w:jc w:val="both"/>
        <w:rPr>
          <w:b/>
          <w:sz w:val="24"/>
          <w:szCs w:val="24"/>
        </w:rPr>
      </w:pPr>
    </w:p>
    <w:p w14:paraId="685E6520" w14:textId="77777777" w:rsidR="00847D43" w:rsidRPr="00847D43" w:rsidRDefault="00847D43" w:rsidP="00847D43">
      <w:pPr>
        <w:ind w:firstLine="709"/>
        <w:jc w:val="both"/>
        <w:rPr>
          <w:b/>
          <w:sz w:val="24"/>
          <w:szCs w:val="24"/>
        </w:rPr>
      </w:pPr>
      <w:r w:rsidRPr="00847D43">
        <w:rPr>
          <w:b/>
          <w:sz w:val="24"/>
          <w:szCs w:val="24"/>
        </w:rPr>
        <w:t>Конкурсное испытание «</w:t>
      </w:r>
      <w:bookmarkStart w:id="20" w:name="_Hlk179985560"/>
      <w:r w:rsidRPr="00847D43">
        <w:rPr>
          <w:b/>
          <w:sz w:val="24"/>
          <w:szCs w:val="24"/>
        </w:rPr>
        <w:t>Блицтурнир</w:t>
      </w:r>
      <w:bookmarkEnd w:id="20"/>
      <w:r w:rsidRPr="00847D43">
        <w:rPr>
          <w:b/>
          <w:sz w:val="24"/>
          <w:szCs w:val="24"/>
        </w:rPr>
        <w:t xml:space="preserve">»  </w:t>
      </w:r>
    </w:p>
    <w:p w14:paraId="085A762A" w14:textId="77777777" w:rsidR="00847D43" w:rsidRPr="00847D43" w:rsidRDefault="00847D43" w:rsidP="00847D43">
      <w:pPr>
        <w:ind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Цель конкурсного испытания: демонстрация участниками конкурса способности оперативно находить в командном взаимодействии эффективное решение профессиональных задач.</w:t>
      </w:r>
    </w:p>
    <w:p w14:paraId="1173CE33" w14:textId="77777777" w:rsidR="00847D43" w:rsidRPr="00847D43" w:rsidRDefault="00847D43" w:rsidP="00847D43">
      <w:pPr>
        <w:ind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Формат конкурсного испытания: обсуждение группой участников конкурсного испытания ситуационных задач, связанных с их профессиональной деятельностью, с представлением решений.</w:t>
      </w:r>
    </w:p>
    <w:p w14:paraId="22BA430F" w14:textId="77777777" w:rsidR="00847D43" w:rsidRPr="00847D43" w:rsidRDefault="00847D43" w:rsidP="00847D43">
      <w:pPr>
        <w:ind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Перечень ситуационных задач для конкурсного испытания «Блицтурнир» предлагает Оргкомитет.</w:t>
      </w:r>
    </w:p>
    <w:p w14:paraId="5EAB69B1" w14:textId="77777777" w:rsidR="00847D43" w:rsidRPr="00847D43" w:rsidRDefault="00847D43" w:rsidP="00847D43">
      <w:pPr>
        <w:ind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Регламент конкурсного испытания: общая продолжительность – до 60 минут.</w:t>
      </w:r>
    </w:p>
    <w:p w14:paraId="7102A3EF" w14:textId="77777777" w:rsidR="00847D43" w:rsidRPr="00847D43" w:rsidRDefault="00847D43" w:rsidP="00847D43">
      <w:pPr>
        <w:ind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Оценивание производится по 4 критериям, включающим показатели. По каждому показателю выставляется от 0 до 2 баллов, где 0 баллов – «показатель не проявлен», 1 балл – «показатель проявлен частично», 2 балла – «показатель проявлен в полной мере».</w:t>
      </w:r>
    </w:p>
    <w:p w14:paraId="0D57F29A" w14:textId="77777777" w:rsidR="00847D43" w:rsidRPr="00847D43" w:rsidRDefault="00847D43" w:rsidP="00847D43">
      <w:pPr>
        <w:ind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Максимальный общий балл – 40.</w:t>
      </w:r>
    </w:p>
    <w:p w14:paraId="0202AB48" w14:textId="77777777" w:rsidR="00847D43" w:rsidRPr="00847D43" w:rsidRDefault="00847D43" w:rsidP="00847D4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47D43">
        <w:rPr>
          <w:b/>
          <w:bCs/>
          <w:sz w:val="24"/>
          <w:szCs w:val="24"/>
        </w:rPr>
        <w:t>Распределение баллов по критериям и показателям</w:t>
      </w:r>
    </w:p>
    <w:tbl>
      <w:tblPr>
        <w:tblW w:w="10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5059"/>
        <w:gridCol w:w="1424"/>
        <w:gridCol w:w="1296"/>
        <w:gridCol w:w="922"/>
      </w:tblGrid>
      <w:tr w:rsidR="00847D43" w:rsidRPr="00847D43" w14:paraId="415717E9" w14:textId="77777777" w:rsidTr="002E6F14">
        <w:trPr>
          <w:jc w:val="center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19883" w14:textId="77777777" w:rsidR="00847D43" w:rsidRPr="00847D43" w:rsidRDefault="00847D43" w:rsidP="00847D43">
            <w:pPr>
              <w:tabs>
                <w:tab w:val="left" w:pos="426"/>
              </w:tabs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Критерии</w:t>
            </w:r>
          </w:p>
        </w:tc>
        <w:tc>
          <w:tcPr>
            <w:tcW w:w="5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ABA4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Показатели</w:t>
            </w:r>
          </w:p>
        </w:tc>
        <w:tc>
          <w:tcPr>
            <w:tcW w:w="3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97916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Баллы</w:t>
            </w:r>
          </w:p>
        </w:tc>
      </w:tr>
      <w:tr w:rsidR="00847D43" w:rsidRPr="00847D43" w14:paraId="3FA17106" w14:textId="77777777" w:rsidTr="002E6F14">
        <w:trPr>
          <w:jc w:val="center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D1418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5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8BD60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5F1DA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1A34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606D9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2</w:t>
            </w:r>
          </w:p>
        </w:tc>
      </w:tr>
      <w:tr w:rsidR="00847D43" w:rsidRPr="00847D43" w14:paraId="4F9EF5F0" w14:textId="77777777" w:rsidTr="002E6F14">
        <w:trPr>
          <w:jc w:val="center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9C3E1" w14:textId="77777777" w:rsidR="00847D43" w:rsidRPr="00847D43" w:rsidRDefault="00847D43" w:rsidP="00847D43">
            <w:pPr>
              <w:rPr>
                <w:bCs/>
                <w:spacing w:val="-4"/>
              </w:rPr>
            </w:pPr>
          </w:p>
        </w:tc>
        <w:tc>
          <w:tcPr>
            <w:tcW w:w="5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C5A43" w14:textId="77777777" w:rsidR="00847D43" w:rsidRPr="00847D43" w:rsidRDefault="00847D43" w:rsidP="00847D43">
            <w:pPr>
              <w:rPr>
                <w:b/>
                <w:bCs/>
                <w:spacing w:val="-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FC024" w14:textId="77777777" w:rsidR="00847D43" w:rsidRPr="00847D43" w:rsidRDefault="00847D43" w:rsidP="00847D43">
            <w:pPr>
              <w:jc w:val="center"/>
            </w:pPr>
            <w:r w:rsidRPr="00847D43">
              <w:t>Недостаточно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AEC0A" w14:textId="77777777" w:rsidR="00847D43" w:rsidRPr="00847D43" w:rsidRDefault="00847D43" w:rsidP="00847D43">
            <w:pPr>
              <w:jc w:val="center"/>
            </w:pPr>
            <w:r w:rsidRPr="00847D43">
              <w:t>в достаточной мере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DEFA2" w14:textId="77777777" w:rsidR="00847D43" w:rsidRPr="00847D43" w:rsidRDefault="00847D43" w:rsidP="00847D43">
            <w:pPr>
              <w:jc w:val="center"/>
            </w:pPr>
            <w:r w:rsidRPr="00847D43">
              <w:t>в полной мере</w:t>
            </w:r>
          </w:p>
        </w:tc>
      </w:tr>
      <w:tr w:rsidR="00847D43" w:rsidRPr="00847D43" w14:paraId="2BBC292A" w14:textId="77777777" w:rsidTr="002E6F14">
        <w:trPr>
          <w:trHeight w:val="483"/>
          <w:jc w:val="center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DDB18" w14:textId="77777777" w:rsidR="00847D43" w:rsidRPr="00847D43" w:rsidRDefault="00847D43" w:rsidP="00847D43">
            <w:pPr>
              <w:tabs>
                <w:tab w:val="left" w:pos="284"/>
              </w:tabs>
              <w:jc w:val="center"/>
              <w:rPr>
                <w:spacing w:val="-4"/>
                <w:szCs w:val="22"/>
              </w:rPr>
            </w:pPr>
            <w:r w:rsidRPr="00847D43">
              <w:rPr>
                <w:bCs/>
                <w:spacing w:val="-4"/>
                <w:szCs w:val="22"/>
              </w:rPr>
              <w:t>Масштабность мышления, социальная направленность, профессиональная зрелость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AF890" w14:textId="77777777" w:rsidR="00847D43" w:rsidRPr="00847D43" w:rsidRDefault="00847D43" w:rsidP="00847D43">
            <w:pPr>
              <w:tabs>
                <w:tab w:val="left" w:pos="459"/>
              </w:tabs>
              <w:jc w:val="both"/>
            </w:pPr>
            <w:r w:rsidRPr="00847D43">
              <w:t>Демонстрирует понимание тенденций и стратегических направлений развития современного образования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AC25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B646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630F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4F1442F4" w14:textId="77777777" w:rsidTr="002E6F14">
        <w:trPr>
          <w:trHeight w:val="607"/>
          <w:jc w:val="center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40D9E" w14:textId="77777777" w:rsidR="00847D43" w:rsidRPr="00847D43" w:rsidRDefault="00847D43" w:rsidP="00847D43">
            <w:pPr>
              <w:jc w:val="center"/>
              <w:rPr>
                <w:spacing w:val="-4"/>
                <w:szCs w:val="22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B4CAE" w14:textId="77777777" w:rsidR="00847D43" w:rsidRPr="00847D43" w:rsidRDefault="00847D43" w:rsidP="00847D43">
            <w:pPr>
              <w:tabs>
                <w:tab w:val="left" w:pos="459"/>
              </w:tabs>
              <w:jc w:val="both"/>
            </w:pPr>
            <w:r w:rsidRPr="00847D43">
              <w:t>Демонстрирует личностный интерес и ценностное отношение к актуальным вопросам развития системы образования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6070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8F7D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9058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669A0E59" w14:textId="77777777" w:rsidTr="002E6F14">
        <w:trPr>
          <w:trHeight w:val="607"/>
          <w:jc w:val="center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97350" w14:textId="77777777" w:rsidR="00847D43" w:rsidRPr="00847D43" w:rsidRDefault="00847D43" w:rsidP="00847D43">
            <w:pPr>
              <w:jc w:val="center"/>
              <w:rPr>
                <w:spacing w:val="-4"/>
                <w:szCs w:val="22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9BAC0" w14:textId="77777777" w:rsidR="00847D43" w:rsidRPr="00847D43" w:rsidRDefault="00847D43" w:rsidP="00847D43">
            <w:pPr>
              <w:tabs>
                <w:tab w:val="left" w:pos="459"/>
              </w:tabs>
              <w:jc w:val="both"/>
            </w:pPr>
            <w:r w:rsidRPr="00847D43">
              <w:t>Показывает связь своей профессиональной деятельности с запросами разных участников образовательных отношений и общественности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26CD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5227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672D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5E782EF2" w14:textId="77777777" w:rsidTr="002E6F14">
        <w:trPr>
          <w:trHeight w:val="523"/>
          <w:jc w:val="center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566D7" w14:textId="77777777" w:rsidR="00847D43" w:rsidRPr="00847D43" w:rsidRDefault="00847D43" w:rsidP="00847D43">
            <w:pPr>
              <w:jc w:val="center"/>
              <w:rPr>
                <w:spacing w:val="-4"/>
                <w:szCs w:val="22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71F46" w14:textId="77777777" w:rsidR="00847D43" w:rsidRPr="00847D43" w:rsidRDefault="00847D43" w:rsidP="00847D43">
            <w:pPr>
              <w:tabs>
                <w:tab w:val="left" w:pos="459"/>
              </w:tabs>
              <w:jc w:val="both"/>
            </w:pPr>
            <w:r w:rsidRPr="00847D43">
              <w:t>В ответах на вопросы опирается на собственный профессиональный опыт и кругозор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79BF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92DE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1980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1E29BC01" w14:textId="77777777" w:rsidTr="002E6F14">
        <w:trPr>
          <w:trHeight w:val="403"/>
          <w:jc w:val="center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DE609" w14:textId="77777777" w:rsidR="00847D43" w:rsidRPr="00847D43" w:rsidRDefault="00847D43" w:rsidP="00847D43">
            <w:pPr>
              <w:jc w:val="center"/>
              <w:rPr>
                <w:spacing w:val="-4"/>
                <w:szCs w:val="22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EC53C" w14:textId="77777777" w:rsidR="00847D43" w:rsidRPr="00847D43" w:rsidRDefault="00847D43" w:rsidP="00847D43">
            <w:pPr>
              <w:tabs>
                <w:tab w:val="left" w:pos="459"/>
              </w:tabs>
              <w:jc w:val="both"/>
            </w:pPr>
            <w:r w:rsidRPr="00847D43">
              <w:t>Убедительно аргументирует свою позицию по обсуждаемым вопросам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39BB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97D9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27CE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47E5A721" w14:textId="77777777" w:rsidTr="002E6F14">
        <w:trPr>
          <w:trHeight w:val="368"/>
          <w:jc w:val="center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E29FF" w14:textId="77777777" w:rsidR="00847D43" w:rsidRPr="00847D43" w:rsidRDefault="00847D43" w:rsidP="00847D43">
            <w:pPr>
              <w:tabs>
                <w:tab w:val="left" w:pos="284"/>
              </w:tabs>
              <w:jc w:val="center"/>
              <w:rPr>
                <w:bCs/>
                <w:spacing w:val="-4"/>
                <w:szCs w:val="22"/>
              </w:rPr>
            </w:pPr>
            <w:r w:rsidRPr="00847D43">
              <w:rPr>
                <w:bCs/>
                <w:spacing w:val="-4"/>
                <w:szCs w:val="22"/>
              </w:rPr>
              <w:t>Глубина</w:t>
            </w:r>
          </w:p>
          <w:p w14:paraId="1A3E039A" w14:textId="77777777" w:rsidR="00847D43" w:rsidRPr="00847D43" w:rsidRDefault="00847D43" w:rsidP="00847D43">
            <w:pPr>
              <w:tabs>
                <w:tab w:val="left" w:pos="284"/>
              </w:tabs>
              <w:jc w:val="center"/>
              <w:rPr>
                <w:spacing w:val="-4"/>
                <w:szCs w:val="22"/>
              </w:rPr>
            </w:pPr>
            <w:r w:rsidRPr="00847D43">
              <w:rPr>
                <w:bCs/>
                <w:spacing w:val="-4"/>
                <w:szCs w:val="22"/>
              </w:rPr>
              <w:t>и нестандартность суждений, обоснованность и реалистичность предложенных решений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CF293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47D43">
              <w:rPr>
                <w:rFonts w:eastAsia="Calibri"/>
                <w:lang w:eastAsia="en-US"/>
              </w:rPr>
              <w:t>Показывает способность масштабно анализировать проблемы образования на различных уровнях и предлагать конструктивные решения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E41E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3042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3A40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5CAF8FC9" w14:textId="77777777" w:rsidTr="002E6F14">
        <w:trPr>
          <w:trHeight w:val="476"/>
          <w:jc w:val="center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97CD2" w14:textId="77777777" w:rsidR="00847D43" w:rsidRPr="00847D43" w:rsidRDefault="00847D43" w:rsidP="00847D43">
            <w:pPr>
              <w:jc w:val="center"/>
              <w:rPr>
                <w:spacing w:val="-4"/>
                <w:szCs w:val="22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6A58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2"/>
                <w:lang w:eastAsia="en-US"/>
              </w:rPr>
            </w:pPr>
            <w:r w:rsidRPr="00847D43">
              <w:rPr>
                <w:rFonts w:eastAsia="Calibri"/>
                <w:szCs w:val="22"/>
                <w:lang w:eastAsia="en-US"/>
              </w:rPr>
              <w:t>Демонстрирует понимание роли и значения педагога в трансформации современного образования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7494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3DF7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EB4B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1235D514" w14:textId="77777777" w:rsidTr="002E6F14">
        <w:trPr>
          <w:trHeight w:val="286"/>
          <w:jc w:val="center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BEF74" w14:textId="77777777" w:rsidR="00847D43" w:rsidRPr="00847D43" w:rsidRDefault="00847D43" w:rsidP="00847D43">
            <w:pPr>
              <w:jc w:val="center"/>
              <w:rPr>
                <w:spacing w:val="-4"/>
                <w:szCs w:val="22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2262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2"/>
                <w:lang w:eastAsia="en-US"/>
              </w:rPr>
            </w:pPr>
            <w:r w:rsidRPr="00847D43">
              <w:rPr>
                <w:rFonts w:eastAsia="Calibri"/>
                <w:szCs w:val="22"/>
                <w:lang w:eastAsia="en-US"/>
              </w:rPr>
              <w:t>Учитывает реалистичность предлагаемых решений и требуемые ресурсы для их воплощения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035C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C0B5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A2E3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68DDE614" w14:textId="77777777" w:rsidTr="002E6F14">
        <w:trPr>
          <w:trHeight w:val="433"/>
          <w:jc w:val="center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C286C" w14:textId="77777777" w:rsidR="00847D43" w:rsidRPr="00847D43" w:rsidRDefault="00847D43" w:rsidP="00847D43">
            <w:pPr>
              <w:jc w:val="center"/>
              <w:rPr>
                <w:spacing w:val="-4"/>
                <w:szCs w:val="22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78E00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2"/>
                <w:lang w:eastAsia="en-US"/>
              </w:rPr>
            </w:pPr>
            <w:r w:rsidRPr="00847D43">
              <w:rPr>
                <w:rFonts w:eastAsia="Calibri"/>
                <w:szCs w:val="22"/>
                <w:lang w:eastAsia="en-US"/>
              </w:rPr>
              <w:t>Высказывает нестандартные идеи и предлагает целесообразные авторские подходы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7CE1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8647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10A8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17619375" w14:textId="77777777" w:rsidTr="002E6F14">
        <w:trPr>
          <w:trHeight w:val="437"/>
          <w:jc w:val="center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0806F" w14:textId="77777777" w:rsidR="00847D43" w:rsidRPr="00847D43" w:rsidRDefault="00847D43" w:rsidP="00847D43">
            <w:pPr>
              <w:jc w:val="center"/>
              <w:rPr>
                <w:spacing w:val="-4"/>
                <w:szCs w:val="22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DCC6" w14:textId="77777777" w:rsidR="00847D43" w:rsidRPr="00847D43" w:rsidRDefault="00847D43" w:rsidP="00847D43">
            <w:pPr>
              <w:rPr>
                <w:szCs w:val="22"/>
              </w:rPr>
            </w:pPr>
            <w:r w:rsidRPr="00847D43">
              <w:rPr>
                <w:szCs w:val="22"/>
              </w:rPr>
              <w:t>Демонстрирует широкий педагогический кругозор и глубину понимания рассматриваемых вопросов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3F1E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3BA9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B375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5BEE5890" w14:textId="77777777" w:rsidTr="002E6F14">
        <w:trPr>
          <w:trHeight w:val="391"/>
          <w:jc w:val="center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29E0A" w14:textId="77777777" w:rsidR="00847D43" w:rsidRPr="00847D43" w:rsidRDefault="00847D43" w:rsidP="00847D43">
            <w:pPr>
              <w:tabs>
                <w:tab w:val="left" w:pos="284"/>
              </w:tabs>
              <w:jc w:val="center"/>
              <w:rPr>
                <w:bCs/>
                <w:spacing w:val="-4"/>
                <w:szCs w:val="22"/>
              </w:rPr>
            </w:pPr>
            <w:r w:rsidRPr="00847D43">
              <w:rPr>
                <w:bCs/>
                <w:spacing w:val="-4"/>
                <w:szCs w:val="22"/>
              </w:rPr>
              <w:t xml:space="preserve">Мотивированность, целеустремленность </w:t>
            </w:r>
          </w:p>
          <w:p w14:paraId="03559165" w14:textId="77777777" w:rsidR="00847D43" w:rsidRPr="00847D43" w:rsidRDefault="00847D43" w:rsidP="00847D43">
            <w:pPr>
              <w:tabs>
                <w:tab w:val="left" w:pos="284"/>
              </w:tabs>
              <w:jc w:val="center"/>
              <w:rPr>
                <w:spacing w:val="-4"/>
                <w:szCs w:val="22"/>
              </w:rPr>
            </w:pPr>
            <w:r w:rsidRPr="00847D43">
              <w:rPr>
                <w:bCs/>
                <w:spacing w:val="-4"/>
                <w:szCs w:val="22"/>
              </w:rPr>
              <w:t>и сила личности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7862B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2"/>
                <w:lang w:eastAsia="en-US"/>
              </w:rPr>
            </w:pPr>
            <w:r w:rsidRPr="00847D43">
              <w:rPr>
                <w:rFonts w:eastAsia="Calibri"/>
                <w:szCs w:val="22"/>
                <w:lang w:eastAsia="en-US"/>
              </w:rPr>
              <w:t>Акцентирует внимание на главное в своей профессиональной позиции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D520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D442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EB8C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2823BE6A" w14:textId="77777777" w:rsidTr="002E6F14">
        <w:trPr>
          <w:trHeight w:val="559"/>
          <w:jc w:val="center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86C25" w14:textId="77777777" w:rsidR="00847D43" w:rsidRPr="00847D43" w:rsidRDefault="00847D43" w:rsidP="00847D43">
            <w:pPr>
              <w:jc w:val="center"/>
              <w:rPr>
                <w:spacing w:val="-4"/>
                <w:szCs w:val="22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9AD7E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2"/>
                <w:lang w:eastAsia="en-US"/>
              </w:rPr>
            </w:pPr>
            <w:r w:rsidRPr="00847D43">
              <w:rPr>
                <w:rFonts w:eastAsia="Calibri"/>
                <w:szCs w:val="22"/>
                <w:lang w:eastAsia="en-US"/>
              </w:rPr>
              <w:t>Демонстрирует готовность к конструктивному диалогу, соблюдению норм профессиональной этики и уважительному отношению к различным</w:t>
            </w:r>
          </w:p>
          <w:p w14:paraId="7FB1A3BF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2"/>
                <w:lang w:eastAsia="en-US"/>
              </w:rPr>
            </w:pPr>
            <w:r w:rsidRPr="00847D43">
              <w:rPr>
                <w:rFonts w:eastAsia="Calibri"/>
                <w:szCs w:val="22"/>
                <w:lang w:eastAsia="en-US"/>
              </w:rPr>
              <w:t>точкам зрения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C295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B30F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13A1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3692D1C0" w14:textId="77777777" w:rsidTr="002E6F14">
        <w:trPr>
          <w:trHeight w:val="559"/>
          <w:jc w:val="center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CA173" w14:textId="77777777" w:rsidR="00847D43" w:rsidRPr="00847D43" w:rsidRDefault="00847D43" w:rsidP="00847D43">
            <w:pPr>
              <w:jc w:val="center"/>
              <w:rPr>
                <w:spacing w:val="-4"/>
                <w:szCs w:val="22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ABAC7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2"/>
                <w:lang w:eastAsia="en-US"/>
              </w:rPr>
            </w:pPr>
            <w:r w:rsidRPr="00847D43">
              <w:rPr>
                <w:rFonts w:eastAsia="Calibri"/>
                <w:szCs w:val="22"/>
                <w:lang w:eastAsia="en-US"/>
              </w:rPr>
              <w:t>Излагает позицию ясно и четко, отвечает точно и конкретно на поставленный вопрос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43D3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E631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DF42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661E9278" w14:textId="77777777" w:rsidTr="002E6F14">
        <w:trPr>
          <w:trHeight w:val="428"/>
          <w:jc w:val="center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58672" w14:textId="77777777" w:rsidR="00847D43" w:rsidRPr="00847D43" w:rsidRDefault="00847D43" w:rsidP="00847D43">
            <w:pPr>
              <w:jc w:val="center"/>
              <w:rPr>
                <w:spacing w:val="-4"/>
                <w:szCs w:val="22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39922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2"/>
                <w:lang w:eastAsia="en-US"/>
              </w:rPr>
            </w:pPr>
            <w:r w:rsidRPr="00847D43">
              <w:rPr>
                <w:rFonts w:eastAsia="Calibri"/>
                <w:szCs w:val="22"/>
                <w:lang w:eastAsia="en-US"/>
              </w:rPr>
              <w:t>Проявляет лидерские качества, предлагая практичные и реалистичные решения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7F67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41EC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DAB8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0C735E2A" w14:textId="77777777" w:rsidTr="002E6F14">
        <w:trPr>
          <w:trHeight w:val="559"/>
          <w:jc w:val="center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5E654" w14:textId="77777777" w:rsidR="00847D43" w:rsidRPr="00847D43" w:rsidRDefault="00847D43" w:rsidP="00847D43">
            <w:pPr>
              <w:jc w:val="center"/>
              <w:rPr>
                <w:spacing w:val="-4"/>
                <w:szCs w:val="22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1EB19" w14:textId="77777777" w:rsidR="00847D43" w:rsidRPr="00847D43" w:rsidRDefault="00847D43" w:rsidP="00847D43">
            <w:pPr>
              <w:rPr>
                <w:szCs w:val="22"/>
              </w:rPr>
            </w:pPr>
            <w:r w:rsidRPr="00847D43">
              <w:rPr>
                <w:szCs w:val="22"/>
              </w:rPr>
              <w:t>Понятно выражает свои мысли, использует образы и метафоры, иллюстрирующие примеры и убедительные доказательства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FBF8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236D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C745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3756C4F7" w14:textId="77777777" w:rsidTr="002E6F14">
        <w:trPr>
          <w:trHeight w:val="434"/>
          <w:jc w:val="center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0184C" w14:textId="77777777" w:rsidR="00847D43" w:rsidRPr="00847D43" w:rsidRDefault="00847D43" w:rsidP="00847D43">
            <w:pPr>
              <w:tabs>
                <w:tab w:val="left" w:pos="284"/>
              </w:tabs>
              <w:jc w:val="center"/>
              <w:rPr>
                <w:bCs/>
                <w:spacing w:val="-4"/>
                <w:szCs w:val="22"/>
              </w:rPr>
            </w:pPr>
            <w:r w:rsidRPr="00847D43">
              <w:rPr>
                <w:bCs/>
                <w:spacing w:val="-4"/>
                <w:szCs w:val="22"/>
              </w:rPr>
              <w:t>Коммуникативная</w:t>
            </w:r>
          </w:p>
          <w:p w14:paraId="55E0E770" w14:textId="77777777" w:rsidR="00847D43" w:rsidRPr="00847D43" w:rsidRDefault="00847D43" w:rsidP="00847D43">
            <w:pPr>
              <w:tabs>
                <w:tab w:val="left" w:pos="284"/>
              </w:tabs>
              <w:jc w:val="center"/>
              <w:rPr>
                <w:spacing w:val="-4"/>
                <w:szCs w:val="22"/>
              </w:rPr>
            </w:pPr>
            <w:r w:rsidRPr="00847D43">
              <w:rPr>
                <w:bCs/>
                <w:spacing w:val="-4"/>
                <w:szCs w:val="22"/>
              </w:rPr>
              <w:t>культура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B86A2" w14:textId="77777777" w:rsidR="00847D43" w:rsidRPr="00847D43" w:rsidRDefault="00847D43" w:rsidP="00847D43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eastAsia="en-US"/>
              </w:rPr>
            </w:pPr>
            <w:r w:rsidRPr="00847D43">
              <w:rPr>
                <w:rFonts w:eastAsia="Calibri"/>
                <w:szCs w:val="22"/>
                <w:lang w:eastAsia="en-US"/>
              </w:rPr>
              <w:t>Соблюдает нормы культуры речи, владеет вербальными и невербальными средствами коммуникации, ораторскими приемами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D19D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48EF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A496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31FB7FA5" w14:textId="77777777" w:rsidTr="002E6F14">
        <w:trPr>
          <w:trHeight w:val="388"/>
          <w:jc w:val="center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F1398" w14:textId="77777777" w:rsidR="00847D43" w:rsidRPr="00847D43" w:rsidRDefault="00847D43" w:rsidP="00847D43">
            <w:pPr>
              <w:rPr>
                <w:spacing w:val="-4"/>
                <w:szCs w:val="22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F7C39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2"/>
                <w:lang w:eastAsia="en-US"/>
              </w:rPr>
            </w:pPr>
            <w:r w:rsidRPr="00847D43">
              <w:rPr>
                <w:rFonts w:eastAsia="Calibri"/>
                <w:szCs w:val="22"/>
                <w:lang w:eastAsia="en-US"/>
              </w:rPr>
              <w:t>Показывает способность выбирать приемы и способы достижения взаимопонимания в коммуникации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4D8E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18ED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1BDB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2FE5AA00" w14:textId="77777777" w:rsidTr="002E6F14">
        <w:trPr>
          <w:trHeight w:val="430"/>
          <w:jc w:val="center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CA3C0" w14:textId="77777777" w:rsidR="00847D43" w:rsidRPr="00847D43" w:rsidRDefault="00847D43" w:rsidP="00847D43">
            <w:pPr>
              <w:rPr>
                <w:spacing w:val="-4"/>
                <w:szCs w:val="22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2C92E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2"/>
                <w:lang w:eastAsia="en-US"/>
              </w:rPr>
            </w:pPr>
            <w:r w:rsidRPr="00847D43">
              <w:rPr>
                <w:rFonts w:eastAsia="Calibri"/>
                <w:szCs w:val="22"/>
                <w:lang w:eastAsia="en-US"/>
              </w:rPr>
              <w:t>Подчеркивает самое важное интонацией и делает выводы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A7AD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7A00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5041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395427D3" w14:textId="77777777" w:rsidTr="002E6F14">
        <w:trPr>
          <w:trHeight w:val="430"/>
          <w:jc w:val="center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79A6B" w14:textId="77777777" w:rsidR="00847D43" w:rsidRPr="00847D43" w:rsidRDefault="00847D43" w:rsidP="00847D43">
            <w:pPr>
              <w:rPr>
                <w:spacing w:val="-4"/>
                <w:szCs w:val="22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BBB3C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2"/>
                <w:lang w:eastAsia="en-US"/>
              </w:rPr>
            </w:pPr>
            <w:r w:rsidRPr="00847D43">
              <w:rPr>
                <w:rFonts w:eastAsia="Calibri"/>
                <w:szCs w:val="22"/>
                <w:lang w:eastAsia="en-US"/>
              </w:rPr>
              <w:t>Демонстрирует умение заинтересовать своими решениями, проявляя баланс эмоциональности и рациональности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C7C3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4AF3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0E37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5D306599" w14:textId="77777777" w:rsidTr="002E6F14">
        <w:trPr>
          <w:trHeight w:val="321"/>
          <w:jc w:val="center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AD4E" w14:textId="77777777" w:rsidR="00847D43" w:rsidRPr="00847D43" w:rsidRDefault="00847D43" w:rsidP="00847D43">
            <w:pPr>
              <w:rPr>
                <w:spacing w:val="-4"/>
                <w:szCs w:val="22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7981" w14:textId="77777777" w:rsidR="00847D43" w:rsidRPr="00847D43" w:rsidRDefault="00847D43" w:rsidP="00847D43">
            <w:pPr>
              <w:jc w:val="both"/>
              <w:rPr>
                <w:szCs w:val="22"/>
              </w:rPr>
            </w:pPr>
            <w:r w:rsidRPr="00847D43">
              <w:rPr>
                <w:szCs w:val="22"/>
              </w:rPr>
              <w:t>Показывает готовность к импровизации и педагогическую гибкость, проявляя открытость позиции и избегая категоричности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208E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C77F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19CC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</w:tr>
    </w:tbl>
    <w:p w14:paraId="24B68B28" w14:textId="77777777" w:rsidR="00847D43" w:rsidRPr="00847D43" w:rsidRDefault="00847D43" w:rsidP="00847D43">
      <w:pPr>
        <w:jc w:val="both"/>
        <w:rPr>
          <w:color w:val="000000"/>
          <w:sz w:val="24"/>
          <w:szCs w:val="24"/>
        </w:rPr>
      </w:pPr>
    </w:p>
    <w:p w14:paraId="0A053894" w14:textId="77777777" w:rsidR="00847D43" w:rsidRPr="00847D43" w:rsidRDefault="00847D43" w:rsidP="00847D43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847D43">
        <w:rPr>
          <w:b/>
          <w:sz w:val="24"/>
          <w:szCs w:val="24"/>
        </w:rPr>
        <w:t>Третий тур</w:t>
      </w:r>
      <w:r w:rsidRPr="00847D43">
        <w:rPr>
          <w:bCs/>
          <w:sz w:val="24"/>
          <w:szCs w:val="24"/>
        </w:rPr>
        <w:t xml:space="preserve"> включает конкурсное испытание </w:t>
      </w:r>
      <w:r w:rsidRPr="00847D43">
        <w:rPr>
          <w:b/>
          <w:sz w:val="24"/>
          <w:szCs w:val="24"/>
        </w:rPr>
        <w:t>«Профессиональный разговор».</w:t>
      </w:r>
    </w:p>
    <w:p w14:paraId="05583E57" w14:textId="77777777" w:rsidR="00847D43" w:rsidRPr="00847D43" w:rsidRDefault="00847D43" w:rsidP="00847D43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14:paraId="255C4867" w14:textId="77777777" w:rsidR="00847D43" w:rsidRPr="00847D43" w:rsidRDefault="00847D43" w:rsidP="00847D43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847D43">
        <w:rPr>
          <w:b/>
          <w:bCs/>
          <w:color w:val="000000"/>
          <w:sz w:val="24"/>
          <w:szCs w:val="24"/>
        </w:rPr>
        <w:t>Конкурсное испытание</w:t>
      </w:r>
      <w:r w:rsidRPr="00847D43">
        <w:rPr>
          <w:color w:val="000000"/>
          <w:sz w:val="24"/>
          <w:szCs w:val="24"/>
        </w:rPr>
        <w:t xml:space="preserve"> </w:t>
      </w:r>
      <w:r w:rsidRPr="00847D43">
        <w:rPr>
          <w:b/>
          <w:color w:val="000000"/>
          <w:sz w:val="24"/>
          <w:szCs w:val="24"/>
        </w:rPr>
        <w:t>«Профессиональный разговор»</w:t>
      </w:r>
    </w:p>
    <w:p w14:paraId="6052651E" w14:textId="77777777" w:rsidR="00847D43" w:rsidRPr="00847D43" w:rsidRDefault="00847D43" w:rsidP="00847D43">
      <w:pPr>
        <w:ind w:right="54"/>
        <w:jc w:val="center"/>
        <w:rPr>
          <w:color w:val="000000"/>
          <w:sz w:val="24"/>
          <w:szCs w:val="24"/>
          <w:u w:val="single"/>
        </w:rPr>
      </w:pPr>
    </w:p>
    <w:p w14:paraId="53FE1799" w14:textId="77777777" w:rsidR="00847D43" w:rsidRPr="00847D43" w:rsidRDefault="00847D43" w:rsidP="00847D43">
      <w:pPr>
        <w:ind w:right="-1" w:firstLine="709"/>
        <w:jc w:val="both"/>
        <w:rPr>
          <w:spacing w:val="-4"/>
          <w:sz w:val="24"/>
          <w:szCs w:val="24"/>
        </w:rPr>
      </w:pPr>
      <w:bookmarkStart w:id="21" w:name="_Hlk179891858"/>
      <w:r w:rsidRPr="00847D43">
        <w:rPr>
          <w:bCs/>
          <w:sz w:val="24"/>
          <w:szCs w:val="24"/>
        </w:rPr>
        <w:t>Цель:</w:t>
      </w:r>
      <w:r w:rsidRPr="00847D43">
        <w:rPr>
          <w:sz w:val="24"/>
          <w:szCs w:val="24"/>
        </w:rPr>
        <w:t xml:space="preserve"> </w:t>
      </w:r>
      <w:r w:rsidRPr="00847D43">
        <w:rPr>
          <w:spacing w:val="-4"/>
          <w:sz w:val="24"/>
          <w:szCs w:val="24"/>
        </w:rPr>
        <w:t xml:space="preserve">раскрытие потенциала лидерских качеств участников конкурса, демонстрация понимания стратегических направлений развития образования, способности к конструктивному диалогу со всеми участниками образовательных отношений по актуальным вопросам развития системы образования и представление педагогической общественности собственного видения конструктивных решений актуальных задач образования. </w:t>
      </w:r>
    </w:p>
    <w:p w14:paraId="55DC3168" w14:textId="77777777" w:rsidR="00847D43" w:rsidRPr="00847D43" w:rsidRDefault="00847D43" w:rsidP="00847D43">
      <w:pPr>
        <w:ind w:right="-1" w:firstLine="709"/>
        <w:jc w:val="both"/>
        <w:rPr>
          <w:color w:val="FF0000"/>
          <w:sz w:val="24"/>
          <w:szCs w:val="24"/>
        </w:rPr>
      </w:pPr>
      <w:r w:rsidRPr="00847D43">
        <w:rPr>
          <w:bCs/>
          <w:sz w:val="24"/>
          <w:szCs w:val="24"/>
        </w:rPr>
        <w:t>Формат конкурсного испытания: публичное представление и обсуждение участниками конкурса актуальных задач современного образования</w:t>
      </w:r>
      <w:r w:rsidRPr="00847D43">
        <w:rPr>
          <w:sz w:val="24"/>
          <w:szCs w:val="24"/>
        </w:rPr>
        <w:t>.</w:t>
      </w:r>
    </w:p>
    <w:p w14:paraId="7B60410A" w14:textId="77777777" w:rsidR="00847D43" w:rsidRPr="00847D43" w:rsidRDefault="00847D43" w:rsidP="00847D43">
      <w:pPr>
        <w:ind w:right="-1"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Конкурсное испытание проводится на площадке, утвержденной Оргкомитетом в качестве площадки проведения очного этапа конкурса, в присутствии жюри и участников конкурса.</w:t>
      </w:r>
    </w:p>
    <w:p w14:paraId="36AC09CE" w14:textId="77777777" w:rsidR="00847D43" w:rsidRPr="00847D43" w:rsidRDefault="00847D43" w:rsidP="00847D43">
      <w:pPr>
        <w:ind w:right="-1"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Каждый участник представляет инициативу, направленную на решение актуальных задач современного образования – не более 2 минут. Каждая представленная инициатива обсуждается всеми участниками в формате конструктивного диалога. Продолжительность обсуждения – до 2 минут.</w:t>
      </w:r>
    </w:p>
    <w:p w14:paraId="0100F058" w14:textId="77777777" w:rsidR="00847D43" w:rsidRPr="00847D43" w:rsidRDefault="00847D43" w:rsidP="00847D43">
      <w:pPr>
        <w:ind w:right="-1"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Последовательность представления инициатив определяется посредством проведения жеребьевки в день проведения конкурсного испытания.</w:t>
      </w:r>
    </w:p>
    <w:p w14:paraId="1C10FE8B" w14:textId="77777777" w:rsidR="00847D43" w:rsidRPr="00847D43" w:rsidRDefault="00847D43" w:rsidP="00847D43">
      <w:pPr>
        <w:ind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Регламент конкурсного испытания: общая продолжительность – до 15 минут, на каждого участника – не более 4 минут. Общение интервьюеров с финалистами регулируются модератором.</w:t>
      </w:r>
    </w:p>
    <w:p w14:paraId="5301D22B" w14:textId="77777777" w:rsidR="00847D43" w:rsidRPr="00847D43" w:rsidRDefault="00847D43" w:rsidP="00847D43">
      <w:pPr>
        <w:ind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Максимальный общий балл – 30.</w:t>
      </w:r>
      <w:bookmarkEnd w:id="21"/>
    </w:p>
    <w:p w14:paraId="07E89F64" w14:textId="77777777" w:rsidR="00847D43" w:rsidRPr="00847D43" w:rsidRDefault="00847D43" w:rsidP="00847D4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47D43">
        <w:rPr>
          <w:b/>
          <w:bCs/>
          <w:sz w:val="24"/>
          <w:szCs w:val="24"/>
        </w:rPr>
        <w:t>Распределение баллов по критериям и показателям</w:t>
      </w:r>
    </w:p>
    <w:tbl>
      <w:tblPr>
        <w:tblW w:w="9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3"/>
        <w:gridCol w:w="3767"/>
        <w:gridCol w:w="1292"/>
        <w:gridCol w:w="1292"/>
        <w:gridCol w:w="1292"/>
      </w:tblGrid>
      <w:tr w:rsidR="00847D43" w:rsidRPr="00847D43" w14:paraId="4FB23554" w14:textId="77777777" w:rsidTr="002E6F14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7805F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Критерии</w:t>
            </w:r>
          </w:p>
        </w:tc>
        <w:tc>
          <w:tcPr>
            <w:tcW w:w="3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4631A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Показатели</w:t>
            </w:r>
          </w:p>
        </w:tc>
        <w:tc>
          <w:tcPr>
            <w:tcW w:w="3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AA4D5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Баллы</w:t>
            </w:r>
          </w:p>
        </w:tc>
      </w:tr>
      <w:tr w:rsidR="00847D43" w:rsidRPr="00847D43" w14:paraId="4970B12A" w14:textId="77777777" w:rsidTr="002E6F14">
        <w:trPr>
          <w:jc w:val="center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4A8F7" w14:textId="77777777" w:rsidR="00847D43" w:rsidRPr="00847D43" w:rsidRDefault="00847D43" w:rsidP="00847D43">
            <w:pPr>
              <w:rPr>
                <w:b/>
                <w:bCs/>
                <w:spacing w:val="-4"/>
              </w:rPr>
            </w:pPr>
          </w:p>
        </w:tc>
        <w:tc>
          <w:tcPr>
            <w:tcW w:w="3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2D036" w14:textId="77777777" w:rsidR="00847D43" w:rsidRPr="00847D43" w:rsidRDefault="00847D43" w:rsidP="00847D43">
            <w:pPr>
              <w:rPr>
                <w:b/>
                <w:bCs/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AA892" w14:textId="77777777" w:rsidR="00847D43" w:rsidRPr="00847D43" w:rsidRDefault="00847D43" w:rsidP="00847D43">
            <w:pPr>
              <w:jc w:val="center"/>
              <w:rPr>
                <w:b/>
                <w:bCs/>
                <w:spacing w:val="-4"/>
              </w:rPr>
            </w:pPr>
            <w:r w:rsidRPr="00847D43">
              <w:rPr>
                <w:b/>
                <w:bCs/>
                <w:spacing w:val="-4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1CAAD" w14:textId="77777777" w:rsidR="00847D43" w:rsidRPr="00847D43" w:rsidRDefault="00847D43" w:rsidP="00847D43">
            <w:pPr>
              <w:jc w:val="center"/>
              <w:rPr>
                <w:b/>
                <w:bCs/>
                <w:spacing w:val="-4"/>
              </w:rPr>
            </w:pPr>
            <w:r w:rsidRPr="00847D43">
              <w:rPr>
                <w:b/>
                <w:bCs/>
                <w:spacing w:val="-4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8F5F7" w14:textId="77777777" w:rsidR="00847D43" w:rsidRPr="00847D43" w:rsidRDefault="00847D43" w:rsidP="00847D43">
            <w:pPr>
              <w:jc w:val="center"/>
              <w:rPr>
                <w:b/>
                <w:bCs/>
                <w:spacing w:val="-4"/>
              </w:rPr>
            </w:pPr>
            <w:r w:rsidRPr="00847D43">
              <w:rPr>
                <w:b/>
                <w:bCs/>
                <w:spacing w:val="-4"/>
              </w:rPr>
              <w:t>2</w:t>
            </w:r>
          </w:p>
        </w:tc>
      </w:tr>
      <w:tr w:rsidR="00847D43" w:rsidRPr="00847D43" w14:paraId="69DB8355" w14:textId="77777777" w:rsidTr="002E6F14">
        <w:trPr>
          <w:jc w:val="center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96716" w14:textId="77777777" w:rsidR="00847D43" w:rsidRPr="00847D43" w:rsidRDefault="00847D43" w:rsidP="00847D43">
            <w:pPr>
              <w:rPr>
                <w:b/>
                <w:bCs/>
                <w:spacing w:val="-4"/>
              </w:rPr>
            </w:pPr>
          </w:p>
        </w:tc>
        <w:tc>
          <w:tcPr>
            <w:tcW w:w="3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46DC4" w14:textId="77777777" w:rsidR="00847D43" w:rsidRPr="00847D43" w:rsidRDefault="00847D43" w:rsidP="00847D43">
            <w:pPr>
              <w:rPr>
                <w:b/>
                <w:bCs/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3C993" w14:textId="77777777" w:rsidR="00847D43" w:rsidRPr="00847D43" w:rsidRDefault="00847D43" w:rsidP="00847D43">
            <w:pPr>
              <w:jc w:val="center"/>
            </w:pPr>
            <w:r w:rsidRPr="00847D43">
              <w:t>недостаточно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9074A" w14:textId="77777777" w:rsidR="00847D43" w:rsidRPr="00847D43" w:rsidRDefault="00847D43" w:rsidP="00847D43">
            <w:pPr>
              <w:jc w:val="center"/>
            </w:pPr>
            <w:r w:rsidRPr="00847D43">
              <w:t>в достаточной мере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9512A" w14:textId="77777777" w:rsidR="00847D43" w:rsidRPr="00847D43" w:rsidRDefault="00847D43" w:rsidP="00847D43">
            <w:pPr>
              <w:jc w:val="center"/>
            </w:pPr>
            <w:r w:rsidRPr="00847D43">
              <w:t>в полной мере</w:t>
            </w:r>
          </w:p>
        </w:tc>
      </w:tr>
      <w:tr w:rsidR="00847D43" w:rsidRPr="00847D43" w14:paraId="3E24B0EF" w14:textId="77777777" w:rsidTr="002E6F14">
        <w:trPr>
          <w:trHeight w:val="509"/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A543C" w14:textId="77777777" w:rsidR="00847D43" w:rsidRPr="00847D43" w:rsidRDefault="00847D43" w:rsidP="00847D43">
            <w:pPr>
              <w:tabs>
                <w:tab w:val="left" w:pos="-1052"/>
              </w:tabs>
              <w:jc w:val="center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>Понимание тенденций</w:t>
            </w:r>
          </w:p>
          <w:p w14:paraId="2F8E3B0B" w14:textId="77777777" w:rsidR="00847D43" w:rsidRPr="00847D43" w:rsidRDefault="00847D43" w:rsidP="00847D43">
            <w:pPr>
              <w:tabs>
                <w:tab w:val="left" w:pos="-1052"/>
              </w:tabs>
              <w:jc w:val="center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>развития образования и</w:t>
            </w:r>
          </w:p>
          <w:p w14:paraId="7E7BE624" w14:textId="77777777" w:rsidR="00847D43" w:rsidRPr="00847D43" w:rsidRDefault="00847D43" w:rsidP="00847D43">
            <w:pPr>
              <w:tabs>
                <w:tab w:val="left" w:pos="-1052"/>
              </w:tabs>
              <w:jc w:val="center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>вопросов государственной</w:t>
            </w:r>
          </w:p>
          <w:p w14:paraId="7238E86A" w14:textId="77777777" w:rsidR="00847D43" w:rsidRPr="00847D43" w:rsidRDefault="00847D43" w:rsidP="00847D43">
            <w:pPr>
              <w:tabs>
                <w:tab w:val="left" w:pos="-1052"/>
              </w:tabs>
              <w:jc w:val="center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>образовательной</w:t>
            </w:r>
          </w:p>
          <w:p w14:paraId="0C3915BC" w14:textId="77777777" w:rsidR="00847D43" w:rsidRPr="00847D43" w:rsidRDefault="00847D43" w:rsidP="00847D43">
            <w:pPr>
              <w:tabs>
                <w:tab w:val="left" w:pos="-1052"/>
              </w:tabs>
              <w:jc w:val="center"/>
              <w:rPr>
                <w:spacing w:val="-4"/>
              </w:rPr>
            </w:pPr>
            <w:r w:rsidRPr="00847D43">
              <w:rPr>
                <w:bCs/>
                <w:spacing w:val="-4"/>
              </w:rPr>
              <w:t>политики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37E14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Показывает способность к пониманию стратегических направлений развития образования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8241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F245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283F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  <w:tr w:rsidR="00847D43" w:rsidRPr="00847D43" w14:paraId="05B636C1" w14:textId="77777777" w:rsidTr="002E6F14">
        <w:trPr>
          <w:trHeight w:val="431"/>
          <w:jc w:val="center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49592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AC639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Определяет значимость и актуальность рассматриваемых вопросов с пониманием перспектив и акцентов образовательной политики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5DC8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C322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C465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  <w:tr w:rsidR="00847D43" w:rsidRPr="00847D43" w14:paraId="703D8174" w14:textId="77777777" w:rsidTr="002E6F14">
        <w:trPr>
          <w:trHeight w:val="286"/>
          <w:jc w:val="center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F3858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6494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Демонстрирует умение четко формулировать свою педагогическую</w:t>
            </w:r>
          </w:p>
          <w:p w14:paraId="3A7C6F16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позицию в контексте государственной образовательной политики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796E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5403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FC3D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  <w:tr w:rsidR="00847D43" w:rsidRPr="00847D43" w14:paraId="4328ED12" w14:textId="77777777" w:rsidTr="002E6F14">
        <w:trPr>
          <w:trHeight w:val="286"/>
          <w:jc w:val="center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C426B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CBF57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Опирается на знание нормативно-правовой базы и ценностных ориентиров современного образования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367C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27A2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63F9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  <w:tr w:rsidR="00847D43" w:rsidRPr="00847D43" w14:paraId="01E88D3E" w14:textId="77777777" w:rsidTr="002E6F14">
        <w:trPr>
          <w:trHeight w:val="367"/>
          <w:jc w:val="center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BAC6D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27FC2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Проявляет педагогический кругозор и общую эрудицию при обсуждении</w:t>
            </w:r>
          </w:p>
          <w:p w14:paraId="4EDBE4C1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тенденций развития образования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B18E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6E94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DD02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  <w:tr w:rsidR="00847D43" w:rsidRPr="00847D43" w14:paraId="5331BE22" w14:textId="77777777" w:rsidTr="002E6F14">
        <w:trPr>
          <w:trHeight w:val="437"/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F2C22" w14:textId="77777777" w:rsidR="00847D43" w:rsidRPr="00847D43" w:rsidRDefault="00847D43" w:rsidP="00847D43">
            <w:pPr>
              <w:tabs>
                <w:tab w:val="left" w:pos="-1052"/>
              </w:tabs>
              <w:jc w:val="center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>Глубина и нестандартность суждений,</w:t>
            </w:r>
          </w:p>
          <w:p w14:paraId="16CCFF6E" w14:textId="77777777" w:rsidR="00847D43" w:rsidRPr="00847D43" w:rsidRDefault="00847D43" w:rsidP="00847D43">
            <w:pPr>
              <w:tabs>
                <w:tab w:val="left" w:pos="-1052"/>
              </w:tabs>
              <w:jc w:val="center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>обоснованность и</w:t>
            </w:r>
          </w:p>
          <w:p w14:paraId="516FD8BB" w14:textId="77777777" w:rsidR="00847D43" w:rsidRPr="00847D43" w:rsidRDefault="00847D43" w:rsidP="00847D43">
            <w:pPr>
              <w:tabs>
                <w:tab w:val="left" w:pos="-1052"/>
              </w:tabs>
              <w:jc w:val="center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>реалистичность</w:t>
            </w:r>
          </w:p>
          <w:p w14:paraId="4ADA597F" w14:textId="77777777" w:rsidR="00847D43" w:rsidRPr="00847D43" w:rsidRDefault="00847D43" w:rsidP="00847D43">
            <w:pPr>
              <w:tabs>
                <w:tab w:val="left" w:pos="-1052"/>
              </w:tabs>
              <w:jc w:val="center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>предложенных</w:t>
            </w:r>
          </w:p>
          <w:p w14:paraId="35A835A1" w14:textId="77777777" w:rsidR="00847D43" w:rsidRPr="00847D43" w:rsidRDefault="00847D43" w:rsidP="00847D43">
            <w:pPr>
              <w:tabs>
                <w:tab w:val="left" w:pos="-1052"/>
              </w:tabs>
              <w:jc w:val="center"/>
              <w:rPr>
                <w:spacing w:val="-4"/>
              </w:rPr>
            </w:pPr>
            <w:r w:rsidRPr="00847D43">
              <w:rPr>
                <w:bCs/>
                <w:spacing w:val="-4"/>
              </w:rPr>
              <w:t>решений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28D3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Демонстрирует творческий подход и нестандартность суждений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D721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FAD6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A228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  <w:tr w:rsidR="00847D43" w:rsidRPr="00847D43" w14:paraId="722F0CFE" w14:textId="77777777" w:rsidTr="002E6F14">
        <w:trPr>
          <w:trHeight w:val="546"/>
          <w:jc w:val="center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803E1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9AD4C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Проявляет умение видеть неожиданные стороны и предлагать новые пути</w:t>
            </w:r>
          </w:p>
          <w:p w14:paraId="479A1F4A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решений в обсуждаемых вопросах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3C2F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E344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7BDA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  <w:tr w:rsidR="00847D43" w:rsidRPr="00847D43" w14:paraId="6AC93405" w14:textId="77777777" w:rsidTr="002E6F14">
        <w:trPr>
          <w:trHeight w:val="242"/>
          <w:jc w:val="center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27253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88BFA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Использует аргументы и примеры при обосновании собственной позиции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EE02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83B1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E349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  <w:tr w:rsidR="00847D43" w:rsidRPr="00847D43" w14:paraId="52299724" w14:textId="77777777" w:rsidTr="002E6F14">
        <w:trPr>
          <w:trHeight w:val="564"/>
          <w:jc w:val="center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D8F1D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82992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Представляет педагогической общественности собственное видение</w:t>
            </w:r>
          </w:p>
          <w:p w14:paraId="0AEF9E4F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конструктивных, конкретных и реалистичных решений актуальных задач</w:t>
            </w:r>
          </w:p>
          <w:p w14:paraId="2598EF21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образования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81D4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8EBC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B1B6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  <w:tr w:rsidR="00847D43" w:rsidRPr="00847D43" w14:paraId="711DD8F1" w14:textId="77777777" w:rsidTr="002E6F14">
        <w:trPr>
          <w:trHeight w:val="434"/>
          <w:jc w:val="center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81C04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79A6D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Показывает способность эффективно использовать яркие образы и убедительные примеры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FA53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1ADF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92E2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  <w:tr w:rsidR="00847D43" w:rsidRPr="00847D43" w14:paraId="538E023A" w14:textId="77777777" w:rsidTr="002E6F14">
        <w:trPr>
          <w:trHeight w:val="615"/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188486" w14:textId="77777777" w:rsidR="00847D43" w:rsidRPr="00847D43" w:rsidRDefault="00847D43" w:rsidP="00847D43">
            <w:pPr>
              <w:tabs>
                <w:tab w:val="left" w:pos="-1052"/>
              </w:tabs>
              <w:jc w:val="center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>Проявленная</w:t>
            </w:r>
          </w:p>
          <w:p w14:paraId="44A0BC9B" w14:textId="77777777" w:rsidR="00847D43" w:rsidRPr="00847D43" w:rsidRDefault="00847D43" w:rsidP="00847D43">
            <w:pPr>
              <w:tabs>
                <w:tab w:val="left" w:pos="-1052"/>
              </w:tabs>
              <w:jc w:val="center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>личная позиция и</w:t>
            </w:r>
          </w:p>
          <w:p w14:paraId="65705B6D" w14:textId="77777777" w:rsidR="00847D43" w:rsidRPr="00847D43" w:rsidRDefault="00847D43" w:rsidP="00847D43">
            <w:pPr>
              <w:tabs>
                <w:tab w:val="left" w:pos="-1052"/>
              </w:tabs>
              <w:jc w:val="center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>коммуникативная</w:t>
            </w:r>
          </w:p>
          <w:p w14:paraId="22704BA0" w14:textId="77777777" w:rsidR="00847D43" w:rsidRPr="00847D43" w:rsidRDefault="00847D43" w:rsidP="00847D43">
            <w:pPr>
              <w:tabs>
                <w:tab w:val="left" w:pos="-1052"/>
              </w:tabs>
              <w:jc w:val="center"/>
              <w:rPr>
                <w:spacing w:val="-4"/>
              </w:rPr>
            </w:pPr>
            <w:r w:rsidRPr="00847D43">
              <w:rPr>
                <w:bCs/>
                <w:spacing w:val="-4"/>
              </w:rPr>
              <w:t>культура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20999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Проявляет свой лидерский потенциал, индивидуальность и целеустремленность, осознанную личностную позицию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070F91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D177A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A6913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  <w:tr w:rsidR="00847D43" w:rsidRPr="00847D43" w14:paraId="7D0801B2" w14:textId="77777777" w:rsidTr="002E6F14">
        <w:trPr>
          <w:trHeight w:val="453"/>
          <w:jc w:val="center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F83C85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67ECE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Демонстрирует корректное и доброжелательное отношение к своим</w:t>
            </w:r>
          </w:p>
          <w:p w14:paraId="2CAB5910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коллегам, профессиональную эмпатию и готовность к диалогу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8571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1698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9731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  <w:tr w:rsidR="00847D43" w:rsidRPr="00847D43" w14:paraId="5E8F3429" w14:textId="77777777" w:rsidTr="002E6F14">
        <w:trPr>
          <w:trHeight w:val="689"/>
          <w:jc w:val="center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361422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F299B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Показывает готовность ценностно осмысливать педагогический опыт и</w:t>
            </w:r>
          </w:p>
          <w:p w14:paraId="4ADBDD33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занимать личностную позицию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C8B6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F07D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EDB5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  <w:tr w:rsidR="00847D43" w:rsidRPr="00847D43" w14:paraId="1C95E132" w14:textId="77777777" w:rsidTr="002E6F14">
        <w:trPr>
          <w:trHeight w:val="689"/>
          <w:jc w:val="center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D0E907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88D1C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Активно участвует в обсуждении, развивает идеи своих коллег, формулирует точные вопросы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1D4D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DA4E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B92D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  <w:tr w:rsidR="00847D43" w:rsidRPr="00847D43" w14:paraId="768C00FC" w14:textId="77777777" w:rsidTr="002E6F14">
        <w:trPr>
          <w:trHeight w:val="689"/>
          <w:jc w:val="center"/>
        </w:trPr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F9BB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481C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Корректно использует понятийный аппарат и грамотно строит свои высказывания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3776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62CF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A134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</w:tbl>
    <w:p w14:paraId="740EAD1E" w14:textId="77777777" w:rsidR="00847D43" w:rsidRPr="00847D43" w:rsidRDefault="00847D43" w:rsidP="00847D43">
      <w:pPr>
        <w:ind w:right="54"/>
        <w:jc w:val="both"/>
        <w:rPr>
          <w:color w:val="000000" w:themeColor="text1"/>
          <w:sz w:val="24"/>
          <w:szCs w:val="24"/>
        </w:rPr>
      </w:pPr>
    </w:p>
    <w:p w14:paraId="7214558D" w14:textId="77777777" w:rsidR="00847D43" w:rsidRPr="00847D43" w:rsidRDefault="00847D43" w:rsidP="00847D43">
      <w:pPr>
        <w:rPr>
          <w:sz w:val="24"/>
          <w:szCs w:val="24"/>
        </w:rPr>
      </w:pPr>
    </w:p>
    <w:p w14:paraId="1122F398" w14:textId="77777777" w:rsidR="00847D43" w:rsidRPr="00847D43" w:rsidRDefault="00847D43" w:rsidP="00847D43">
      <w:pPr>
        <w:rPr>
          <w:sz w:val="24"/>
          <w:szCs w:val="24"/>
        </w:rPr>
      </w:pPr>
    </w:p>
    <w:p w14:paraId="04E7BAF4" w14:textId="77777777" w:rsidR="00847D43" w:rsidRPr="00847D43" w:rsidRDefault="00847D43" w:rsidP="00847D43">
      <w:pPr>
        <w:rPr>
          <w:sz w:val="24"/>
          <w:szCs w:val="24"/>
        </w:rPr>
      </w:pPr>
    </w:p>
    <w:p w14:paraId="48FBE6FA" w14:textId="77777777" w:rsidR="00847D43" w:rsidRPr="00847D43" w:rsidRDefault="00847D43" w:rsidP="00847D43"/>
    <w:p w14:paraId="02D8D17A" w14:textId="77777777" w:rsidR="00847D43" w:rsidRPr="00847D43" w:rsidRDefault="00847D43" w:rsidP="00847D43"/>
    <w:p w14:paraId="52E8E1D4" w14:textId="77777777" w:rsidR="00847D43" w:rsidRPr="00847D43" w:rsidRDefault="00847D43" w:rsidP="00847D43"/>
    <w:p w14:paraId="4B2C57CF" w14:textId="77777777" w:rsidR="00847D43" w:rsidRPr="00847D43" w:rsidRDefault="00847D43" w:rsidP="00847D43"/>
    <w:p w14:paraId="7F319037" w14:textId="77777777" w:rsidR="00847D43" w:rsidRPr="00847D43" w:rsidRDefault="00847D43" w:rsidP="00847D43"/>
    <w:p w14:paraId="2B767D07" w14:textId="77777777" w:rsidR="00847D43" w:rsidRPr="00847D43" w:rsidRDefault="00847D43" w:rsidP="00847D43"/>
    <w:p w14:paraId="7BA73082" w14:textId="77777777" w:rsidR="00847D43" w:rsidRPr="00847D43" w:rsidRDefault="00847D43" w:rsidP="00847D43"/>
    <w:p w14:paraId="57FCE98E" w14:textId="77777777" w:rsidR="00847D43" w:rsidRPr="00847D43" w:rsidRDefault="00847D43" w:rsidP="00847D43"/>
    <w:p w14:paraId="1C98D005" w14:textId="77777777" w:rsidR="00847D43" w:rsidRPr="00847D43" w:rsidRDefault="00847D43" w:rsidP="00847D43"/>
    <w:p w14:paraId="2D7104B8" w14:textId="77777777" w:rsidR="00847D43" w:rsidRPr="00847D43" w:rsidRDefault="00847D43" w:rsidP="00847D43"/>
    <w:p w14:paraId="63CEC375" w14:textId="77777777" w:rsidR="00847D43" w:rsidRPr="00847D43" w:rsidRDefault="00847D43" w:rsidP="00847D43"/>
    <w:p w14:paraId="0E2D5DB0" w14:textId="77777777" w:rsidR="00847D43" w:rsidRPr="00847D43" w:rsidRDefault="00847D43" w:rsidP="00847D43"/>
    <w:p w14:paraId="7D6FD7EA" w14:textId="77777777" w:rsidR="00847D43" w:rsidRPr="00847D43" w:rsidRDefault="00847D43" w:rsidP="00847D43"/>
    <w:p w14:paraId="46BB27F0" w14:textId="77777777" w:rsidR="00847D43" w:rsidRPr="00847D43" w:rsidRDefault="00847D43" w:rsidP="00847D43"/>
    <w:p w14:paraId="14F80CD0" w14:textId="77777777" w:rsidR="00847D43" w:rsidRPr="00847D43" w:rsidRDefault="00847D43" w:rsidP="00847D43"/>
    <w:p w14:paraId="0B104D40" w14:textId="77777777" w:rsidR="00847D43" w:rsidRPr="00847D43" w:rsidRDefault="00847D43" w:rsidP="00847D43"/>
    <w:p w14:paraId="0B7040E2" w14:textId="77777777" w:rsidR="00847D43" w:rsidRPr="00847D43" w:rsidRDefault="00847D43" w:rsidP="00847D43"/>
    <w:p w14:paraId="6C75CD27" w14:textId="77777777" w:rsidR="00847D43" w:rsidRPr="00847D43" w:rsidRDefault="00847D43" w:rsidP="00847D43"/>
    <w:p w14:paraId="7E4C5410" w14:textId="77777777" w:rsidR="00847D43" w:rsidRPr="00847D43" w:rsidRDefault="00847D43" w:rsidP="00847D43"/>
    <w:p w14:paraId="5141F69A" w14:textId="77777777" w:rsidR="00847D43" w:rsidRPr="00847D43" w:rsidRDefault="00847D43" w:rsidP="00847D43"/>
    <w:p w14:paraId="6A9E5779" w14:textId="77777777" w:rsidR="00847D43" w:rsidRPr="00847D43" w:rsidRDefault="00847D43" w:rsidP="00847D43"/>
    <w:p w14:paraId="578E9B84" w14:textId="77777777" w:rsidR="00847D43" w:rsidRPr="00847D43" w:rsidRDefault="00847D43" w:rsidP="00847D43"/>
    <w:p w14:paraId="14F0F9A3" w14:textId="77777777" w:rsidR="00847D43" w:rsidRPr="00847D43" w:rsidRDefault="00847D43" w:rsidP="00847D43"/>
    <w:p w14:paraId="7BA59E27" w14:textId="77777777" w:rsidR="00847D43" w:rsidRPr="00847D43" w:rsidRDefault="00847D43" w:rsidP="00847D43"/>
    <w:p w14:paraId="1BB14A5D" w14:textId="77777777" w:rsidR="00847D43" w:rsidRPr="00847D43" w:rsidRDefault="00847D43" w:rsidP="00847D43"/>
    <w:p w14:paraId="7B7E7F90" w14:textId="77777777" w:rsidR="00847D43" w:rsidRPr="00847D43" w:rsidRDefault="00847D43" w:rsidP="00847D43"/>
    <w:p w14:paraId="3EF0B6D7" w14:textId="77777777" w:rsidR="00847D43" w:rsidRPr="00847D43" w:rsidRDefault="00847D43" w:rsidP="00847D43"/>
    <w:p w14:paraId="33A335F1" w14:textId="77777777" w:rsidR="00847D43" w:rsidRPr="00847D43" w:rsidRDefault="00847D43" w:rsidP="00847D43"/>
    <w:p w14:paraId="17591E3E" w14:textId="77777777" w:rsidR="00847D43" w:rsidRPr="00847D43" w:rsidRDefault="00847D43" w:rsidP="00847D43">
      <w:pPr>
        <w:ind w:firstLine="567"/>
        <w:jc w:val="right"/>
        <w:rPr>
          <w:sz w:val="24"/>
          <w:szCs w:val="24"/>
        </w:rPr>
      </w:pPr>
      <w:bookmarkStart w:id="22" w:name="_Hlk180076523"/>
      <w:r w:rsidRPr="00847D43">
        <w:rPr>
          <w:sz w:val="24"/>
          <w:szCs w:val="24"/>
        </w:rPr>
        <w:t>Приложение 4</w:t>
      </w:r>
    </w:p>
    <w:p w14:paraId="50E9F322" w14:textId="77777777" w:rsidR="00847D43" w:rsidRPr="00847D43" w:rsidRDefault="00847D43" w:rsidP="00847D43">
      <w:pPr>
        <w:ind w:firstLine="567"/>
        <w:jc w:val="right"/>
        <w:rPr>
          <w:sz w:val="24"/>
          <w:szCs w:val="24"/>
        </w:rPr>
      </w:pPr>
      <w:r w:rsidRPr="00847D43">
        <w:rPr>
          <w:sz w:val="24"/>
          <w:szCs w:val="24"/>
        </w:rPr>
        <w:t xml:space="preserve">к Положению о муниципальном этапе </w:t>
      </w:r>
    </w:p>
    <w:p w14:paraId="3A214B8C" w14:textId="77777777" w:rsidR="00847D43" w:rsidRPr="00847D43" w:rsidRDefault="00847D43" w:rsidP="00847D43">
      <w:pPr>
        <w:ind w:firstLine="567"/>
        <w:jc w:val="right"/>
        <w:rPr>
          <w:sz w:val="24"/>
          <w:szCs w:val="24"/>
        </w:rPr>
      </w:pPr>
      <w:r w:rsidRPr="00847D43">
        <w:rPr>
          <w:sz w:val="24"/>
          <w:szCs w:val="24"/>
        </w:rPr>
        <w:t xml:space="preserve">всероссийских конкурсов профессионального мастерства </w:t>
      </w:r>
    </w:p>
    <w:p w14:paraId="2A5C1ECA" w14:textId="77777777" w:rsidR="00847D43" w:rsidRPr="00847D43" w:rsidRDefault="00847D43" w:rsidP="00847D43">
      <w:pPr>
        <w:ind w:firstLine="567"/>
        <w:jc w:val="right"/>
        <w:rPr>
          <w:sz w:val="24"/>
          <w:szCs w:val="24"/>
        </w:rPr>
      </w:pPr>
      <w:r w:rsidRPr="00847D43">
        <w:rPr>
          <w:sz w:val="24"/>
          <w:szCs w:val="24"/>
        </w:rPr>
        <w:t>в сфере образования «Педагог года – 2024»</w:t>
      </w:r>
    </w:p>
    <w:p w14:paraId="2B15F890" w14:textId="77777777" w:rsidR="00847D43" w:rsidRPr="00847D43" w:rsidRDefault="00847D43" w:rsidP="00847D43">
      <w:pPr>
        <w:ind w:firstLine="567"/>
        <w:jc w:val="right"/>
        <w:rPr>
          <w:sz w:val="24"/>
          <w:szCs w:val="24"/>
        </w:rPr>
      </w:pPr>
    </w:p>
    <w:p w14:paraId="04ED633D" w14:textId="77777777" w:rsidR="00847D43" w:rsidRPr="00847D43" w:rsidRDefault="00847D43" w:rsidP="00847D43">
      <w:pPr>
        <w:ind w:firstLine="567"/>
        <w:jc w:val="center"/>
        <w:rPr>
          <w:b/>
          <w:bCs/>
          <w:sz w:val="24"/>
          <w:szCs w:val="24"/>
        </w:rPr>
      </w:pPr>
      <w:r w:rsidRPr="00847D43">
        <w:rPr>
          <w:b/>
          <w:sz w:val="24"/>
          <w:szCs w:val="24"/>
        </w:rPr>
        <w:t>Конкурс «Педагогический дебют – 2024»</w:t>
      </w:r>
    </w:p>
    <w:p w14:paraId="2204D41C" w14:textId="77777777" w:rsidR="00847D43" w:rsidRPr="00847D43" w:rsidRDefault="00847D43" w:rsidP="00847D43">
      <w:pPr>
        <w:tabs>
          <w:tab w:val="left" w:pos="426"/>
        </w:tabs>
        <w:ind w:firstLine="567"/>
        <w:jc w:val="center"/>
        <w:rPr>
          <w:b/>
          <w:sz w:val="24"/>
          <w:szCs w:val="24"/>
        </w:rPr>
      </w:pPr>
      <w:r w:rsidRPr="00847D43">
        <w:rPr>
          <w:b/>
          <w:sz w:val="24"/>
          <w:szCs w:val="24"/>
        </w:rPr>
        <w:t>Структура конкурсных испытаний, формат, порядок проведения и критерии оценки</w:t>
      </w:r>
    </w:p>
    <w:p w14:paraId="2E49EB73" w14:textId="77777777" w:rsidR="00847D43" w:rsidRPr="00847D43" w:rsidRDefault="00847D43" w:rsidP="00847D43">
      <w:pPr>
        <w:ind w:right="63" w:firstLine="708"/>
        <w:jc w:val="both"/>
        <w:rPr>
          <w:sz w:val="24"/>
          <w:szCs w:val="24"/>
        </w:rPr>
      </w:pPr>
      <w:bookmarkStart w:id="23" w:name="_Hlk179971554"/>
      <w:bookmarkStart w:id="24" w:name="_Hlk179984250"/>
    </w:p>
    <w:bookmarkEnd w:id="22"/>
    <w:p w14:paraId="64DA53DF" w14:textId="77777777" w:rsidR="00847D43" w:rsidRPr="00847D43" w:rsidRDefault="00847D43" w:rsidP="00847D43">
      <w:pPr>
        <w:ind w:right="63" w:firstLine="708"/>
        <w:jc w:val="both"/>
        <w:rPr>
          <w:sz w:val="24"/>
          <w:szCs w:val="24"/>
        </w:rPr>
      </w:pPr>
      <w:r w:rsidRPr="00847D43">
        <w:rPr>
          <w:sz w:val="24"/>
          <w:szCs w:val="24"/>
        </w:rPr>
        <w:t xml:space="preserve">Конкурс проводится в два этапа – </w:t>
      </w:r>
      <w:r w:rsidRPr="00847D43">
        <w:rPr>
          <w:b/>
          <w:bCs/>
          <w:sz w:val="24"/>
          <w:szCs w:val="24"/>
        </w:rPr>
        <w:t>заочный</w:t>
      </w:r>
      <w:r w:rsidRPr="00847D43">
        <w:rPr>
          <w:sz w:val="24"/>
          <w:szCs w:val="24"/>
        </w:rPr>
        <w:t xml:space="preserve"> и </w:t>
      </w:r>
      <w:r w:rsidRPr="00847D43">
        <w:rPr>
          <w:b/>
          <w:bCs/>
          <w:sz w:val="24"/>
          <w:szCs w:val="24"/>
        </w:rPr>
        <w:t>очный.</w:t>
      </w:r>
      <w:r w:rsidRPr="00847D43">
        <w:rPr>
          <w:sz w:val="24"/>
          <w:szCs w:val="24"/>
        </w:rPr>
        <w:t xml:space="preserve"> </w:t>
      </w:r>
    </w:p>
    <w:p w14:paraId="26D07B96" w14:textId="77777777" w:rsidR="00847D43" w:rsidRPr="00847D43" w:rsidRDefault="00847D43" w:rsidP="00847D43">
      <w:pPr>
        <w:ind w:right="63" w:firstLine="708"/>
        <w:jc w:val="both"/>
        <w:rPr>
          <w:sz w:val="24"/>
          <w:szCs w:val="24"/>
        </w:rPr>
      </w:pPr>
      <w:r w:rsidRPr="00847D43">
        <w:rPr>
          <w:b/>
          <w:bCs/>
          <w:sz w:val="24"/>
          <w:szCs w:val="24"/>
        </w:rPr>
        <w:t>Заочный</w:t>
      </w:r>
      <w:r w:rsidRPr="00847D43">
        <w:rPr>
          <w:sz w:val="24"/>
          <w:szCs w:val="24"/>
        </w:rPr>
        <w:t xml:space="preserve"> этап включает три конкурсных испытания: </w:t>
      </w:r>
      <w:r w:rsidRPr="00847D43">
        <w:rPr>
          <w:b/>
          <w:bCs/>
          <w:sz w:val="24"/>
          <w:szCs w:val="24"/>
        </w:rPr>
        <w:t>«Интернет-портфолио», «Эссе», «Разработка урока (занятия)».</w:t>
      </w:r>
    </w:p>
    <w:p w14:paraId="272200B6" w14:textId="77777777" w:rsidR="00847D43" w:rsidRPr="00847D43" w:rsidRDefault="00847D43" w:rsidP="00847D43">
      <w:pPr>
        <w:ind w:right="63" w:firstLine="708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По результатам заочного этапа Оргкомитет и Жюри конкурса вправе определить победителей номинаций «Интернет-портфолио», «Эссе».</w:t>
      </w:r>
    </w:p>
    <w:p w14:paraId="5E820A13" w14:textId="77777777" w:rsidR="00847D43" w:rsidRPr="00847D43" w:rsidRDefault="00847D43" w:rsidP="00847D43">
      <w:pPr>
        <w:ind w:right="63" w:firstLine="708"/>
        <w:jc w:val="both"/>
        <w:rPr>
          <w:sz w:val="24"/>
          <w:szCs w:val="24"/>
        </w:rPr>
      </w:pPr>
      <w:r w:rsidRPr="00847D43">
        <w:rPr>
          <w:b/>
          <w:bCs/>
          <w:sz w:val="24"/>
          <w:szCs w:val="24"/>
        </w:rPr>
        <w:t>Очный</w:t>
      </w:r>
      <w:r w:rsidRPr="00847D43">
        <w:rPr>
          <w:sz w:val="24"/>
          <w:szCs w:val="24"/>
        </w:rPr>
        <w:t xml:space="preserve"> этап проводится в </w:t>
      </w:r>
      <w:r w:rsidRPr="00847D43">
        <w:rPr>
          <w:b/>
          <w:bCs/>
          <w:sz w:val="24"/>
          <w:szCs w:val="24"/>
        </w:rPr>
        <w:t>три тура</w:t>
      </w:r>
      <w:r w:rsidRPr="00847D43">
        <w:rPr>
          <w:sz w:val="24"/>
          <w:szCs w:val="24"/>
        </w:rPr>
        <w:t xml:space="preserve"> и включает следующие конкурсные испытания:</w:t>
      </w:r>
    </w:p>
    <w:p w14:paraId="3DC97170" w14:textId="77777777" w:rsidR="00847D43" w:rsidRPr="00847D43" w:rsidRDefault="00847D43" w:rsidP="00847D43">
      <w:pPr>
        <w:ind w:right="63" w:firstLine="708"/>
        <w:jc w:val="both"/>
        <w:rPr>
          <w:b/>
          <w:bCs/>
          <w:sz w:val="24"/>
          <w:szCs w:val="24"/>
        </w:rPr>
      </w:pPr>
      <w:r w:rsidRPr="00847D43">
        <w:rPr>
          <w:sz w:val="24"/>
          <w:szCs w:val="24"/>
        </w:rPr>
        <w:t xml:space="preserve">–первый тур: </w:t>
      </w:r>
      <w:r w:rsidRPr="00847D43">
        <w:rPr>
          <w:b/>
          <w:bCs/>
          <w:sz w:val="24"/>
          <w:szCs w:val="24"/>
        </w:rPr>
        <w:t>«Публичное выступление», «Занятие (урок, психолого-педагогическое мероприятие, педагогическое занятие, открытое занятие)»;</w:t>
      </w:r>
    </w:p>
    <w:p w14:paraId="7411BD29" w14:textId="77777777" w:rsidR="00847D43" w:rsidRPr="00847D43" w:rsidRDefault="00847D43" w:rsidP="00847D43">
      <w:pPr>
        <w:ind w:right="63" w:firstLine="708"/>
        <w:jc w:val="both"/>
        <w:rPr>
          <w:b/>
          <w:bCs/>
          <w:sz w:val="24"/>
          <w:szCs w:val="24"/>
        </w:rPr>
      </w:pPr>
      <w:r w:rsidRPr="00847D43">
        <w:rPr>
          <w:sz w:val="24"/>
          <w:szCs w:val="24"/>
        </w:rPr>
        <w:t xml:space="preserve">–второй тур: </w:t>
      </w:r>
      <w:r w:rsidRPr="00847D43">
        <w:rPr>
          <w:b/>
          <w:bCs/>
          <w:sz w:val="24"/>
          <w:szCs w:val="24"/>
        </w:rPr>
        <w:t>«Мастер-класс», «Образовательный проект»;</w:t>
      </w:r>
    </w:p>
    <w:p w14:paraId="6792C82D" w14:textId="77777777" w:rsidR="00847D43" w:rsidRPr="00847D43" w:rsidRDefault="00847D43" w:rsidP="00847D43">
      <w:pPr>
        <w:ind w:right="63" w:firstLine="708"/>
        <w:jc w:val="both"/>
        <w:rPr>
          <w:sz w:val="24"/>
          <w:szCs w:val="24"/>
        </w:rPr>
      </w:pPr>
      <w:r w:rsidRPr="00847D43">
        <w:rPr>
          <w:sz w:val="24"/>
          <w:szCs w:val="24"/>
        </w:rPr>
        <w:t xml:space="preserve">–третий тур: </w:t>
      </w:r>
      <w:r w:rsidRPr="00847D43">
        <w:rPr>
          <w:b/>
          <w:bCs/>
          <w:sz w:val="24"/>
          <w:szCs w:val="24"/>
        </w:rPr>
        <w:t>«Профессиональный разговор».</w:t>
      </w:r>
    </w:p>
    <w:p w14:paraId="051650F9" w14:textId="77777777" w:rsidR="00847D43" w:rsidRPr="00847D43" w:rsidRDefault="00847D43" w:rsidP="00847D43">
      <w:pPr>
        <w:ind w:right="63" w:firstLine="708"/>
        <w:jc w:val="both"/>
        <w:rPr>
          <w:sz w:val="24"/>
          <w:szCs w:val="24"/>
        </w:rPr>
      </w:pPr>
      <w:r w:rsidRPr="00847D43">
        <w:rPr>
          <w:sz w:val="24"/>
          <w:szCs w:val="24"/>
        </w:rPr>
        <w:t xml:space="preserve">В </w:t>
      </w:r>
      <w:r w:rsidRPr="007A0443">
        <w:rPr>
          <w:b/>
          <w:bCs/>
          <w:sz w:val="24"/>
          <w:szCs w:val="24"/>
        </w:rPr>
        <w:t>заочном этапе, первом туре очного этапа</w:t>
      </w:r>
      <w:r w:rsidRPr="00847D43">
        <w:rPr>
          <w:sz w:val="24"/>
          <w:szCs w:val="24"/>
        </w:rPr>
        <w:t xml:space="preserve"> принимают участие </w:t>
      </w:r>
      <w:r w:rsidRPr="007A0443">
        <w:rPr>
          <w:b/>
          <w:bCs/>
          <w:sz w:val="24"/>
          <w:szCs w:val="24"/>
        </w:rPr>
        <w:t>все</w:t>
      </w:r>
      <w:r w:rsidRPr="00847D43">
        <w:rPr>
          <w:sz w:val="24"/>
          <w:szCs w:val="24"/>
        </w:rPr>
        <w:t xml:space="preserve"> участники конкурса, </w:t>
      </w:r>
      <w:r w:rsidRPr="007A0443">
        <w:rPr>
          <w:b/>
          <w:bCs/>
          <w:sz w:val="24"/>
          <w:szCs w:val="24"/>
        </w:rPr>
        <w:t>во втором, третьем – три</w:t>
      </w:r>
      <w:r w:rsidRPr="00847D43">
        <w:rPr>
          <w:sz w:val="24"/>
          <w:szCs w:val="24"/>
        </w:rPr>
        <w:t xml:space="preserve"> участника, набравшие наибольшее количество баллов и занявшие первые три позиции в рейтинге по сумме результатов первого тура.</w:t>
      </w:r>
    </w:p>
    <w:p w14:paraId="442D2624" w14:textId="77777777" w:rsidR="00847D43" w:rsidRPr="00847D43" w:rsidRDefault="00847D43" w:rsidP="00847D43">
      <w:pPr>
        <w:ind w:right="63" w:firstLine="708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Во втором туре очного этапа результаты заочного этапа, а также первого тура очного этапа не учитываются. Конкурс начинается сначала.</w:t>
      </w:r>
    </w:p>
    <w:p w14:paraId="131D0A13" w14:textId="77777777" w:rsidR="00847D43" w:rsidRPr="00847D43" w:rsidRDefault="00847D43" w:rsidP="00847D43">
      <w:pPr>
        <w:ind w:right="63" w:firstLine="708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При определении победителя, призёров конкурса учитывается сумма баллов по результатам проведения конкурсных испытаний второго и третьего туров очного этапа.</w:t>
      </w:r>
    </w:p>
    <w:p w14:paraId="5C1829F5" w14:textId="77777777" w:rsidR="00847D43" w:rsidRPr="00847D43" w:rsidRDefault="00847D43" w:rsidP="00847D43">
      <w:pPr>
        <w:ind w:right="63" w:firstLine="708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При определении победителя, призёров конкурса учитывается сумма баллов по результатам проведения конкурсных испытаний второго и третьего туров очного этапа. Участник конкурса, набравший наибольшее количество баллов по сумме результатов второго, третьего тура очного этапа и занявший в рейтинговом списке первую позицию, является победителем конкурса. Два участника конкурса, набравшие наибольшее количество баллов по сумме результатов второго, третьего тура очного этапа и занявшие в рейтинговом списке вторую и третью позиции в рейтинге, являются призёрами конкурса.</w:t>
      </w:r>
    </w:p>
    <w:bookmarkEnd w:id="23"/>
    <w:p w14:paraId="260E788B" w14:textId="77777777" w:rsidR="00847D43" w:rsidRPr="00847D43" w:rsidRDefault="00847D43" w:rsidP="00847D43">
      <w:pPr>
        <w:tabs>
          <w:tab w:val="left" w:pos="426"/>
        </w:tabs>
        <w:ind w:firstLine="567"/>
        <w:jc w:val="both"/>
        <w:rPr>
          <w:bCs/>
          <w:sz w:val="24"/>
          <w:szCs w:val="24"/>
        </w:rPr>
      </w:pPr>
      <w:r w:rsidRPr="00847D43">
        <w:rPr>
          <w:bCs/>
          <w:sz w:val="24"/>
          <w:szCs w:val="24"/>
        </w:rPr>
        <w:t xml:space="preserve">Последовательность участия в конкурсных испытаниях определяется жеребьевкой. При организации проведения конкурсного испытания «Педагогическое мероприятие с детьми» учитывается расписание учебных занятий образовательной организации, на базе которой проводятся конкурсные испытания. </w:t>
      </w:r>
    </w:p>
    <w:p w14:paraId="14332C7D" w14:textId="77777777" w:rsidR="00847D43" w:rsidRPr="00847D43" w:rsidRDefault="00847D43" w:rsidP="00847D43">
      <w:pPr>
        <w:tabs>
          <w:tab w:val="left" w:pos="426"/>
        </w:tabs>
        <w:jc w:val="both"/>
        <w:rPr>
          <w:b/>
          <w:sz w:val="24"/>
          <w:szCs w:val="24"/>
        </w:rPr>
      </w:pPr>
    </w:p>
    <w:p w14:paraId="0A3E6F89" w14:textId="77777777" w:rsidR="00847D43" w:rsidRPr="00847D43" w:rsidRDefault="00847D43" w:rsidP="00847D43">
      <w:pPr>
        <w:tabs>
          <w:tab w:val="left" w:pos="426"/>
        </w:tabs>
        <w:ind w:firstLine="567"/>
        <w:contextualSpacing/>
        <w:jc w:val="center"/>
        <w:rPr>
          <w:b/>
          <w:sz w:val="24"/>
          <w:szCs w:val="24"/>
          <w:u w:val="single"/>
        </w:rPr>
      </w:pPr>
      <w:r w:rsidRPr="00847D43">
        <w:rPr>
          <w:b/>
          <w:sz w:val="24"/>
          <w:szCs w:val="24"/>
          <w:u w:val="single"/>
        </w:rPr>
        <w:t>Заочный этап</w:t>
      </w:r>
    </w:p>
    <w:p w14:paraId="1849901F" w14:textId="77777777" w:rsidR="00847D43" w:rsidRPr="00847D43" w:rsidRDefault="00847D43" w:rsidP="00847D43">
      <w:pPr>
        <w:ind w:right="63" w:firstLine="708"/>
        <w:jc w:val="both"/>
        <w:rPr>
          <w:sz w:val="24"/>
          <w:szCs w:val="24"/>
        </w:rPr>
      </w:pPr>
    </w:p>
    <w:p w14:paraId="592AB553" w14:textId="77777777" w:rsidR="00847D43" w:rsidRPr="00847D43" w:rsidRDefault="00847D43" w:rsidP="00847D43">
      <w:pPr>
        <w:ind w:right="63" w:firstLine="708"/>
        <w:jc w:val="both"/>
        <w:rPr>
          <w:sz w:val="24"/>
          <w:szCs w:val="24"/>
        </w:rPr>
      </w:pPr>
      <w:r w:rsidRPr="00847D43">
        <w:rPr>
          <w:sz w:val="24"/>
          <w:szCs w:val="24"/>
        </w:rPr>
        <w:t xml:space="preserve">Заочный этап включает три конкурсных испытания: </w:t>
      </w:r>
      <w:r w:rsidRPr="00847D43">
        <w:rPr>
          <w:b/>
          <w:bCs/>
          <w:sz w:val="24"/>
          <w:szCs w:val="24"/>
        </w:rPr>
        <w:t>«Интернет-портфолио», «Эссе», «Разработка урока (занятия)».</w:t>
      </w:r>
    </w:p>
    <w:p w14:paraId="567B169B" w14:textId="77777777" w:rsidR="00847D43" w:rsidRPr="00847D43" w:rsidRDefault="00847D43" w:rsidP="00847D43">
      <w:pPr>
        <w:tabs>
          <w:tab w:val="left" w:pos="426"/>
        </w:tabs>
        <w:ind w:firstLine="567"/>
        <w:contextualSpacing/>
        <w:jc w:val="center"/>
        <w:rPr>
          <w:b/>
          <w:sz w:val="24"/>
          <w:szCs w:val="24"/>
          <w:u w:val="single"/>
        </w:rPr>
      </w:pPr>
    </w:p>
    <w:p w14:paraId="4B1F0FE6" w14:textId="77777777" w:rsidR="00847D43" w:rsidRPr="00847D43" w:rsidRDefault="00847D43" w:rsidP="00847D43">
      <w:pPr>
        <w:tabs>
          <w:tab w:val="left" w:pos="426"/>
        </w:tabs>
        <w:ind w:firstLine="567"/>
        <w:contextualSpacing/>
        <w:jc w:val="both"/>
        <w:rPr>
          <w:b/>
          <w:sz w:val="24"/>
          <w:szCs w:val="24"/>
        </w:rPr>
      </w:pPr>
      <w:r w:rsidRPr="00847D43">
        <w:rPr>
          <w:b/>
          <w:sz w:val="24"/>
          <w:szCs w:val="24"/>
        </w:rPr>
        <w:t>Конкурсное испытание «Интернет-портфолио»</w:t>
      </w:r>
    </w:p>
    <w:bookmarkEnd w:id="24"/>
    <w:p w14:paraId="01B1D15C" w14:textId="77777777" w:rsidR="00847D43" w:rsidRPr="00847D43" w:rsidRDefault="00847D43" w:rsidP="00847D43">
      <w:pPr>
        <w:ind w:firstLine="567"/>
        <w:jc w:val="both"/>
        <w:rPr>
          <w:color w:val="000000"/>
          <w:sz w:val="24"/>
          <w:szCs w:val="24"/>
        </w:rPr>
      </w:pPr>
      <w:r w:rsidRPr="00847D43">
        <w:rPr>
          <w:bCs/>
          <w:iCs/>
          <w:color w:val="000000"/>
          <w:sz w:val="24"/>
          <w:szCs w:val="24"/>
        </w:rPr>
        <w:t>Цель:</w:t>
      </w:r>
      <w:r w:rsidRPr="00847D43">
        <w:rPr>
          <w:color w:val="000000"/>
          <w:sz w:val="24"/>
          <w:szCs w:val="24"/>
        </w:rPr>
        <w:t xml:space="preserve"> стимулирование творчества и инновационного педагогического поиска педагога.</w:t>
      </w:r>
    </w:p>
    <w:p w14:paraId="1DB971FE" w14:textId="77777777" w:rsidR="00847D43" w:rsidRPr="00847D43" w:rsidRDefault="00847D43" w:rsidP="00847D43">
      <w:pPr>
        <w:ind w:firstLine="567"/>
        <w:jc w:val="both"/>
        <w:rPr>
          <w:color w:val="000000"/>
          <w:sz w:val="24"/>
          <w:szCs w:val="24"/>
        </w:rPr>
      </w:pPr>
      <w:r w:rsidRPr="00847D43">
        <w:rPr>
          <w:bCs/>
          <w:iCs/>
          <w:color w:val="000000"/>
          <w:sz w:val="24"/>
          <w:szCs w:val="24"/>
        </w:rPr>
        <w:t>Формат конкурсного испытания:</w:t>
      </w:r>
      <w:r w:rsidRPr="00847D43">
        <w:rPr>
          <w:color w:val="000000"/>
          <w:sz w:val="24"/>
          <w:szCs w:val="24"/>
        </w:rPr>
        <w:t xml:space="preserve"> страница участника конкурса (сайт, блог), включающая резюме участника конкурса, авторские разработки, достижения, портретное фото участника конкурса, фото- и видеоматериалы, отражающие опыт работы, результаты педагогической и методической деятельности, материалы конкурса, эссе и т.д.</w:t>
      </w:r>
    </w:p>
    <w:p w14:paraId="6E56E042" w14:textId="77777777" w:rsidR="00847D43" w:rsidRPr="00847D43" w:rsidRDefault="00847D43" w:rsidP="00847D43">
      <w:pPr>
        <w:ind w:firstLine="567"/>
        <w:jc w:val="both"/>
        <w:rPr>
          <w:color w:val="000000"/>
          <w:sz w:val="24"/>
          <w:szCs w:val="24"/>
        </w:rPr>
      </w:pPr>
      <w:r w:rsidRPr="00847D43">
        <w:rPr>
          <w:color w:val="000000"/>
          <w:sz w:val="24"/>
          <w:szCs w:val="24"/>
        </w:rPr>
        <w:t xml:space="preserve">Ссылка на Интернет-ресурс </w:t>
      </w:r>
      <w:r w:rsidRPr="00847D43">
        <w:rPr>
          <w:sz w:val="24"/>
          <w:szCs w:val="24"/>
        </w:rPr>
        <w:t xml:space="preserve">размещается при регистрации участника конкурса </w:t>
      </w:r>
      <w:r w:rsidRPr="00847D43">
        <w:rPr>
          <w:color w:val="000000"/>
          <w:sz w:val="24"/>
          <w:szCs w:val="24"/>
        </w:rPr>
        <w:t xml:space="preserve">и вносится в информационную карту. </w:t>
      </w:r>
    </w:p>
    <w:p w14:paraId="15E643A8" w14:textId="77777777" w:rsidR="00847D43" w:rsidRPr="00847D43" w:rsidRDefault="00847D43" w:rsidP="00847D43">
      <w:pPr>
        <w:spacing w:before="54" w:after="54"/>
        <w:ind w:firstLine="567"/>
        <w:jc w:val="both"/>
        <w:rPr>
          <w:color w:val="000000"/>
          <w:sz w:val="24"/>
          <w:szCs w:val="24"/>
        </w:rPr>
      </w:pPr>
      <w:r w:rsidRPr="00847D43">
        <w:rPr>
          <w:color w:val="000000"/>
          <w:sz w:val="24"/>
          <w:szCs w:val="24"/>
        </w:rPr>
        <w:t>Оценка выполнения конкурсного испытания осуществляется по 8 критериям. Каждый критерий оценивается по шкале от 0 до 4 баллов, где 0 – 1 балл – «показатель проявлен недостаточно», 2 – 3 балла – «показатель проявлен в достаточной мере», 4 балла – «показатель проявлен в полной мере».</w:t>
      </w:r>
    </w:p>
    <w:p w14:paraId="3DBE4B4A" w14:textId="77777777" w:rsidR="00847D43" w:rsidRPr="00847D43" w:rsidRDefault="00847D43" w:rsidP="00847D43">
      <w:pPr>
        <w:spacing w:before="54" w:after="54"/>
        <w:ind w:firstLine="567"/>
        <w:jc w:val="both"/>
        <w:rPr>
          <w:color w:val="000000"/>
          <w:sz w:val="24"/>
          <w:szCs w:val="24"/>
        </w:rPr>
      </w:pPr>
      <w:r w:rsidRPr="00847D43">
        <w:rPr>
          <w:color w:val="000000"/>
          <w:sz w:val="24"/>
          <w:szCs w:val="24"/>
        </w:rPr>
        <w:t>Максимальный общий балл – 32.</w:t>
      </w:r>
    </w:p>
    <w:p w14:paraId="485B25C2" w14:textId="77777777" w:rsidR="00847D43" w:rsidRPr="00847D43" w:rsidRDefault="00847D43" w:rsidP="00847D43">
      <w:pPr>
        <w:tabs>
          <w:tab w:val="left" w:pos="1134"/>
        </w:tabs>
        <w:ind w:firstLine="567"/>
        <w:jc w:val="center"/>
        <w:rPr>
          <w:b/>
          <w:bCs/>
          <w:sz w:val="24"/>
          <w:szCs w:val="24"/>
        </w:rPr>
      </w:pPr>
      <w:r w:rsidRPr="00847D43">
        <w:rPr>
          <w:b/>
          <w:bCs/>
          <w:sz w:val="24"/>
          <w:szCs w:val="24"/>
        </w:rPr>
        <w:t>Распределение баллов по критериям и показателям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1"/>
        <w:gridCol w:w="1688"/>
        <w:gridCol w:w="1821"/>
        <w:gridCol w:w="1291"/>
      </w:tblGrid>
      <w:tr w:rsidR="00847D43" w:rsidRPr="00847D43" w14:paraId="4813073F" w14:textId="77777777" w:rsidTr="002E6F14">
        <w:tc>
          <w:tcPr>
            <w:tcW w:w="5211" w:type="dxa"/>
            <w:vMerge w:val="restart"/>
          </w:tcPr>
          <w:p w14:paraId="6BC44F14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</w:pPr>
            <w:r w:rsidRPr="00847D43">
              <w:t>Критерии</w:t>
            </w:r>
          </w:p>
        </w:tc>
        <w:tc>
          <w:tcPr>
            <w:tcW w:w="4841" w:type="dxa"/>
            <w:gridSpan w:val="3"/>
          </w:tcPr>
          <w:p w14:paraId="651A96AB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</w:pPr>
            <w:r w:rsidRPr="00847D43">
              <w:t>Баллы</w:t>
            </w:r>
          </w:p>
        </w:tc>
      </w:tr>
      <w:tr w:rsidR="00847D43" w:rsidRPr="00847D43" w14:paraId="35B57CA9" w14:textId="77777777" w:rsidTr="002E6F14">
        <w:tc>
          <w:tcPr>
            <w:tcW w:w="5211" w:type="dxa"/>
            <w:vMerge/>
          </w:tcPr>
          <w:p w14:paraId="1D09CFA9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8" w:type="dxa"/>
          </w:tcPr>
          <w:p w14:paraId="1C703CB8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</w:pPr>
            <w:r w:rsidRPr="00847D43">
              <w:t>0 – 1</w:t>
            </w:r>
          </w:p>
        </w:tc>
        <w:tc>
          <w:tcPr>
            <w:tcW w:w="1838" w:type="dxa"/>
          </w:tcPr>
          <w:p w14:paraId="18D62CC6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</w:pPr>
            <w:r w:rsidRPr="00847D43">
              <w:t>2 – 3</w:t>
            </w:r>
          </w:p>
        </w:tc>
        <w:tc>
          <w:tcPr>
            <w:tcW w:w="1305" w:type="dxa"/>
          </w:tcPr>
          <w:p w14:paraId="6B8057CE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</w:pPr>
            <w:r w:rsidRPr="00847D43">
              <w:t>4</w:t>
            </w:r>
          </w:p>
        </w:tc>
      </w:tr>
      <w:tr w:rsidR="00847D43" w:rsidRPr="00847D43" w14:paraId="4C061CBA" w14:textId="77777777" w:rsidTr="002E6F14">
        <w:tc>
          <w:tcPr>
            <w:tcW w:w="5211" w:type="dxa"/>
          </w:tcPr>
          <w:p w14:paraId="0E7C3EEE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698" w:type="dxa"/>
          </w:tcPr>
          <w:p w14:paraId="4F86FAA4" w14:textId="77777777" w:rsidR="00847D43" w:rsidRPr="00847D43" w:rsidRDefault="00847D43" w:rsidP="00847D43">
            <w:pPr>
              <w:jc w:val="center"/>
            </w:pPr>
            <w:r w:rsidRPr="00847D43">
              <w:t>недостаточно</w:t>
            </w:r>
          </w:p>
        </w:tc>
        <w:tc>
          <w:tcPr>
            <w:tcW w:w="1838" w:type="dxa"/>
          </w:tcPr>
          <w:p w14:paraId="084A38AD" w14:textId="77777777" w:rsidR="00847D43" w:rsidRPr="00847D43" w:rsidRDefault="00847D43" w:rsidP="00847D43">
            <w:pPr>
              <w:jc w:val="center"/>
            </w:pPr>
            <w:r w:rsidRPr="00847D43">
              <w:t>в достаточной мере</w:t>
            </w:r>
          </w:p>
        </w:tc>
        <w:tc>
          <w:tcPr>
            <w:tcW w:w="1305" w:type="dxa"/>
          </w:tcPr>
          <w:p w14:paraId="226D092F" w14:textId="77777777" w:rsidR="00847D43" w:rsidRPr="00847D43" w:rsidRDefault="00847D43" w:rsidP="00847D43">
            <w:pPr>
              <w:jc w:val="center"/>
            </w:pPr>
            <w:r w:rsidRPr="00847D43">
              <w:t>в полной мере</w:t>
            </w:r>
          </w:p>
        </w:tc>
      </w:tr>
      <w:tr w:rsidR="00847D43" w:rsidRPr="00847D43" w14:paraId="66969B1A" w14:textId="77777777" w:rsidTr="002E6F14">
        <w:tc>
          <w:tcPr>
            <w:tcW w:w="5211" w:type="dxa"/>
          </w:tcPr>
          <w:p w14:paraId="2188DE71" w14:textId="77777777" w:rsidR="00847D43" w:rsidRPr="00847D43" w:rsidRDefault="00847D43" w:rsidP="00847D43">
            <w:pPr>
              <w:jc w:val="both"/>
            </w:pPr>
            <w:r w:rsidRPr="00847D43">
              <w:rPr>
                <w:color w:val="000000"/>
              </w:rPr>
              <w:t>Методическая и дидактическая целесообразность</w:t>
            </w:r>
          </w:p>
        </w:tc>
        <w:tc>
          <w:tcPr>
            <w:tcW w:w="1698" w:type="dxa"/>
          </w:tcPr>
          <w:p w14:paraId="1ACA6AD9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38" w:type="dxa"/>
          </w:tcPr>
          <w:p w14:paraId="6271B97B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05" w:type="dxa"/>
          </w:tcPr>
          <w:p w14:paraId="3FE59BCB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847D43" w:rsidRPr="00847D43" w14:paraId="1A9668BC" w14:textId="77777777" w:rsidTr="002E6F14">
        <w:tc>
          <w:tcPr>
            <w:tcW w:w="5211" w:type="dxa"/>
          </w:tcPr>
          <w:p w14:paraId="3AC924EA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47D43">
              <w:rPr>
                <w:color w:val="000000"/>
              </w:rPr>
              <w:t>Полнота представления материалов, иллюстрирующих профессиональные достижения педагога (информативность)</w:t>
            </w:r>
          </w:p>
        </w:tc>
        <w:tc>
          <w:tcPr>
            <w:tcW w:w="1698" w:type="dxa"/>
          </w:tcPr>
          <w:p w14:paraId="5199F122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38" w:type="dxa"/>
          </w:tcPr>
          <w:p w14:paraId="19C4942C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05" w:type="dxa"/>
          </w:tcPr>
          <w:p w14:paraId="25752843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847D43" w:rsidRPr="00847D43" w14:paraId="24F3DDE5" w14:textId="77777777" w:rsidTr="002E6F14">
        <w:tc>
          <w:tcPr>
            <w:tcW w:w="5211" w:type="dxa"/>
          </w:tcPr>
          <w:p w14:paraId="173CB856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47D43">
              <w:rPr>
                <w:color w:val="000000"/>
              </w:rPr>
              <w:t>Наличие авторских методических разработок, публикаций, их практическая значимость</w:t>
            </w:r>
          </w:p>
        </w:tc>
        <w:tc>
          <w:tcPr>
            <w:tcW w:w="1698" w:type="dxa"/>
          </w:tcPr>
          <w:p w14:paraId="0F786C06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38" w:type="dxa"/>
          </w:tcPr>
          <w:p w14:paraId="19D4DF2D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05" w:type="dxa"/>
          </w:tcPr>
          <w:p w14:paraId="16826F48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847D43" w:rsidRPr="00847D43" w14:paraId="1F1E354B" w14:textId="77777777" w:rsidTr="002E6F14">
        <w:tc>
          <w:tcPr>
            <w:tcW w:w="5211" w:type="dxa"/>
          </w:tcPr>
          <w:p w14:paraId="3A9471A2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47D43">
              <w:rPr>
                <w:color w:val="000000"/>
              </w:rPr>
              <w:t>Представление информации о распространении педагогического опыта на различных уровнях</w:t>
            </w:r>
          </w:p>
        </w:tc>
        <w:tc>
          <w:tcPr>
            <w:tcW w:w="1698" w:type="dxa"/>
          </w:tcPr>
          <w:p w14:paraId="6BD82CB7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38" w:type="dxa"/>
          </w:tcPr>
          <w:p w14:paraId="5F3852A7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05" w:type="dxa"/>
          </w:tcPr>
          <w:p w14:paraId="0EC7B959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847D43" w:rsidRPr="00847D43" w14:paraId="3772ED86" w14:textId="77777777" w:rsidTr="002E6F14">
        <w:tc>
          <w:tcPr>
            <w:tcW w:w="5211" w:type="dxa"/>
          </w:tcPr>
          <w:p w14:paraId="64EF4D4B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47D43">
              <w:rPr>
                <w:color w:val="000000"/>
              </w:rPr>
              <w:t>Представление положительной динамики результативности работы педагога в различных сферах педагогической деятельности</w:t>
            </w:r>
          </w:p>
        </w:tc>
        <w:tc>
          <w:tcPr>
            <w:tcW w:w="1698" w:type="dxa"/>
          </w:tcPr>
          <w:p w14:paraId="4B752849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38" w:type="dxa"/>
          </w:tcPr>
          <w:p w14:paraId="689763E4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05" w:type="dxa"/>
          </w:tcPr>
          <w:p w14:paraId="12E006D6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847D43" w:rsidRPr="00847D43" w14:paraId="271862F6" w14:textId="77777777" w:rsidTr="002E6F14">
        <w:tc>
          <w:tcPr>
            <w:tcW w:w="5211" w:type="dxa"/>
          </w:tcPr>
          <w:p w14:paraId="4F0F06D8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47D43">
              <w:rPr>
                <w:color w:val="000000"/>
              </w:rPr>
              <w:t>Динамика достижений обучающихся (призеры, победители, дипломанты, участники олимпиад, конкурсов, фестивалей)</w:t>
            </w:r>
          </w:p>
        </w:tc>
        <w:tc>
          <w:tcPr>
            <w:tcW w:w="1698" w:type="dxa"/>
          </w:tcPr>
          <w:p w14:paraId="0E866C28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38" w:type="dxa"/>
          </w:tcPr>
          <w:p w14:paraId="55EFEC48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05" w:type="dxa"/>
          </w:tcPr>
          <w:p w14:paraId="7048775F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847D43" w:rsidRPr="00847D43" w14:paraId="6F774ADB" w14:textId="77777777" w:rsidTr="002E6F14">
        <w:tc>
          <w:tcPr>
            <w:tcW w:w="5211" w:type="dxa"/>
          </w:tcPr>
          <w:p w14:paraId="6D993D1F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47D43">
              <w:rPr>
                <w:color w:val="000000"/>
              </w:rPr>
              <w:t>Соответствие типа ресурса его содержанию, доступность использования</w:t>
            </w:r>
          </w:p>
        </w:tc>
        <w:tc>
          <w:tcPr>
            <w:tcW w:w="1698" w:type="dxa"/>
          </w:tcPr>
          <w:p w14:paraId="2ACAD296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38" w:type="dxa"/>
          </w:tcPr>
          <w:p w14:paraId="41FD95F0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05" w:type="dxa"/>
          </w:tcPr>
          <w:p w14:paraId="386E0309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847D43" w:rsidRPr="00847D43" w14:paraId="783EBDFD" w14:textId="77777777" w:rsidTr="002E6F14">
        <w:tc>
          <w:tcPr>
            <w:tcW w:w="5211" w:type="dxa"/>
          </w:tcPr>
          <w:p w14:paraId="4E7FA48D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47D43">
              <w:rPr>
                <w:color w:val="000000"/>
              </w:rPr>
              <w:t>Языковая культура и культура представления информации</w:t>
            </w:r>
          </w:p>
        </w:tc>
        <w:tc>
          <w:tcPr>
            <w:tcW w:w="1698" w:type="dxa"/>
          </w:tcPr>
          <w:p w14:paraId="11D88BC5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38" w:type="dxa"/>
          </w:tcPr>
          <w:p w14:paraId="3B76B02D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05" w:type="dxa"/>
          </w:tcPr>
          <w:p w14:paraId="53517D3F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14:paraId="1A0B8687" w14:textId="77777777" w:rsidR="00847D43" w:rsidRPr="00847D43" w:rsidRDefault="00847D43" w:rsidP="00847D43">
      <w:pPr>
        <w:autoSpaceDE w:val="0"/>
        <w:autoSpaceDN w:val="0"/>
        <w:adjustRightInd w:val="0"/>
        <w:ind w:firstLine="567"/>
        <w:jc w:val="center"/>
        <w:rPr>
          <w:b/>
          <w:bCs/>
          <w:sz w:val="24"/>
          <w:szCs w:val="24"/>
        </w:rPr>
      </w:pPr>
    </w:p>
    <w:p w14:paraId="4734A702" w14:textId="77777777" w:rsidR="00847D43" w:rsidRPr="00847D43" w:rsidRDefault="00847D43" w:rsidP="00847D43">
      <w:pPr>
        <w:tabs>
          <w:tab w:val="left" w:pos="0"/>
          <w:tab w:val="left" w:pos="426"/>
          <w:tab w:val="left" w:pos="720"/>
          <w:tab w:val="left" w:pos="9071"/>
        </w:tabs>
        <w:autoSpaceDE w:val="0"/>
        <w:autoSpaceDN w:val="0"/>
        <w:adjustRightInd w:val="0"/>
        <w:ind w:right="-1" w:firstLine="709"/>
        <w:rPr>
          <w:sz w:val="24"/>
          <w:szCs w:val="24"/>
        </w:rPr>
      </w:pPr>
      <w:r w:rsidRPr="00847D43">
        <w:rPr>
          <w:b/>
          <w:sz w:val="24"/>
          <w:szCs w:val="24"/>
        </w:rPr>
        <w:t>Конкурсное испытание «Эссе»</w:t>
      </w:r>
      <w:r w:rsidRPr="00847D4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49F7D9E2" w14:textId="77777777" w:rsidR="00847D43" w:rsidRPr="00847D43" w:rsidRDefault="00847D43" w:rsidP="00847D43">
      <w:pPr>
        <w:tabs>
          <w:tab w:val="left" w:pos="9071"/>
        </w:tabs>
        <w:ind w:right="-1" w:firstLine="709"/>
        <w:jc w:val="both"/>
        <w:rPr>
          <w:color w:val="000000"/>
          <w:sz w:val="24"/>
          <w:szCs w:val="24"/>
        </w:rPr>
      </w:pPr>
      <w:r w:rsidRPr="00847D43">
        <w:rPr>
          <w:color w:val="000000"/>
          <w:sz w:val="24"/>
          <w:szCs w:val="24"/>
        </w:rPr>
        <w:t>Цель: раскрытие мотивов выбора профессии педагога, собственных педагогических принципов и подходов к образованию, своего понимания миссии педагога в современном мире, смысла педагогической деятельности, демонстрация видения современных проблем и возможных путей их решения средствами образования.</w:t>
      </w:r>
    </w:p>
    <w:p w14:paraId="446E8AFE" w14:textId="30C0678A" w:rsidR="00847D43" w:rsidRPr="00847D43" w:rsidRDefault="00847D43" w:rsidP="00847D43">
      <w:pPr>
        <w:tabs>
          <w:tab w:val="left" w:pos="9071"/>
        </w:tabs>
        <w:ind w:right="-1" w:firstLine="709"/>
        <w:jc w:val="both"/>
        <w:rPr>
          <w:color w:val="000000"/>
          <w:sz w:val="24"/>
          <w:szCs w:val="24"/>
        </w:rPr>
      </w:pPr>
      <w:r w:rsidRPr="00847D43">
        <w:rPr>
          <w:color w:val="000000"/>
          <w:sz w:val="24"/>
          <w:szCs w:val="24"/>
        </w:rPr>
        <w:t>Тема эссе приурочена к 80-летию Победы в Великой Отечественной войне.</w:t>
      </w:r>
    </w:p>
    <w:p w14:paraId="5AE5DE18" w14:textId="58C46429" w:rsidR="00540A92" w:rsidRPr="00847D43" w:rsidRDefault="00847D43" w:rsidP="00540A92">
      <w:pPr>
        <w:widowControl w:val="0"/>
        <w:tabs>
          <w:tab w:val="left" w:pos="9071"/>
        </w:tabs>
        <w:autoSpaceDE w:val="0"/>
        <w:autoSpaceDN w:val="0"/>
        <w:adjustRightInd w:val="0"/>
        <w:ind w:right="-1" w:firstLine="709"/>
        <w:jc w:val="both"/>
        <w:rPr>
          <w:sz w:val="24"/>
          <w:szCs w:val="24"/>
        </w:rPr>
      </w:pPr>
      <w:bookmarkStart w:id="25" w:name="_Hlk180755377"/>
      <w:r w:rsidRPr="00847D43">
        <w:rPr>
          <w:color w:val="000000"/>
          <w:sz w:val="24"/>
          <w:szCs w:val="24"/>
        </w:rPr>
        <w:t>Формат конкурсного испытания: текст эсс</w:t>
      </w:r>
      <w:r w:rsidRPr="00847D43">
        <w:rPr>
          <w:sz w:val="24"/>
          <w:szCs w:val="24"/>
        </w:rPr>
        <w:t xml:space="preserve">е объемом не менее 3600 знаков и не более 7200 знаков с пробелами (шрифт – </w:t>
      </w:r>
      <w:r w:rsidRPr="00847D43">
        <w:rPr>
          <w:sz w:val="24"/>
          <w:szCs w:val="24"/>
          <w:lang w:val="en-US"/>
        </w:rPr>
        <w:t>Times</w:t>
      </w:r>
      <w:r w:rsidRPr="00847D43">
        <w:rPr>
          <w:sz w:val="24"/>
          <w:szCs w:val="24"/>
        </w:rPr>
        <w:t xml:space="preserve"> </w:t>
      </w:r>
      <w:r w:rsidRPr="00847D43">
        <w:rPr>
          <w:sz w:val="24"/>
          <w:szCs w:val="24"/>
          <w:lang w:val="en-US"/>
        </w:rPr>
        <w:t>New</w:t>
      </w:r>
      <w:r w:rsidRPr="00847D43">
        <w:rPr>
          <w:sz w:val="24"/>
          <w:szCs w:val="24"/>
        </w:rPr>
        <w:t xml:space="preserve"> </w:t>
      </w:r>
      <w:r w:rsidRPr="00847D43">
        <w:rPr>
          <w:sz w:val="24"/>
          <w:szCs w:val="24"/>
          <w:lang w:val="en-US"/>
        </w:rPr>
        <w:t>Roman</w:t>
      </w:r>
      <w:r w:rsidRPr="00847D43">
        <w:rPr>
          <w:sz w:val="24"/>
          <w:szCs w:val="24"/>
        </w:rPr>
        <w:t xml:space="preserve">; кегль – 14; межстрочный интервал – 1. Текстовый файл выполняется в </w:t>
      </w:r>
      <w:r w:rsidRPr="00847D43">
        <w:rPr>
          <w:sz w:val="24"/>
          <w:szCs w:val="24"/>
          <w:lang w:val="en-US"/>
        </w:rPr>
        <w:t>Word</w:t>
      </w:r>
      <w:r w:rsidRPr="00847D43">
        <w:rPr>
          <w:sz w:val="24"/>
          <w:szCs w:val="24"/>
        </w:rPr>
        <w:t xml:space="preserve">. Формат страницы А4; все поля страницы – по </w:t>
      </w:r>
      <w:smartTag w:uri="urn:schemas-microsoft-com:office:smarttags" w:element="metricconverter">
        <w:smartTagPr>
          <w:attr w:name="ProductID" w:val="2 см"/>
        </w:smartTagPr>
        <w:r w:rsidRPr="00847D43">
          <w:rPr>
            <w:sz w:val="24"/>
            <w:szCs w:val="24"/>
          </w:rPr>
          <w:t>2 см</w:t>
        </w:r>
      </w:smartTag>
      <w:r w:rsidRPr="00847D43">
        <w:rPr>
          <w:sz w:val="24"/>
          <w:szCs w:val="24"/>
        </w:rPr>
        <w:t xml:space="preserve">. Выравнивание по ширине, абзацный отступ – 1,25. Страницы нумеруются). </w:t>
      </w:r>
      <w:r w:rsidRPr="00847D43">
        <w:rPr>
          <w:color w:val="000000"/>
          <w:sz w:val="24"/>
          <w:szCs w:val="24"/>
        </w:rPr>
        <w:t>Эссе размещается на интернет-ресурсе участника конкурса.</w:t>
      </w:r>
      <w:r w:rsidR="00540A92">
        <w:rPr>
          <w:color w:val="000000"/>
          <w:sz w:val="24"/>
          <w:szCs w:val="24"/>
        </w:rPr>
        <w:t xml:space="preserve"> </w:t>
      </w:r>
      <w:r w:rsidR="00540A92" w:rsidRPr="00540A92">
        <w:rPr>
          <w:sz w:val="24"/>
          <w:szCs w:val="24"/>
        </w:rPr>
        <w:t>Требования к оформлению</w:t>
      </w:r>
      <w:r w:rsidR="00540A92">
        <w:rPr>
          <w:sz w:val="24"/>
          <w:szCs w:val="24"/>
        </w:rPr>
        <w:t>, п</w:t>
      </w:r>
      <w:r w:rsidR="00540A92" w:rsidRPr="00540A92">
        <w:rPr>
          <w:sz w:val="24"/>
          <w:szCs w:val="24"/>
        </w:rPr>
        <w:t>рактические советы автору</w:t>
      </w:r>
      <w:r w:rsidR="00540A92">
        <w:rPr>
          <w:sz w:val="24"/>
          <w:szCs w:val="24"/>
        </w:rPr>
        <w:t xml:space="preserve"> содержатся в приложении 12 </w:t>
      </w:r>
      <w:r w:rsidR="00540A92" w:rsidRPr="00540A92">
        <w:rPr>
          <w:sz w:val="24"/>
          <w:szCs w:val="24"/>
        </w:rPr>
        <w:t>к Положению о муниципальном этапе всероссийских конкурсов профессионального мастерства в сфере образования «Педагог года – 2024»</w:t>
      </w:r>
      <w:r w:rsidR="00540A92">
        <w:rPr>
          <w:sz w:val="24"/>
          <w:szCs w:val="24"/>
        </w:rPr>
        <w:t>.</w:t>
      </w:r>
    </w:p>
    <w:p w14:paraId="585761F0" w14:textId="77777777" w:rsidR="00847D43" w:rsidRPr="00847D43" w:rsidRDefault="00847D43" w:rsidP="00847D43">
      <w:pPr>
        <w:tabs>
          <w:tab w:val="left" w:pos="9071"/>
        </w:tabs>
        <w:ind w:right="-1" w:firstLine="709"/>
        <w:jc w:val="both"/>
        <w:rPr>
          <w:color w:val="000000"/>
          <w:sz w:val="24"/>
          <w:szCs w:val="24"/>
        </w:rPr>
      </w:pPr>
      <w:r w:rsidRPr="00847D43">
        <w:rPr>
          <w:color w:val="000000"/>
          <w:sz w:val="24"/>
          <w:szCs w:val="24"/>
        </w:rPr>
        <w:t>Оценка выполнения конкурсного испытания осуществляется по 7 критериям. Текст эссе проверяется членами жюри на ресурсе Антиплагиат.</w:t>
      </w:r>
      <w:r w:rsidRPr="00847D43">
        <w:rPr>
          <w:color w:val="000000"/>
          <w:sz w:val="24"/>
          <w:szCs w:val="24"/>
          <w:lang w:val="en-US"/>
        </w:rPr>
        <w:t>ru</w:t>
      </w:r>
      <w:r w:rsidRPr="00847D43">
        <w:rPr>
          <w:color w:val="000000"/>
          <w:sz w:val="24"/>
          <w:szCs w:val="24"/>
        </w:rPr>
        <w:t>. Максимальный общий балл – 21.</w:t>
      </w:r>
    </w:p>
    <w:bookmarkEnd w:id="25"/>
    <w:p w14:paraId="2B551F09" w14:textId="77777777" w:rsidR="00847D43" w:rsidRPr="00847D43" w:rsidRDefault="00847D43" w:rsidP="00847D43">
      <w:pPr>
        <w:autoSpaceDE w:val="0"/>
        <w:autoSpaceDN w:val="0"/>
        <w:adjustRightInd w:val="0"/>
        <w:ind w:firstLine="567"/>
        <w:contextualSpacing/>
        <w:jc w:val="center"/>
        <w:rPr>
          <w:b/>
          <w:bCs/>
          <w:sz w:val="24"/>
          <w:szCs w:val="24"/>
        </w:rPr>
      </w:pPr>
      <w:r w:rsidRPr="00847D43">
        <w:rPr>
          <w:b/>
          <w:bCs/>
          <w:sz w:val="24"/>
          <w:szCs w:val="24"/>
        </w:rPr>
        <w:t>Распределение баллов по критериям и показателям</w:t>
      </w:r>
    </w:p>
    <w:tbl>
      <w:tblPr>
        <w:tblW w:w="10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5235"/>
        <w:gridCol w:w="988"/>
        <w:gridCol w:w="1105"/>
        <w:gridCol w:w="1022"/>
      </w:tblGrid>
      <w:tr w:rsidR="00847D43" w:rsidRPr="00847D43" w14:paraId="06688C2E" w14:textId="77777777" w:rsidTr="002E6F14">
        <w:trPr>
          <w:jc w:val="center"/>
        </w:trPr>
        <w:tc>
          <w:tcPr>
            <w:tcW w:w="1828" w:type="dxa"/>
            <w:vMerge w:val="restart"/>
            <w:shd w:val="clear" w:color="auto" w:fill="auto"/>
            <w:vAlign w:val="center"/>
          </w:tcPr>
          <w:p w14:paraId="7B9476DB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Критерии</w:t>
            </w:r>
          </w:p>
        </w:tc>
        <w:tc>
          <w:tcPr>
            <w:tcW w:w="5235" w:type="dxa"/>
            <w:vMerge w:val="restart"/>
            <w:shd w:val="clear" w:color="auto" w:fill="auto"/>
            <w:vAlign w:val="center"/>
          </w:tcPr>
          <w:p w14:paraId="09A0A08E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Показатели</w:t>
            </w:r>
          </w:p>
        </w:tc>
        <w:tc>
          <w:tcPr>
            <w:tcW w:w="3115" w:type="dxa"/>
            <w:gridSpan w:val="3"/>
          </w:tcPr>
          <w:p w14:paraId="723C17C3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Баллы</w:t>
            </w:r>
          </w:p>
        </w:tc>
      </w:tr>
      <w:tr w:rsidR="00847D43" w:rsidRPr="00847D43" w14:paraId="0DEBC353" w14:textId="77777777" w:rsidTr="002E6F14">
        <w:trPr>
          <w:jc w:val="center"/>
        </w:trPr>
        <w:tc>
          <w:tcPr>
            <w:tcW w:w="1828" w:type="dxa"/>
            <w:vMerge/>
            <w:shd w:val="clear" w:color="auto" w:fill="auto"/>
            <w:vAlign w:val="center"/>
          </w:tcPr>
          <w:p w14:paraId="73D66965" w14:textId="77777777" w:rsidR="00847D43" w:rsidRPr="00847D43" w:rsidRDefault="00847D43" w:rsidP="00847D43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5235" w:type="dxa"/>
            <w:vMerge/>
            <w:shd w:val="clear" w:color="auto" w:fill="auto"/>
            <w:vAlign w:val="center"/>
          </w:tcPr>
          <w:p w14:paraId="039639BC" w14:textId="77777777" w:rsidR="00847D43" w:rsidRPr="00847D43" w:rsidRDefault="00847D43" w:rsidP="00847D43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988" w:type="dxa"/>
          </w:tcPr>
          <w:p w14:paraId="3531A675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0</w:t>
            </w:r>
          </w:p>
        </w:tc>
        <w:tc>
          <w:tcPr>
            <w:tcW w:w="1105" w:type="dxa"/>
          </w:tcPr>
          <w:p w14:paraId="4CCBA315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1 – 2</w:t>
            </w:r>
          </w:p>
        </w:tc>
        <w:tc>
          <w:tcPr>
            <w:tcW w:w="1022" w:type="dxa"/>
          </w:tcPr>
          <w:p w14:paraId="3B3C2888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3</w:t>
            </w:r>
          </w:p>
        </w:tc>
      </w:tr>
      <w:tr w:rsidR="00847D43" w:rsidRPr="00847D43" w14:paraId="354C098E" w14:textId="77777777" w:rsidTr="002E6F14">
        <w:trPr>
          <w:jc w:val="center"/>
        </w:trPr>
        <w:tc>
          <w:tcPr>
            <w:tcW w:w="1828" w:type="dxa"/>
            <w:vMerge/>
            <w:shd w:val="clear" w:color="auto" w:fill="auto"/>
            <w:vAlign w:val="center"/>
          </w:tcPr>
          <w:p w14:paraId="28B0F96E" w14:textId="77777777" w:rsidR="00847D43" w:rsidRPr="00847D43" w:rsidRDefault="00847D43" w:rsidP="00847D43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5235" w:type="dxa"/>
            <w:vMerge/>
            <w:shd w:val="clear" w:color="auto" w:fill="auto"/>
            <w:vAlign w:val="center"/>
          </w:tcPr>
          <w:p w14:paraId="285DC63B" w14:textId="77777777" w:rsidR="00847D43" w:rsidRPr="00847D43" w:rsidRDefault="00847D43" w:rsidP="00847D43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988" w:type="dxa"/>
          </w:tcPr>
          <w:p w14:paraId="308A9409" w14:textId="77777777" w:rsidR="00847D43" w:rsidRPr="00847D43" w:rsidRDefault="00847D43" w:rsidP="00847D43">
            <w:pPr>
              <w:jc w:val="center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>не проявлен</w:t>
            </w:r>
          </w:p>
        </w:tc>
        <w:tc>
          <w:tcPr>
            <w:tcW w:w="1105" w:type="dxa"/>
          </w:tcPr>
          <w:p w14:paraId="4F5DE580" w14:textId="77777777" w:rsidR="00847D43" w:rsidRPr="00847D43" w:rsidRDefault="00847D43" w:rsidP="00847D43">
            <w:pPr>
              <w:jc w:val="center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>проявлен в достаточной мере</w:t>
            </w:r>
          </w:p>
        </w:tc>
        <w:tc>
          <w:tcPr>
            <w:tcW w:w="1022" w:type="dxa"/>
          </w:tcPr>
          <w:p w14:paraId="603A3D3C" w14:textId="77777777" w:rsidR="00847D43" w:rsidRPr="00847D43" w:rsidRDefault="00847D43" w:rsidP="00847D43">
            <w:pPr>
              <w:jc w:val="center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>проявлен в полной мере</w:t>
            </w:r>
          </w:p>
        </w:tc>
      </w:tr>
      <w:tr w:rsidR="00847D43" w:rsidRPr="00847D43" w14:paraId="101D9A5D" w14:textId="77777777" w:rsidTr="002E6F14">
        <w:trPr>
          <w:trHeight w:val="275"/>
          <w:jc w:val="center"/>
        </w:trPr>
        <w:tc>
          <w:tcPr>
            <w:tcW w:w="1828" w:type="dxa"/>
            <w:vMerge w:val="restart"/>
            <w:shd w:val="clear" w:color="auto" w:fill="auto"/>
          </w:tcPr>
          <w:p w14:paraId="41174F7F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bCs/>
                <w:spacing w:val="-4"/>
              </w:rPr>
              <w:t>Языковая грамотность текста</w:t>
            </w:r>
          </w:p>
        </w:tc>
        <w:tc>
          <w:tcPr>
            <w:tcW w:w="5235" w:type="dxa"/>
            <w:shd w:val="clear" w:color="auto" w:fill="auto"/>
            <w:vAlign w:val="center"/>
          </w:tcPr>
          <w:p w14:paraId="36519CD8" w14:textId="77777777" w:rsidR="00847D43" w:rsidRPr="00847D43" w:rsidRDefault="00847D43" w:rsidP="00847D43">
            <w:pPr>
              <w:tabs>
                <w:tab w:val="left" w:pos="456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Текст отличается орфографической грамотностью</w:t>
            </w:r>
          </w:p>
        </w:tc>
        <w:tc>
          <w:tcPr>
            <w:tcW w:w="988" w:type="dxa"/>
          </w:tcPr>
          <w:p w14:paraId="73FADEE9" w14:textId="77777777" w:rsidR="00847D43" w:rsidRPr="00847D43" w:rsidRDefault="00847D43" w:rsidP="00847D43">
            <w:pPr>
              <w:tabs>
                <w:tab w:val="left" w:pos="456"/>
              </w:tabs>
              <w:jc w:val="both"/>
              <w:rPr>
                <w:spacing w:val="-4"/>
              </w:rPr>
            </w:pPr>
          </w:p>
        </w:tc>
        <w:tc>
          <w:tcPr>
            <w:tcW w:w="1105" w:type="dxa"/>
          </w:tcPr>
          <w:p w14:paraId="7A4685AE" w14:textId="77777777" w:rsidR="00847D43" w:rsidRPr="00847D43" w:rsidRDefault="00847D43" w:rsidP="00847D43">
            <w:pPr>
              <w:tabs>
                <w:tab w:val="left" w:pos="456"/>
              </w:tabs>
              <w:jc w:val="both"/>
              <w:rPr>
                <w:spacing w:val="-4"/>
              </w:rPr>
            </w:pPr>
          </w:p>
        </w:tc>
        <w:tc>
          <w:tcPr>
            <w:tcW w:w="1022" w:type="dxa"/>
          </w:tcPr>
          <w:p w14:paraId="7E8359EB" w14:textId="77777777" w:rsidR="00847D43" w:rsidRPr="00847D43" w:rsidRDefault="00847D43" w:rsidP="00847D43">
            <w:pPr>
              <w:tabs>
                <w:tab w:val="left" w:pos="456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2C9C91EE" w14:textId="77777777" w:rsidTr="002E6F14">
        <w:trPr>
          <w:trHeight w:val="275"/>
          <w:jc w:val="center"/>
        </w:trPr>
        <w:tc>
          <w:tcPr>
            <w:tcW w:w="1828" w:type="dxa"/>
            <w:vMerge/>
            <w:shd w:val="clear" w:color="auto" w:fill="auto"/>
          </w:tcPr>
          <w:p w14:paraId="5AB79D5A" w14:textId="77777777" w:rsidR="00847D43" w:rsidRPr="00847D43" w:rsidRDefault="00847D43" w:rsidP="00847D43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bCs/>
                <w:spacing w:val="-4"/>
              </w:rPr>
            </w:pPr>
          </w:p>
        </w:tc>
        <w:tc>
          <w:tcPr>
            <w:tcW w:w="5235" w:type="dxa"/>
            <w:shd w:val="clear" w:color="auto" w:fill="auto"/>
            <w:vAlign w:val="center"/>
          </w:tcPr>
          <w:p w14:paraId="511C6F0B" w14:textId="77777777" w:rsidR="00847D43" w:rsidRPr="00847D43" w:rsidRDefault="00847D43" w:rsidP="00847D43">
            <w:pPr>
              <w:tabs>
                <w:tab w:val="left" w:pos="456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Текст отличается пунктуационной грамотностью</w:t>
            </w:r>
          </w:p>
        </w:tc>
        <w:tc>
          <w:tcPr>
            <w:tcW w:w="988" w:type="dxa"/>
          </w:tcPr>
          <w:p w14:paraId="4ADCE1AC" w14:textId="77777777" w:rsidR="00847D43" w:rsidRPr="00847D43" w:rsidRDefault="00847D43" w:rsidP="00847D43">
            <w:pPr>
              <w:tabs>
                <w:tab w:val="left" w:pos="456"/>
              </w:tabs>
              <w:jc w:val="both"/>
              <w:rPr>
                <w:spacing w:val="-4"/>
              </w:rPr>
            </w:pPr>
          </w:p>
        </w:tc>
        <w:tc>
          <w:tcPr>
            <w:tcW w:w="1105" w:type="dxa"/>
          </w:tcPr>
          <w:p w14:paraId="16CA53CF" w14:textId="77777777" w:rsidR="00847D43" w:rsidRPr="00847D43" w:rsidRDefault="00847D43" w:rsidP="00847D43">
            <w:pPr>
              <w:tabs>
                <w:tab w:val="left" w:pos="456"/>
              </w:tabs>
              <w:jc w:val="both"/>
              <w:rPr>
                <w:spacing w:val="-4"/>
              </w:rPr>
            </w:pPr>
          </w:p>
        </w:tc>
        <w:tc>
          <w:tcPr>
            <w:tcW w:w="1022" w:type="dxa"/>
          </w:tcPr>
          <w:p w14:paraId="6AFDFB3F" w14:textId="77777777" w:rsidR="00847D43" w:rsidRPr="00847D43" w:rsidRDefault="00847D43" w:rsidP="00847D43">
            <w:pPr>
              <w:tabs>
                <w:tab w:val="left" w:pos="456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69E56D00" w14:textId="77777777" w:rsidTr="002E6F14">
        <w:trPr>
          <w:trHeight w:val="275"/>
          <w:jc w:val="center"/>
        </w:trPr>
        <w:tc>
          <w:tcPr>
            <w:tcW w:w="1828" w:type="dxa"/>
            <w:vMerge/>
            <w:shd w:val="clear" w:color="auto" w:fill="auto"/>
          </w:tcPr>
          <w:p w14:paraId="0D971CA0" w14:textId="77777777" w:rsidR="00847D43" w:rsidRPr="00847D43" w:rsidRDefault="00847D43" w:rsidP="00847D43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bCs/>
                <w:spacing w:val="-4"/>
              </w:rPr>
            </w:pPr>
          </w:p>
        </w:tc>
        <w:tc>
          <w:tcPr>
            <w:tcW w:w="5235" w:type="dxa"/>
            <w:shd w:val="clear" w:color="auto" w:fill="auto"/>
            <w:vAlign w:val="center"/>
          </w:tcPr>
          <w:p w14:paraId="7931CC56" w14:textId="77777777" w:rsidR="00847D43" w:rsidRPr="00847D43" w:rsidRDefault="00847D43" w:rsidP="00847D43">
            <w:pPr>
              <w:tabs>
                <w:tab w:val="left" w:pos="456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Текст отличается речевой грамотностью</w:t>
            </w:r>
          </w:p>
        </w:tc>
        <w:tc>
          <w:tcPr>
            <w:tcW w:w="988" w:type="dxa"/>
          </w:tcPr>
          <w:p w14:paraId="0678F183" w14:textId="77777777" w:rsidR="00847D43" w:rsidRPr="00847D43" w:rsidRDefault="00847D43" w:rsidP="00847D43">
            <w:pPr>
              <w:tabs>
                <w:tab w:val="left" w:pos="456"/>
              </w:tabs>
              <w:jc w:val="both"/>
              <w:rPr>
                <w:spacing w:val="-4"/>
              </w:rPr>
            </w:pPr>
          </w:p>
        </w:tc>
        <w:tc>
          <w:tcPr>
            <w:tcW w:w="1105" w:type="dxa"/>
          </w:tcPr>
          <w:p w14:paraId="68D5E237" w14:textId="77777777" w:rsidR="00847D43" w:rsidRPr="00847D43" w:rsidRDefault="00847D43" w:rsidP="00847D43">
            <w:pPr>
              <w:tabs>
                <w:tab w:val="left" w:pos="456"/>
              </w:tabs>
              <w:jc w:val="both"/>
              <w:rPr>
                <w:spacing w:val="-4"/>
              </w:rPr>
            </w:pPr>
          </w:p>
        </w:tc>
        <w:tc>
          <w:tcPr>
            <w:tcW w:w="1022" w:type="dxa"/>
          </w:tcPr>
          <w:p w14:paraId="70543796" w14:textId="77777777" w:rsidR="00847D43" w:rsidRPr="00847D43" w:rsidRDefault="00847D43" w:rsidP="00847D43">
            <w:pPr>
              <w:tabs>
                <w:tab w:val="left" w:pos="456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7355579D" w14:textId="77777777" w:rsidTr="002E6F14">
        <w:trPr>
          <w:trHeight w:val="449"/>
          <w:jc w:val="center"/>
        </w:trPr>
        <w:tc>
          <w:tcPr>
            <w:tcW w:w="1828" w:type="dxa"/>
            <w:vMerge w:val="restart"/>
            <w:shd w:val="clear" w:color="auto" w:fill="auto"/>
          </w:tcPr>
          <w:p w14:paraId="21938E6A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bCs/>
                <w:spacing w:val="-4"/>
              </w:rPr>
              <w:t>Обоснование актуальности</w:t>
            </w:r>
          </w:p>
        </w:tc>
        <w:tc>
          <w:tcPr>
            <w:tcW w:w="5235" w:type="dxa"/>
            <w:shd w:val="clear" w:color="auto" w:fill="auto"/>
            <w:vAlign w:val="center"/>
          </w:tcPr>
          <w:p w14:paraId="34CB4430" w14:textId="77777777" w:rsidR="00847D43" w:rsidRPr="00847D43" w:rsidRDefault="00847D43" w:rsidP="00847D43">
            <w:pPr>
              <w:tabs>
                <w:tab w:val="left" w:pos="436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Содержание эссе соответствует заданной темой проблематике</w:t>
            </w:r>
          </w:p>
        </w:tc>
        <w:tc>
          <w:tcPr>
            <w:tcW w:w="988" w:type="dxa"/>
          </w:tcPr>
          <w:p w14:paraId="7503AA72" w14:textId="77777777" w:rsidR="00847D43" w:rsidRPr="00847D43" w:rsidRDefault="00847D43" w:rsidP="00847D43">
            <w:pPr>
              <w:tabs>
                <w:tab w:val="left" w:pos="436"/>
              </w:tabs>
              <w:jc w:val="both"/>
              <w:rPr>
                <w:spacing w:val="-4"/>
              </w:rPr>
            </w:pPr>
          </w:p>
        </w:tc>
        <w:tc>
          <w:tcPr>
            <w:tcW w:w="1105" w:type="dxa"/>
          </w:tcPr>
          <w:p w14:paraId="28AEBC6B" w14:textId="77777777" w:rsidR="00847D43" w:rsidRPr="00847D43" w:rsidRDefault="00847D43" w:rsidP="00847D43">
            <w:pPr>
              <w:tabs>
                <w:tab w:val="left" w:pos="436"/>
              </w:tabs>
              <w:jc w:val="both"/>
              <w:rPr>
                <w:spacing w:val="-4"/>
              </w:rPr>
            </w:pPr>
          </w:p>
        </w:tc>
        <w:tc>
          <w:tcPr>
            <w:tcW w:w="1022" w:type="dxa"/>
          </w:tcPr>
          <w:p w14:paraId="527F2904" w14:textId="77777777" w:rsidR="00847D43" w:rsidRPr="00847D43" w:rsidRDefault="00847D43" w:rsidP="00847D43">
            <w:pPr>
              <w:tabs>
                <w:tab w:val="left" w:pos="436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1CC58D6C" w14:textId="77777777" w:rsidTr="002E6F14">
        <w:trPr>
          <w:trHeight w:val="399"/>
          <w:jc w:val="center"/>
        </w:trPr>
        <w:tc>
          <w:tcPr>
            <w:tcW w:w="1828" w:type="dxa"/>
            <w:vMerge/>
            <w:shd w:val="clear" w:color="auto" w:fill="auto"/>
          </w:tcPr>
          <w:p w14:paraId="2C0F2815" w14:textId="77777777" w:rsidR="00847D43" w:rsidRPr="00847D43" w:rsidRDefault="00847D43" w:rsidP="00847D43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bCs/>
                <w:spacing w:val="-4"/>
              </w:rPr>
            </w:pPr>
          </w:p>
        </w:tc>
        <w:tc>
          <w:tcPr>
            <w:tcW w:w="5235" w:type="dxa"/>
            <w:shd w:val="clear" w:color="auto" w:fill="auto"/>
            <w:vAlign w:val="center"/>
          </w:tcPr>
          <w:p w14:paraId="5C8185D1" w14:textId="77777777" w:rsidR="00847D43" w:rsidRPr="00847D43" w:rsidRDefault="00847D43" w:rsidP="00847D43">
            <w:pPr>
              <w:tabs>
                <w:tab w:val="left" w:pos="436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Обоснована актуальность заданной темой проблематики</w:t>
            </w:r>
          </w:p>
        </w:tc>
        <w:tc>
          <w:tcPr>
            <w:tcW w:w="988" w:type="dxa"/>
          </w:tcPr>
          <w:p w14:paraId="6FF79B1C" w14:textId="77777777" w:rsidR="00847D43" w:rsidRPr="00847D43" w:rsidRDefault="00847D43" w:rsidP="00847D43">
            <w:pPr>
              <w:tabs>
                <w:tab w:val="left" w:pos="436"/>
              </w:tabs>
              <w:jc w:val="both"/>
              <w:rPr>
                <w:spacing w:val="-4"/>
              </w:rPr>
            </w:pPr>
          </w:p>
        </w:tc>
        <w:tc>
          <w:tcPr>
            <w:tcW w:w="1105" w:type="dxa"/>
          </w:tcPr>
          <w:p w14:paraId="09066880" w14:textId="77777777" w:rsidR="00847D43" w:rsidRPr="00847D43" w:rsidRDefault="00847D43" w:rsidP="00847D43">
            <w:pPr>
              <w:tabs>
                <w:tab w:val="left" w:pos="436"/>
              </w:tabs>
              <w:jc w:val="both"/>
              <w:rPr>
                <w:spacing w:val="-4"/>
              </w:rPr>
            </w:pPr>
          </w:p>
        </w:tc>
        <w:tc>
          <w:tcPr>
            <w:tcW w:w="1022" w:type="dxa"/>
          </w:tcPr>
          <w:p w14:paraId="55E3BC8F" w14:textId="77777777" w:rsidR="00847D43" w:rsidRPr="00847D43" w:rsidRDefault="00847D43" w:rsidP="00847D43">
            <w:pPr>
              <w:tabs>
                <w:tab w:val="left" w:pos="436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65468995" w14:textId="77777777" w:rsidTr="002E6F14">
        <w:trPr>
          <w:trHeight w:val="419"/>
          <w:jc w:val="center"/>
        </w:trPr>
        <w:tc>
          <w:tcPr>
            <w:tcW w:w="1828" w:type="dxa"/>
            <w:vMerge/>
            <w:shd w:val="clear" w:color="auto" w:fill="auto"/>
          </w:tcPr>
          <w:p w14:paraId="61CF290C" w14:textId="77777777" w:rsidR="00847D43" w:rsidRPr="00847D43" w:rsidRDefault="00847D43" w:rsidP="00847D43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bCs/>
                <w:spacing w:val="-4"/>
              </w:rPr>
            </w:pPr>
          </w:p>
        </w:tc>
        <w:tc>
          <w:tcPr>
            <w:tcW w:w="5235" w:type="dxa"/>
            <w:shd w:val="clear" w:color="auto" w:fill="auto"/>
            <w:vAlign w:val="center"/>
          </w:tcPr>
          <w:p w14:paraId="63668FC4" w14:textId="77777777" w:rsidR="00847D43" w:rsidRPr="00847D43" w:rsidRDefault="00847D43" w:rsidP="00847D43">
            <w:pPr>
              <w:tabs>
                <w:tab w:val="left" w:pos="436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Актуальность заданной проблематики соотнесена с личным опытом, профессиональной позицией автора</w:t>
            </w:r>
          </w:p>
        </w:tc>
        <w:tc>
          <w:tcPr>
            <w:tcW w:w="988" w:type="dxa"/>
          </w:tcPr>
          <w:p w14:paraId="70A64D4F" w14:textId="77777777" w:rsidR="00847D43" w:rsidRPr="00847D43" w:rsidRDefault="00847D43" w:rsidP="00847D43">
            <w:pPr>
              <w:tabs>
                <w:tab w:val="left" w:pos="436"/>
              </w:tabs>
              <w:jc w:val="both"/>
              <w:rPr>
                <w:spacing w:val="-4"/>
              </w:rPr>
            </w:pPr>
          </w:p>
        </w:tc>
        <w:tc>
          <w:tcPr>
            <w:tcW w:w="1105" w:type="dxa"/>
          </w:tcPr>
          <w:p w14:paraId="36F0BA40" w14:textId="77777777" w:rsidR="00847D43" w:rsidRPr="00847D43" w:rsidRDefault="00847D43" w:rsidP="00847D43">
            <w:pPr>
              <w:tabs>
                <w:tab w:val="left" w:pos="436"/>
              </w:tabs>
              <w:jc w:val="both"/>
              <w:rPr>
                <w:spacing w:val="-4"/>
              </w:rPr>
            </w:pPr>
          </w:p>
        </w:tc>
        <w:tc>
          <w:tcPr>
            <w:tcW w:w="1022" w:type="dxa"/>
          </w:tcPr>
          <w:p w14:paraId="4C25E81D" w14:textId="77777777" w:rsidR="00847D43" w:rsidRPr="00847D43" w:rsidRDefault="00847D43" w:rsidP="00847D43">
            <w:pPr>
              <w:tabs>
                <w:tab w:val="left" w:pos="436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03E9D347" w14:textId="77777777" w:rsidTr="002E6F14">
        <w:trPr>
          <w:trHeight w:val="415"/>
          <w:jc w:val="center"/>
        </w:trPr>
        <w:tc>
          <w:tcPr>
            <w:tcW w:w="1828" w:type="dxa"/>
            <w:vMerge w:val="restart"/>
            <w:shd w:val="clear" w:color="auto" w:fill="auto"/>
          </w:tcPr>
          <w:p w14:paraId="5E190C4B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bCs/>
                <w:spacing w:val="-4"/>
              </w:rPr>
              <w:t>Ценностная направленность</w:t>
            </w:r>
          </w:p>
        </w:tc>
        <w:tc>
          <w:tcPr>
            <w:tcW w:w="5235" w:type="dxa"/>
            <w:shd w:val="clear" w:color="auto" w:fill="auto"/>
            <w:vAlign w:val="center"/>
          </w:tcPr>
          <w:p w14:paraId="01F97A0F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В содержании отражены ценностные установки автора</w:t>
            </w:r>
          </w:p>
        </w:tc>
        <w:tc>
          <w:tcPr>
            <w:tcW w:w="988" w:type="dxa"/>
          </w:tcPr>
          <w:p w14:paraId="5ACC38A3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  <w:tc>
          <w:tcPr>
            <w:tcW w:w="1105" w:type="dxa"/>
          </w:tcPr>
          <w:p w14:paraId="67A59EFB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  <w:tc>
          <w:tcPr>
            <w:tcW w:w="1022" w:type="dxa"/>
          </w:tcPr>
          <w:p w14:paraId="57D0E4E4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44B515F9" w14:textId="77777777" w:rsidTr="002E6F14">
        <w:trPr>
          <w:trHeight w:val="507"/>
          <w:jc w:val="center"/>
        </w:trPr>
        <w:tc>
          <w:tcPr>
            <w:tcW w:w="1828" w:type="dxa"/>
            <w:vMerge/>
            <w:shd w:val="clear" w:color="auto" w:fill="auto"/>
          </w:tcPr>
          <w:p w14:paraId="3C5AF31B" w14:textId="77777777" w:rsidR="00847D43" w:rsidRPr="00847D43" w:rsidRDefault="00847D43" w:rsidP="00847D43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bCs/>
                <w:spacing w:val="-4"/>
              </w:rPr>
            </w:pPr>
          </w:p>
        </w:tc>
        <w:tc>
          <w:tcPr>
            <w:tcW w:w="5235" w:type="dxa"/>
            <w:shd w:val="clear" w:color="auto" w:fill="auto"/>
            <w:vAlign w:val="center"/>
          </w:tcPr>
          <w:p w14:paraId="082D2203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Ценностная направленность содержания соответствует заданной теме</w:t>
            </w:r>
          </w:p>
        </w:tc>
        <w:tc>
          <w:tcPr>
            <w:tcW w:w="988" w:type="dxa"/>
          </w:tcPr>
          <w:p w14:paraId="467E8057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  <w:tc>
          <w:tcPr>
            <w:tcW w:w="1105" w:type="dxa"/>
          </w:tcPr>
          <w:p w14:paraId="7E0E6CBB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  <w:tc>
          <w:tcPr>
            <w:tcW w:w="1022" w:type="dxa"/>
          </w:tcPr>
          <w:p w14:paraId="0A6E4E0E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00169E91" w14:textId="77777777" w:rsidTr="002E6F14">
        <w:trPr>
          <w:trHeight w:val="466"/>
          <w:jc w:val="center"/>
        </w:trPr>
        <w:tc>
          <w:tcPr>
            <w:tcW w:w="1828" w:type="dxa"/>
            <w:vMerge/>
            <w:shd w:val="clear" w:color="auto" w:fill="auto"/>
          </w:tcPr>
          <w:p w14:paraId="7218D5B5" w14:textId="77777777" w:rsidR="00847D43" w:rsidRPr="00847D43" w:rsidRDefault="00847D43" w:rsidP="00847D43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bCs/>
                <w:spacing w:val="-4"/>
              </w:rPr>
            </w:pPr>
          </w:p>
        </w:tc>
        <w:tc>
          <w:tcPr>
            <w:tcW w:w="5235" w:type="dxa"/>
            <w:shd w:val="clear" w:color="auto" w:fill="auto"/>
            <w:vAlign w:val="center"/>
          </w:tcPr>
          <w:p w14:paraId="3DCB824E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Ценностная направленность содержания соответствует ценностным ориентирам современного образования</w:t>
            </w:r>
          </w:p>
        </w:tc>
        <w:tc>
          <w:tcPr>
            <w:tcW w:w="988" w:type="dxa"/>
          </w:tcPr>
          <w:p w14:paraId="4352C66C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  <w:tc>
          <w:tcPr>
            <w:tcW w:w="1105" w:type="dxa"/>
          </w:tcPr>
          <w:p w14:paraId="59930023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  <w:tc>
          <w:tcPr>
            <w:tcW w:w="1022" w:type="dxa"/>
          </w:tcPr>
          <w:p w14:paraId="777935EC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6A19F808" w14:textId="77777777" w:rsidTr="002E6F14">
        <w:trPr>
          <w:trHeight w:val="460"/>
          <w:jc w:val="center"/>
        </w:trPr>
        <w:tc>
          <w:tcPr>
            <w:tcW w:w="1828" w:type="dxa"/>
            <w:vMerge w:val="restart"/>
            <w:shd w:val="clear" w:color="auto" w:fill="auto"/>
          </w:tcPr>
          <w:p w14:paraId="7ECDCFA7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bCs/>
                <w:spacing w:val="-4"/>
              </w:rPr>
              <w:t>Аргументированность позиции</w:t>
            </w:r>
          </w:p>
        </w:tc>
        <w:tc>
          <w:tcPr>
            <w:tcW w:w="5235" w:type="dxa"/>
            <w:shd w:val="clear" w:color="auto" w:fill="auto"/>
            <w:vAlign w:val="center"/>
          </w:tcPr>
          <w:p w14:paraId="38A4359A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Приводятся аргументы, подтверждающие авторскую позицию</w:t>
            </w:r>
          </w:p>
        </w:tc>
        <w:tc>
          <w:tcPr>
            <w:tcW w:w="988" w:type="dxa"/>
          </w:tcPr>
          <w:p w14:paraId="0EA926D8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  <w:tc>
          <w:tcPr>
            <w:tcW w:w="1105" w:type="dxa"/>
          </w:tcPr>
          <w:p w14:paraId="0A43F467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  <w:tc>
          <w:tcPr>
            <w:tcW w:w="1022" w:type="dxa"/>
          </w:tcPr>
          <w:p w14:paraId="6C03D547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7BE84E63" w14:textId="77777777" w:rsidTr="002E6F14">
        <w:trPr>
          <w:trHeight w:val="237"/>
          <w:jc w:val="center"/>
        </w:trPr>
        <w:tc>
          <w:tcPr>
            <w:tcW w:w="1828" w:type="dxa"/>
            <w:vMerge/>
            <w:shd w:val="clear" w:color="auto" w:fill="auto"/>
          </w:tcPr>
          <w:p w14:paraId="014D32D6" w14:textId="77777777" w:rsidR="00847D43" w:rsidRPr="00847D43" w:rsidRDefault="00847D43" w:rsidP="00847D43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bCs/>
                <w:spacing w:val="-4"/>
              </w:rPr>
            </w:pPr>
          </w:p>
        </w:tc>
        <w:tc>
          <w:tcPr>
            <w:tcW w:w="5235" w:type="dxa"/>
            <w:shd w:val="clear" w:color="auto" w:fill="auto"/>
            <w:vAlign w:val="center"/>
          </w:tcPr>
          <w:p w14:paraId="09A3ECC0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Аргументация авторской позиции убедительна</w:t>
            </w:r>
          </w:p>
        </w:tc>
        <w:tc>
          <w:tcPr>
            <w:tcW w:w="988" w:type="dxa"/>
          </w:tcPr>
          <w:p w14:paraId="70BE2D48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  <w:tc>
          <w:tcPr>
            <w:tcW w:w="1105" w:type="dxa"/>
          </w:tcPr>
          <w:p w14:paraId="4ADC1CF4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  <w:tc>
          <w:tcPr>
            <w:tcW w:w="1022" w:type="dxa"/>
          </w:tcPr>
          <w:p w14:paraId="794F8D2F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093FF516" w14:textId="77777777" w:rsidTr="002E6F14">
        <w:trPr>
          <w:trHeight w:val="460"/>
          <w:jc w:val="center"/>
        </w:trPr>
        <w:tc>
          <w:tcPr>
            <w:tcW w:w="1828" w:type="dxa"/>
            <w:vMerge/>
            <w:shd w:val="clear" w:color="auto" w:fill="auto"/>
          </w:tcPr>
          <w:p w14:paraId="1A143829" w14:textId="77777777" w:rsidR="00847D43" w:rsidRPr="00847D43" w:rsidRDefault="00847D43" w:rsidP="00847D43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bCs/>
                <w:spacing w:val="-4"/>
              </w:rPr>
            </w:pPr>
          </w:p>
        </w:tc>
        <w:tc>
          <w:tcPr>
            <w:tcW w:w="5235" w:type="dxa"/>
            <w:shd w:val="clear" w:color="auto" w:fill="auto"/>
            <w:vAlign w:val="center"/>
          </w:tcPr>
          <w:p w14:paraId="14BB2AAE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Аргументы, подтверждающие авторскую позицию, корректны</w:t>
            </w:r>
          </w:p>
        </w:tc>
        <w:tc>
          <w:tcPr>
            <w:tcW w:w="988" w:type="dxa"/>
          </w:tcPr>
          <w:p w14:paraId="6B610803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  <w:tc>
          <w:tcPr>
            <w:tcW w:w="1105" w:type="dxa"/>
          </w:tcPr>
          <w:p w14:paraId="047D3AC7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  <w:tc>
          <w:tcPr>
            <w:tcW w:w="1022" w:type="dxa"/>
          </w:tcPr>
          <w:p w14:paraId="5344961F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5C2BEF67" w14:textId="77777777" w:rsidTr="002E6F14">
        <w:trPr>
          <w:trHeight w:val="503"/>
          <w:jc w:val="center"/>
        </w:trPr>
        <w:tc>
          <w:tcPr>
            <w:tcW w:w="1828" w:type="dxa"/>
            <w:vMerge w:val="restart"/>
            <w:shd w:val="clear" w:color="auto" w:fill="auto"/>
          </w:tcPr>
          <w:p w14:paraId="75AA0DF4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bCs/>
                <w:spacing w:val="-4"/>
              </w:rPr>
              <w:t>Формулирование проблем и видение путей их решения</w:t>
            </w:r>
          </w:p>
        </w:tc>
        <w:tc>
          <w:tcPr>
            <w:tcW w:w="5235" w:type="dxa"/>
            <w:shd w:val="clear" w:color="auto" w:fill="auto"/>
            <w:vAlign w:val="center"/>
          </w:tcPr>
          <w:p w14:paraId="17E635FD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Сформулирована проблема и представлено видение путей ее решения</w:t>
            </w:r>
          </w:p>
        </w:tc>
        <w:tc>
          <w:tcPr>
            <w:tcW w:w="988" w:type="dxa"/>
          </w:tcPr>
          <w:p w14:paraId="75B1F78F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  <w:tc>
          <w:tcPr>
            <w:tcW w:w="1105" w:type="dxa"/>
          </w:tcPr>
          <w:p w14:paraId="4773222F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  <w:tc>
          <w:tcPr>
            <w:tcW w:w="1022" w:type="dxa"/>
          </w:tcPr>
          <w:p w14:paraId="26F33B05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4C1F6C99" w14:textId="77777777" w:rsidTr="002E6F14">
        <w:trPr>
          <w:trHeight w:val="412"/>
          <w:jc w:val="center"/>
        </w:trPr>
        <w:tc>
          <w:tcPr>
            <w:tcW w:w="1828" w:type="dxa"/>
            <w:vMerge/>
            <w:shd w:val="clear" w:color="auto" w:fill="auto"/>
          </w:tcPr>
          <w:p w14:paraId="1C8C324A" w14:textId="77777777" w:rsidR="00847D43" w:rsidRPr="00847D43" w:rsidRDefault="00847D43" w:rsidP="00847D43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bCs/>
                <w:spacing w:val="-4"/>
              </w:rPr>
            </w:pPr>
          </w:p>
        </w:tc>
        <w:tc>
          <w:tcPr>
            <w:tcW w:w="5235" w:type="dxa"/>
            <w:shd w:val="clear" w:color="auto" w:fill="auto"/>
            <w:vAlign w:val="center"/>
          </w:tcPr>
          <w:p w14:paraId="4971FBA0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Предлагаемые пути решения проблемы реалистичны и адекватны современным тенденциям развития образования</w:t>
            </w:r>
          </w:p>
        </w:tc>
        <w:tc>
          <w:tcPr>
            <w:tcW w:w="988" w:type="dxa"/>
          </w:tcPr>
          <w:p w14:paraId="34CF128D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  <w:tc>
          <w:tcPr>
            <w:tcW w:w="1105" w:type="dxa"/>
          </w:tcPr>
          <w:p w14:paraId="07077482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  <w:tc>
          <w:tcPr>
            <w:tcW w:w="1022" w:type="dxa"/>
          </w:tcPr>
          <w:p w14:paraId="440D4511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63013292" w14:textId="77777777" w:rsidTr="002E6F14">
        <w:trPr>
          <w:trHeight w:val="517"/>
          <w:jc w:val="center"/>
        </w:trPr>
        <w:tc>
          <w:tcPr>
            <w:tcW w:w="1828" w:type="dxa"/>
            <w:vMerge/>
            <w:shd w:val="clear" w:color="auto" w:fill="auto"/>
          </w:tcPr>
          <w:p w14:paraId="6C961819" w14:textId="77777777" w:rsidR="00847D43" w:rsidRPr="00847D43" w:rsidRDefault="00847D43" w:rsidP="00847D43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bCs/>
                <w:spacing w:val="-4"/>
              </w:rPr>
            </w:pPr>
          </w:p>
        </w:tc>
        <w:tc>
          <w:tcPr>
            <w:tcW w:w="5235" w:type="dxa"/>
            <w:shd w:val="clear" w:color="auto" w:fill="auto"/>
            <w:vAlign w:val="center"/>
          </w:tcPr>
          <w:p w14:paraId="55277436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Сформулированная проблема и пути ее решения соотнесены с личным опытом автора</w:t>
            </w:r>
          </w:p>
        </w:tc>
        <w:tc>
          <w:tcPr>
            <w:tcW w:w="988" w:type="dxa"/>
          </w:tcPr>
          <w:p w14:paraId="65A222A4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  <w:tc>
          <w:tcPr>
            <w:tcW w:w="1105" w:type="dxa"/>
          </w:tcPr>
          <w:p w14:paraId="1817E46B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  <w:tc>
          <w:tcPr>
            <w:tcW w:w="1022" w:type="dxa"/>
          </w:tcPr>
          <w:p w14:paraId="67A2937E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42E3DA7A" w14:textId="77777777" w:rsidTr="002E6F14">
        <w:trPr>
          <w:trHeight w:val="411"/>
          <w:jc w:val="center"/>
        </w:trPr>
        <w:tc>
          <w:tcPr>
            <w:tcW w:w="1828" w:type="dxa"/>
            <w:vMerge w:val="restart"/>
            <w:shd w:val="clear" w:color="auto" w:fill="auto"/>
          </w:tcPr>
          <w:p w14:paraId="3FFDF729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bCs/>
                <w:spacing w:val="-4"/>
              </w:rPr>
              <w:t>Рефлексивность</w:t>
            </w:r>
          </w:p>
        </w:tc>
        <w:tc>
          <w:tcPr>
            <w:tcW w:w="5235" w:type="dxa"/>
            <w:shd w:val="clear" w:color="auto" w:fill="auto"/>
            <w:vAlign w:val="center"/>
          </w:tcPr>
          <w:p w14:paraId="0CFFBDDC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 xml:space="preserve">Понимание смысла педагогической деятельности (способность к самоанализу). </w:t>
            </w:r>
          </w:p>
        </w:tc>
        <w:tc>
          <w:tcPr>
            <w:tcW w:w="988" w:type="dxa"/>
          </w:tcPr>
          <w:p w14:paraId="4A234BDB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  <w:tc>
          <w:tcPr>
            <w:tcW w:w="1105" w:type="dxa"/>
          </w:tcPr>
          <w:p w14:paraId="4721ED78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  <w:tc>
          <w:tcPr>
            <w:tcW w:w="1022" w:type="dxa"/>
          </w:tcPr>
          <w:p w14:paraId="7B9FF76C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058EFBFE" w14:textId="77777777" w:rsidTr="002E6F14">
        <w:trPr>
          <w:trHeight w:val="503"/>
          <w:jc w:val="center"/>
        </w:trPr>
        <w:tc>
          <w:tcPr>
            <w:tcW w:w="1828" w:type="dxa"/>
            <w:vMerge/>
            <w:shd w:val="clear" w:color="auto" w:fill="auto"/>
          </w:tcPr>
          <w:p w14:paraId="3A41580E" w14:textId="77777777" w:rsidR="00847D43" w:rsidRPr="00847D43" w:rsidRDefault="00847D43" w:rsidP="00847D43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bCs/>
                <w:spacing w:val="-4"/>
              </w:rPr>
            </w:pPr>
          </w:p>
        </w:tc>
        <w:tc>
          <w:tcPr>
            <w:tcW w:w="5235" w:type="dxa"/>
            <w:shd w:val="clear" w:color="auto" w:fill="auto"/>
            <w:vAlign w:val="center"/>
          </w:tcPr>
          <w:p w14:paraId="77DBF3D7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 xml:space="preserve">Анализ и оценка собственного видения роли образования. Опора на опыт. </w:t>
            </w:r>
          </w:p>
        </w:tc>
        <w:tc>
          <w:tcPr>
            <w:tcW w:w="988" w:type="dxa"/>
          </w:tcPr>
          <w:p w14:paraId="4C266861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  <w:tc>
          <w:tcPr>
            <w:tcW w:w="1105" w:type="dxa"/>
          </w:tcPr>
          <w:p w14:paraId="787F3304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  <w:tc>
          <w:tcPr>
            <w:tcW w:w="1022" w:type="dxa"/>
          </w:tcPr>
          <w:p w14:paraId="42D5223B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7EC8E292" w14:textId="77777777" w:rsidTr="002E6F14">
        <w:trPr>
          <w:trHeight w:val="645"/>
          <w:jc w:val="center"/>
        </w:trPr>
        <w:tc>
          <w:tcPr>
            <w:tcW w:w="1828" w:type="dxa"/>
            <w:vMerge/>
            <w:shd w:val="clear" w:color="auto" w:fill="auto"/>
          </w:tcPr>
          <w:p w14:paraId="5965E87C" w14:textId="77777777" w:rsidR="00847D43" w:rsidRPr="00847D43" w:rsidRDefault="00847D43" w:rsidP="00847D43">
            <w:pPr>
              <w:numPr>
                <w:ilvl w:val="0"/>
                <w:numId w:val="17"/>
              </w:numPr>
              <w:spacing w:after="200" w:line="276" w:lineRule="auto"/>
              <w:jc w:val="center"/>
              <w:rPr>
                <w:bCs/>
                <w:spacing w:val="-4"/>
              </w:rPr>
            </w:pPr>
          </w:p>
        </w:tc>
        <w:tc>
          <w:tcPr>
            <w:tcW w:w="5235" w:type="dxa"/>
            <w:shd w:val="clear" w:color="auto" w:fill="auto"/>
            <w:vAlign w:val="center"/>
          </w:tcPr>
          <w:p w14:paraId="3594B324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Готовность и способность находить проблемные зоны и точки роста в своем профессиональном и личностном развитии.</w:t>
            </w:r>
          </w:p>
        </w:tc>
        <w:tc>
          <w:tcPr>
            <w:tcW w:w="988" w:type="dxa"/>
          </w:tcPr>
          <w:p w14:paraId="24A93A9B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  <w:tc>
          <w:tcPr>
            <w:tcW w:w="1105" w:type="dxa"/>
          </w:tcPr>
          <w:p w14:paraId="0B3A0D93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  <w:tc>
          <w:tcPr>
            <w:tcW w:w="1022" w:type="dxa"/>
          </w:tcPr>
          <w:p w14:paraId="4D277BE5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3748B4D7" w14:textId="77777777" w:rsidTr="002E6F14">
        <w:trPr>
          <w:trHeight w:val="244"/>
          <w:jc w:val="center"/>
        </w:trPr>
        <w:tc>
          <w:tcPr>
            <w:tcW w:w="1828" w:type="dxa"/>
            <w:vMerge w:val="restart"/>
            <w:shd w:val="clear" w:color="auto" w:fill="auto"/>
          </w:tcPr>
          <w:p w14:paraId="7BA8E7D5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bCs/>
                <w:spacing w:val="-4"/>
              </w:rPr>
              <w:t>Оригинальность изложения</w:t>
            </w:r>
          </w:p>
        </w:tc>
        <w:tc>
          <w:tcPr>
            <w:tcW w:w="5235" w:type="dxa"/>
            <w:shd w:val="clear" w:color="auto" w:fill="auto"/>
            <w:vAlign w:val="center"/>
          </w:tcPr>
          <w:p w14:paraId="19D2CCB1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В тексте отсутствуют речевые клише, шаблоны и штампы</w:t>
            </w:r>
          </w:p>
        </w:tc>
        <w:tc>
          <w:tcPr>
            <w:tcW w:w="988" w:type="dxa"/>
          </w:tcPr>
          <w:p w14:paraId="470374F2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  <w:tc>
          <w:tcPr>
            <w:tcW w:w="1105" w:type="dxa"/>
          </w:tcPr>
          <w:p w14:paraId="6AAA4F2A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  <w:tc>
          <w:tcPr>
            <w:tcW w:w="1022" w:type="dxa"/>
          </w:tcPr>
          <w:p w14:paraId="22ABE3A3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754504D5" w14:textId="77777777" w:rsidTr="002E6F14">
        <w:trPr>
          <w:trHeight w:val="552"/>
          <w:jc w:val="center"/>
        </w:trPr>
        <w:tc>
          <w:tcPr>
            <w:tcW w:w="1828" w:type="dxa"/>
            <w:vMerge/>
            <w:shd w:val="clear" w:color="auto" w:fill="auto"/>
          </w:tcPr>
          <w:p w14:paraId="7B4E60A9" w14:textId="77777777" w:rsidR="00847D43" w:rsidRPr="00847D43" w:rsidRDefault="00847D43" w:rsidP="00847D43">
            <w:pPr>
              <w:numPr>
                <w:ilvl w:val="0"/>
                <w:numId w:val="17"/>
              </w:numPr>
              <w:tabs>
                <w:tab w:val="left" w:pos="284"/>
              </w:tabs>
              <w:spacing w:after="200" w:line="276" w:lineRule="auto"/>
              <w:rPr>
                <w:bCs/>
                <w:spacing w:val="-4"/>
              </w:rPr>
            </w:pPr>
          </w:p>
        </w:tc>
        <w:tc>
          <w:tcPr>
            <w:tcW w:w="5235" w:type="dxa"/>
            <w:shd w:val="clear" w:color="auto" w:fill="auto"/>
            <w:vAlign w:val="center"/>
          </w:tcPr>
          <w:p w14:paraId="08DF3B51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В тексте грамотно и уместно использованы художественные приемы и средства художественной выразительности</w:t>
            </w:r>
          </w:p>
        </w:tc>
        <w:tc>
          <w:tcPr>
            <w:tcW w:w="988" w:type="dxa"/>
          </w:tcPr>
          <w:p w14:paraId="76F35915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  <w:tc>
          <w:tcPr>
            <w:tcW w:w="1105" w:type="dxa"/>
          </w:tcPr>
          <w:p w14:paraId="70AD5F7B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  <w:tc>
          <w:tcPr>
            <w:tcW w:w="1022" w:type="dxa"/>
          </w:tcPr>
          <w:p w14:paraId="4634DE68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0F29F0DC" w14:textId="77777777" w:rsidTr="002E6F14">
        <w:trPr>
          <w:trHeight w:val="284"/>
          <w:jc w:val="center"/>
        </w:trPr>
        <w:tc>
          <w:tcPr>
            <w:tcW w:w="1828" w:type="dxa"/>
            <w:vMerge/>
            <w:shd w:val="clear" w:color="auto" w:fill="auto"/>
          </w:tcPr>
          <w:p w14:paraId="73D76366" w14:textId="77777777" w:rsidR="00847D43" w:rsidRPr="00847D43" w:rsidRDefault="00847D43" w:rsidP="00847D43">
            <w:pPr>
              <w:numPr>
                <w:ilvl w:val="0"/>
                <w:numId w:val="17"/>
              </w:numPr>
              <w:tabs>
                <w:tab w:val="left" w:pos="284"/>
              </w:tabs>
              <w:spacing w:after="200" w:line="276" w:lineRule="auto"/>
              <w:rPr>
                <w:bCs/>
                <w:spacing w:val="-4"/>
              </w:rPr>
            </w:pPr>
          </w:p>
        </w:tc>
        <w:tc>
          <w:tcPr>
            <w:tcW w:w="5235" w:type="dxa"/>
            <w:shd w:val="clear" w:color="auto" w:fill="auto"/>
            <w:vAlign w:val="center"/>
          </w:tcPr>
          <w:p w14:paraId="290D425B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Ясность и целостность изложения.</w:t>
            </w:r>
          </w:p>
        </w:tc>
        <w:tc>
          <w:tcPr>
            <w:tcW w:w="988" w:type="dxa"/>
          </w:tcPr>
          <w:p w14:paraId="7CB77219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  <w:tc>
          <w:tcPr>
            <w:tcW w:w="1105" w:type="dxa"/>
          </w:tcPr>
          <w:p w14:paraId="24A12F81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  <w:tc>
          <w:tcPr>
            <w:tcW w:w="1022" w:type="dxa"/>
          </w:tcPr>
          <w:p w14:paraId="56A83C9B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</w:tr>
    </w:tbl>
    <w:p w14:paraId="5709E6A3" w14:textId="77777777" w:rsidR="00847D43" w:rsidRPr="00847D43" w:rsidRDefault="00847D43" w:rsidP="00847D43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31E1D654" w14:textId="77777777" w:rsidR="00847D43" w:rsidRPr="00847D43" w:rsidRDefault="00847D43" w:rsidP="00847D43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847D43">
        <w:rPr>
          <w:b/>
          <w:sz w:val="24"/>
          <w:szCs w:val="24"/>
        </w:rPr>
        <w:t>Конкурсное испытание «Разработка урока (занятия)»</w:t>
      </w:r>
    </w:p>
    <w:p w14:paraId="3FE8298F" w14:textId="77777777" w:rsidR="00847D43" w:rsidRPr="00847D43" w:rsidRDefault="00847D43" w:rsidP="00847D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Формат: конспект урока (занятия) может содержать таблицы, схемы, рисунки, диаграммы, презентацию. Если конспект сопровождается презентацией, то Презентация предоставляется в формате *.pdf.</w:t>
      </w:r>
    </w:p>
    <w:p w14:paraId="488F3302" w14:textId="77777777" w:rsidR="00847D43" w:rsidRPr="00847D43" w:rsidRDefault="00847D43" w:rsidP="00847D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Конспект урока (занятия) размещается на интернет-ресурсе (интернет-портфолио) участника конкурса.</w:t>
      </w:r>
    </w:p>
    <w:p w14:paraId="38A4A852" w14:textId="77777777" w:rsidR="00847D43" w:rsidRPr="00847D43" w:rsidRDefault="00847D43" w:rsidP="00847D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Оценка выполнения конкурсного испытания осуществляется по 6 критериям, каждый из которых оценивается в 5 баллов и имеет равнозначный вес.</w:t>
      </w:r>
    </w:p>
    <w:p w14:paraId="1FDA2E67" w14:textId="77777777" w:rsidR="00847D43" w:rsidRPr="00847D43" w:rsidRDefault="00847D43" w:rsidP="00847D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Максимальный общий балл – 30.</w:t>
      </w:r>
    </w:p>
    <w:p w14:paraId="1032EC61" w14:textId="77777777" w:rsidR="00847D43" w:rsidRPr="00847D43" w:rsidRDefault="00847D43" w:rsidP="00847D43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0CA2F93E" w14:textId="77777777" w:rsidR="00847D43" w:rsidRPr="00847D43" w:rsidRDefault="00847D43" w:rsidP="00847D43">
      <w:pPr>
        <w:autoSpaceDE w:val="0"/>
        <w:autoSpaceDN w:val="0"/>
        <w:adjustRightInd w:val="0"/>
        <w:ind w:firstLine="567"/>
        <w:contextualSpacing/>
        <w:jc w:val="center"/>
        <w:rPr>
          <w:b/>
          <w:bCs/>
          <w:sz w:val="24"/>
          <w:szCs w:val="24"/>
        </w:rPr>
      </w:pPr>
      <w:r w:rsidRPr="00847D43">
        <w:rPr>
          <w:b/>
          <w:bCs/>
          <w:sz w:val="24"/>
          <w:szCs w:val="24"/>
        </w:rPr>
        <w:t>Распределение баллов по критериям и показателям</w:t>
      </w:r>
    </w:p>
    <w:tbl>
      <w:tblPr>
        <w:tblW w:w="10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701"/>
        <w:gridCol w:w="1495"/>
        <w:gridCol w:w="1843"/>
      </w:tblGrid>
      <w:tr w:rsidR="00847D43" w:rsidRPr="00847D43" w14:paraId="11964099" w14:textId="77777777" w:rsidTr="002E6F14">
        <w:trPr>
          <w:jc w:val="center"/>
        </w:trPr>
        <w:tc>
          <w:tcPr>
            <w:tcW w:w="4962" w:type="dxa"/>
            <w:vMerge w:val="restart"/>
            <w:shd w:val="clear" w:color="auto" w:fill="auto"/>
            <w:vAlign w:val="center"/>
          </w:tcPr>
          <w:p w14:paraId="6340753F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Критерии</w:t>
            </w:r>
          </w:p>
        </w:tc>
        <w:tc>
          <w:tcPr>
            <w:tcW w:w="5039" w:type="dxa"/>
            <w:gridSpan w:val="3"/>
          </w:tcPr>
          <w:p w14:paraId="3ADED4CB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Баллы</w:t>
            </w:r>
          </w:p>
        </w:tc>
      </w:tr>
      <w:tr w:rsidR="00847D43" w:rsidRPr="00847D43" w14:paraId="2D8CE01A" w14:textId="77777777" w:rsidTr="002E6F14">
        <w:trPr>
          <w:jc w:val="center"/>
        </w:trPr>
        <w:tc>
          <w:tcPr>
            <w:tcW w:w="4962" w:type="dxa"/>
            <w:vMerge/>
            <w:shd w:val="clear" w:color="auto" w:fill="auto"/>
            <w:vAlign w:val="center"/>
          </w:tcPr>
          <w:p w14:paraId="4C38E0AF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</w:p>
        </w:tc>
        <w:tc>
          <w:tcPr>
            <w:tcW w:w="1701" w:type="dxa"/>
          </w:tcPr>
          <w:p w14:paraId="3D106EC5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0 – 1</w:t>
            </w:r>
          </w:p>
        </w:tc>
        <w:tc>
          <w:tcPr>
            <w:tcW w:w="1495" w:type="dxa"/>
          </w:tcPr>
          <w:p w14:paraId="3A764333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2 – 3</w:t>
            </w:r>
          </w:p>
        </w:tc>
        <w:tc>
          <w:tcPr>
            <w:tcW w:w="1843" w:type="dxa"/>
          </w:tcPr>
          <w:p w14:paraId="65FCC7E1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4 – 5</w:t>
            </w:r>
          </w:p>
        </w:tc>
      </w:tr>
      <w:tr w:rsidR="00847D43" w:rsidRPr="00847D43" w14:paraId="461F229F" w14:textId="77777777" w:rsidTr="002E6F14">
        <w:trPr>
          <w:jc w:val="center"/>
        </w:trPr>
        <w:tc>
          <w:tcPr>
            <w:tcW w:w="4962" w:type="dxa"/>
            <w:vMerge/>
            <w:shd w:val="clear" w:color="auto" w:fill="auto"/>
            <w:vAlign w:val="center"/>
          </w:tcPr>
          <w:p w14:paraId="107E055D" w14:textId="77777777" w:rsidR="00847D43" w:rsidRPr="00847D43" w:rsidRDefault="00847D43" w:rsidP="00847D43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701" w:type="dxa"/>
          </w:tcPr>
          <w:p w14:paraId="4DA071F0" w14:textId="77777777" w:rsidR="00847D43" w:rsidRPr="00847D43" w:rsidRDefault="00847D43" w:rsidP="00847D43">
            <w:pPr>
              <w:jc w:val="center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>не проявлен</w:t>
            </w:r>
          </w:p>
        </w:tc>
        <w:tc>
          <w:tcPr>
            <w:tcW w:w="1495" w:type="dxa"/>
          </w:tcPr>
          <w:p w14:paraId="1F3FE406" w14:textId="77777777" w:rsidR="00847D43" w:rsidRPr="00847D43" w:rsidRDefault="00847D43" w:rsidP="00847D43">
            <w:pPr>
              <w:jc w:val="center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>проявлен в достаточной мере</w:t>
            </w:r>
          </w:p>
        </w:tc>
        <w:tc>
          <w:tcPr>
            <w:tcW w:w="1843" w:type="dxa"/>
          </w:tcPr>
          <w:p w14:paraId="711B79DE" w14:textId="77777777" w:rsidR="00847D43" w:rsidRPr="00847D43" w:rsidRDefault="00847D43" w:rsidP="00847D43">
            <w:pPr>
              <w:jc w:val="center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>проявлен в полной мере</w:t>
            </w:r>
          </w:p>
        </w:tc>
      </w:tr>
      <w:tr w:rsidR="00847D43" w:rsidRPr="00847D43" w14:paraId="676E214C" w14:textId="77777777" w:rsidTr="002E6F14">
        <w:trPr>
          <w:trHeight w:val="318"/>
          <w:jc w:val="center"/>
        </w:trPr>
        <w:tc>
          <w:tcPr>
            <w:tcW w:w="4962" w:type="dxa"/>
            <w:shd w:val="clear" w:color="auto" w:fill="auto"/>
          </w:tcPr>
          <w:p w14:paraId="33801A09" w14:textId="77777777" w:rsidR="00847D43" w:rsidRPr="00847D43" w:rsidRDefault="00847D43" w:rsidP="00847D43">
            <w:pPr>
              <w:jc w:val="both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>Грамотность целеполагания, композиционного строения</w:t>
            </w:r>
          </w:p>
          <w:p w14:paraId="547390CD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bCs/>
                <w:spacing w:val="-4"/>
              </w:rPr>
              <w:t>учебного занятия</w:t>
            </w:r>
          </w:p>
        </w:tc>
        <w:tc>
          <w:tcPr>
            <w:tcW w:w="1701" w:type="dxa"/>
          </w:tcPr>
          <w:p w14:paraId="7086F7E3" w14:textId="77777777" w:rsidR="00847D43" w:rsidRPr="00847D43" w:rsidRDefault="00847D43" w:rsidP="00847D43">
            <w:pPr>
              <w:tabs>
                <w:tab w:val="left" w:pos="456"/>
              </w:tabs>
              <w:jc w:val="both"/>
              <w:rPr>
                <w:spacing w:val="-4"/>
              </w:rPr>
            </w:pPr>
          </w:p>
        </w:tc>
        <w:tc>
          <w:tcPr>
            <w:tcW w:w="1495" w:type="dxa"/>
          </w:tcPr>
          <w:p w14:paraId="04E0C37E" w14:textId="77777777" w:rsidR="00847D43" w:rsidRPr="00847D43" w:rsidRDefault="00847D43" w:rsidP="00847D43">
            <w:pPr>
              <w:tabs>
                <w:tab w:val="left" w:pos="456"/>
              </w:tabs>
              <w:jc w:val="both"/>
              <w:rPr>
                <w:spacing w:val="-4"/>
              </w:rPr>
            </w:pPr>
          </w:p>
        </w:tc>
        <w:tc>
          <w:tcPr>
            <w:tcW w:w="1843" w:type="dxa"/>
          </w:tcPr>
          <w:p w14:paraId="3DB86E59" w14:textId="77777777" w:rsidR="00847D43" w:rsidRPr="00847D43" w:rsidRDefault="00847D43" w:rsidP="00847D43">
            <w:pPr>
              <w:tabs>
                <w:tab w:val="left" w:pos="456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692FB880" w14:textId="77777777" w:rsidTr="002E6F14">
        <w:trPr>
          <w:trHeight w:val="282"/>
          <w:jc w:val="center"/>
        </w:trPr>
        <w:tc>
          <w:tcPr>
            <w:tcW w:w="4962" w:type="dxa"/>
            <w:shd w:val="clear" w:color="auto" w:fill="auto"/>
          </w:tcPr>
          <w:p w14:paraId="07006011" w14:textId="77777777" w:rsidR="00847D43" w:rsidRPr="00847D43" w:rsidRDefault="00847D43" w:rsidP="00847D43">
            <w:pPr>
              <w:jc w:val="both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>Методическое обоснование выбора образовательной</w:t>
            </w:r>
          </w:p>
          <w:p w14:paraId="34721E87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bCs/>
                <w:spacing w:val="-4"/>
              </w:rPr>
              <w:t>технологии, методов и приемов обучения</w:t>
            </w:r>
          </w:p>
        </w:tc>
        <w:tc>
          <w:tcPr>
            <w:tcW w:w="1701" w:type="dxa"/>
          </w:tcPr>
          <w:p w14:paraId="1909FD48" w14:textId="77777777" w:rsidR="00847D43" w:rsidRPr="00847D43" w:rsidRDefault="00847D43" w:rsidP="00847D43">
            <w:pPr>
              <w:tabs>
                <w:tab w:val="left" w:pos="436"/>
              </w:tabs>
              <w:jc w:val="both"/>
              <w:rPr>
                <w:spacing w:val="-4"/>
              </w:rPr>
            </w:pPr>
          </w:p>
        </w:tc>
        <w:tc>
          <w:tcPr>
            <w:tcW w:w="1495" w:type="dxa"/>
          </w:tcPr>
          <w:p w14:paraId="2F467DA3" w14:textId="77777777" w:rsidR="00847D43" w:rsidRPr="00847D43" w:rsidRDefault="00847D43" w:rsidP="00847D43">
            <w:pPr>
              <w:tabs>
                <w:tab w:val="left" w:pos="436"/>
              </w:tabs>
              <w:jc w:val="both"/>
              <w:rPr>
                <w:spacing w:val="-4"/>
              </w:rPr>
            </w:pPr>
          </w:p>
        </w:tc>
        <w:tc>
          <w:tcPr>
            <w:tcW w:w="1843" w:type="dxa"/>
          </w:tcPr>
          <w:p w14:paraId="3E4E9ED2" w14:textId="77777777" w:rsidR="00847D43" w:rsidRPr="00847D43" w:rsidRDefault="00847D43" w:rsidP="00847D43">
            <w:pPr>
              <w:tabs>
                <w:tab w:val="left" w:pos="436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3B2EF617" w14:textId="77777777" w:rsidTr="002E6F14">
        <w:trPr>
          <w:trHeight w:val="360"/>
          <w:jc w:val="center"/>
        </w:trPr>
        <w:tc>
          <w:tcPr>
            <w:tcW w:w="4962" w:type="dxa"/>
            <w:shd w:val="clear" w:color="auto" w:fill="auto"/>
          </w:tcPr>
          <w:p w14:paraId="66C5FB03" w14:textId="77777777" w:rsidR="00847D43" w:rsidRPr="00847D43" w:rsidRDefault="00847D43" w:rsidP="00847D43">
            <w:pPr>
              <w:jc w:val="both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>Обоснованность применения интерактивного оборудования /интерактивной технологии</w:t>
            </w:r>
          </w:p>
        </w:tc>
        <w:tc>
          <w:tcPr>
            <w:tcW w:w="1701" w:type="dxa"/>
          </w:tcPr>
          <w:p w14:paraId="543B8D3D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  <w:tc>
          <w:tcPr>
            <w:tcW w:w="1495" w:type="dxa"/>
          </w:tcPr>
          <w:p w14:paraId="0BA62D43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  <w:tc>
          <w:tcPr>
            <w:tcW w:w="1843" w:type="dxa"/>
          </w:tcPr>
          <w:p w14:paraId="01231D7D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7431CF6C" w14:textId="77777777" w:rsidTr="002E6F14">
        <w:trPr>
          <w:trHeight w:val="323"/>
          <w:jc w:val="center"/>
        </w:trPr>
        <w:tc>
          <w:tcPr>
            <w:tcW w:w="4962" w:type="dxa"/>
            <w:shd w:val="clear" w:color="auto" w:fill="auto"/>
          </w:tcPr>
          <w:p w14:paraId="13A3943F" w14:textId="77777777" w:rsidR="00847D43" w:rsidRPr="00847D43" w:rsidRDefault="00847D43" w:rsidP="00847D43">
            <w:pPr>
              <w:jc w:val="both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 xml:space="preserve">Учебно-методическая и дидактическая грамотность </w:t>
            </w:r>
          </w:p>
        </w:tc>
        <w:tc>
          <w:tcPr>
            <w:tcW w:w="1701" w:type="dxa"/>
          </w:tcPr>
          <w:p w14:paraId="057AE332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  <w:tc>
          <w:tcPr>
            <w:tcW w:w="1495" w:type="dxa"/>
          </w:tcPr>
          <w:p w14:paraId="566AB261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  <w:tc>
          <w:tcPr>
            <w:tcW w:w="1843" w:type="dxa"/>
          </w:tcPr>
          <w:p w14:paraId="564A1C70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15490F45" w14:textId="77777777" w:rsidTr="002E6F14">
        <w:trPr>
          <w:trHeight w:val="273"/>
          <w:jc w:val="center"/>
        </w:trPr>
        <w:tc>
          <w:tcPr>
            <w:tcW w:w="4962" w:type="dxa"/>
            <w:shd w:val="clear" w:color="auto" w:fill="auto"/>
          </w:tcPr>
          <w:p w14:paraId="35EF612A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bCs/>
                <w:spacing w:val="-4"/>
              </w:rPr>
              <w:t>Культура оформления конспекта, технологической карты</w:t>
            </w:r>
          </w:p>
        </w:tc>
        <w:tc>
          <w:tcPr>
            <w:tcW w:w="1701" w:type="dxa"/>
          </w:tcPr>
          <w:p w14:paraId="3B6F56B5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  <w:tc>
          <w:tcPr>
            <w:tcW w:w="1495" w:type="dxa"/>
          </w:tcPr>
          <w:p w14:paraId="395E3E6A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  <w:tc>
          <w:tcPr>
            <w:tcW w:w="1843" w:type="dxa"/>
          </w:tcPr>
          <w:p w14:paraId="6F8D281F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6611AA9E" w14:textId="77777777" w:rsidTr="002E6F14">
        <w:trPr>
          <w:trHeight w:val="419"/>
          <w:jc w:val="center"/>
        </w:trPr>
        <w:tc>
          <w:tcPr>
            <w:tcW w:w="4962" w:type="dxa"/>
            <w:shd w:val="clear" w:color="auto" w:fill="auto"/>
          </w:tcPr>
          <w:p w14:paraId="2EDB9406" w14:textId="77777777" w:rsidR="00847D43" w:rsidRPr="00847D43" w:rsidRDefault="00847D43" w:rsidP="00847D43">
            <w:pPr>
              <w:jc w:val="both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>Информационная и языковая культура (грамотность</w:t>
            </w:r>
          </w:p>
          <w:p w14:paraId="38CA685F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bCs/>
                <w:spacing w:val="-4"/>
              </w:rPr>
              <w:t>письменной речи, ясность изложения)</w:t>
            </w:r>
          </w:p>
        </w:tc>
        <w:tc>
          <w:tcPr>
            <w:tcW w:w="1701" w:type="dxa"/>
          </w:tcPr>
          <w:p w14:paraId="4812D536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  <w:tc>
          <w:tcPr>
            <w:tcW w:w="1495" w:type="dxa"/>
          </w:tcPr>
          <w:p w14:paraId="158A4426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  <w:tc>
          <w:tcPr>
            <w:tcW w:w="1843" w:type="dxa"/>
          </w:tcPr>
          <w:p w14:paraId="74651CE0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</w:tr>
    </w:tbl>
    <w:p w14:paraId="4ECB694E" w14:textId="77777777" w:rsidR="00847D43" w:rsidRPr="00847D43" w:rsidRDefault="00847D43" w:rsidP="00847D43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6C93C37A" w14:textId="77777777" w:rsidR="00847D43" w:rsidRPr="00847D43" w:rsidRDefault="00847D43" w:rsidP="00847D43">
      <w:pPr>
        <w:autoSpaceDE w:val="0"/>
        <w:autoSpaceDN w:val="0"/>
        <w:adjustRightInd w:val="0"/>
        <w:jc w:val="center"/>
        <w:rPr>
          <w:b/>
          <w:sz w:val="24"/>
          <w:szCs w:val="24"/>
          <w:u w:val="single"/>
        </w:rPr>
      </w:pPr>
      <w:bookmarkStart w:id="26" w:name="_Hlk179985409"/>
      <w:r w:rsidRPr="00847D43">
        <w:rPr>
          <w:b/>
          <w:sz w:val="24"/>
          <w:szCs w:val="24"/>
          <w:u w:val="single"/>
        </w:rPr>
        <w:t>Очный этап</w:t>
      </w:r>
    </w:p>
    <w:p w14:paraId="7BBF1FF8" w14:textId="77777777" w:rsidR="00847D43" w:rsidRPr="00847D43" w:rsidRDefault="00847D43" w:rsidP="00847D43">
      <w:pPr>
        <w:autoSpaceDE w:val="0"/>
        <w:autoSpaceDN w:val="0"/>
        <w:adjustRightInd w:val="0"/>
        <w:jc w:val="center"/>
        <w:rPr>
          <w:b/>
          <w:sz w:val="24"/>
          <w:szCs w:val="24"/>
          <w:u w:val="single"/>
        </w:rPr>
      </w:pPr>
    </w:p>
    <w:p w14:paraId="6E3A68A6" w14:textId="77777777" w:rsidR="00847D43" w:rsidRPr="00847D43" w:rsidRDefault="00847D43" w:rsidP="00847D43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bookmarkStart w:id="27" w:name="_Hlk179974942"/>
      <w:r w:rsidRPr="00847D43">
        <w:rPr>
          <w:b/>
          <w:sz w:val="24"/>
          <w:szCs w:val="24"/>
        </w:rPr>
        <w:t>Первый тур</w:t>
      </w:r>
      <w:r w:rsidRPr="00847D43">
        <w:rPr>
          <w:bCs/>
          <w:sz w:val="24"/>
          <w:szCs w:val="24"/>
        </w:rPr>
        <w:t xml:space="preserve"> включает 2 конкурсных испытания:</w:t>
      </w:r>
      <w:bookmarkEnd w:id="27"/>
      <w:r w:rsidRPr="00847D43">
        <w:rPr>
          <w:bCs/>
          <w:sz w:val="24"/>
          <w:szCs w:val="24"/>
        </w:rPr>
        <w:t xml:space="preserve"> </w:t>
      </w:r>
      <w:r w:rsidRPr="00847D43">
        <w:rPr>
          <w:b/>
          <w:sz w:val="24"/>
          <w:szCs w:val="24"/>
        </w:rPr>
        <w:t>«Публичное выступление», «Занятие (урок, психолого-педагогическое мероприятие, педагогическое занятие, открытое занятие)».</w:t>
      </w:r>
    </w:p>
    <w:bookmarkEnd w:id="26"/>
    <w:p w14:paraId="51CD9660" w14:textId="77777777" w:rsidR="00847D43" w:rsidRPr="00847D43" w:rsidRDefault="00847D43" w:rsidP="00847D43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570EB445" w14:textId="77777777" w:rsidR="00847D43" w:rsidRPr="00847D43" w:rsidRDefault="00847D43" w:rsidP="00847D43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847D43">
        <w:rPr>
          <w:b/>
          <w:bCs/>
          <w:color w:val="000000"/>
          <w:sz w:val="24"/>
          <w:szCs w:val="24"/>
        </w:rPr>
        <w:t>Конкурсное испытание «Публичное выступление»</w:t>
      </w:r>
    </w:p>
    <w:p w14:paraId="6A269B46" w14:textId="77777777" w:rsidR="00847D43" w:rsidRPr="00847D43" w:rsidRDefault="00847D43" w:rsidP="00847D43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847D43">
        <w:rPr>
          <w:bCs/>
          <w:iCs/>
          <w:color w:val="000000"/>
          <w:sz w:val="24"/>
          <w:szCs w:val="24"/>
        </w:rPr>
        <w:t>Цель:</w:t>
      </w:r>
      <w:r w:rsidRPr="00847D43">
        <w:rPr>
          <w:color w:val="000000"/>
          <w:sz w:val="24"/>
          <w:szCs w:val="24"/>
        </w:rPr>
        <w:t xml:space="preserve"> демонстрация способности к анализу, осмыслению и публичному представлению, обоснованию своей позиции в рамках выбранной темы. </w:t>
      </w:r>
    </w:p>
    <w:p w14:paraId="661FAEF5" w14:textId="77777777" w:rsidR="00847D43" w:rsidRPr="00847D43" w:rsidRDefault="00847D43" w:rsidP="00847D43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847D43">
        <w:rPr>
          <w:bCs/>
          <w:iCs/>
          <w:color w:val="000000"/>
          <w:sz w:val="24"/>
          <w:szCs w:val="24"/>
        </w:rPr>
        <w:t>Формат конкурсного испытания:</w:t>
      </w:r>
      <w:r w:rsidRPr="00847D43">
        <w:rPr>
          <w:color w:val="000000"/>
          <w:sz w:val="24"/>
          <w:szCs w:val="24"/>
        </w:rPr>
        <w:t xml:space="preserve"> публичное выступление перед коллегами, жюри, общественностью на тему, по которой, на взгляд участника, должно быть организовано широкое и открытое общественное обсуждение. Регламент: выполнение задания – до 7 минут; ответы на вопросы жюри – до 3 минут.</w:t>
      </w:r>
    </w:p>
    <w:p w14:paraId="6887E7BC" w14:textId="77777777" w:rsidR="00847D43" w:rsidRPr="00847D43" w:rsidRDefault="00847D43" w:rsidP="00847D43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847D43">
        <w:rPr>
          <w:color w:val="000000"/>
          <w:sz w:val="24"/>
          <w:szCs w:val="24"/>
        </w:rPr>
        <w:t>Оценивание выполнения конкурсного задания осуществляется по 5 критериям; оцениваются в 5 баллов и имеют равнозначный вес. Максимальный общий балл – 25.</w:t>
      </w:r>
    </w:p>
    <w:p w14:paraId="40D2055E" w14:textId="77777777" w:rsidR="00847D43" w:rsidRPr="00847D43" w:rsidRDefault="00847D43" w:rsidP="00847D43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5424BA78" w14:textId="77777777" w:rsidR="00847D43" w:rsidRPr="00847D43" w:rsidRDefault="00847D43" w:rsidP="00847D43">
      <w:pPr>
        <w:autoSpaceDE w:val="0"/>
        <w:autoSpaceDN w:val="0"/>
        <w:adjustRightInd w:val="0"/>
        <w:ind w:firstLine="567"/>
        <w:contextualSpacing/>
        <w:jc w:val="center"/>
        <w:rPr>
          <w:b/>
          <w:bCs/>
          <w:sz w:val="24"/>
          <w:szCs w:val="24"/>
        </w:rPr>
      </w:pPr>
      <w:r w:rsidRPr="00847D43">
        <w:rPr>
          <w:b/>
          <w:bCs/>
          <w:sz w:val="24"/>
          <w:szCs w:val="24"/>
        </w:rPr>
        <w:t>Распределение баллов по критериям и показателям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4"/>
        <w:gridCol w:w="1667"/>
        <w:gridCol w:w="1812"/>
        <w:gridCol w:w="1798"/>
      </w:tblGrid>
      <w:tr w:rsidR="00847D43" w:rsidRPr="00847D43" w14:paraId="7F4266E6" w14:textId="77777777" w:rsidTr="002E6F14">
        <w:tc>
          <w:tcPr>
            <w:tcW w:w="4763" w:type="dxa"/>
            <w:vMerge w:val="restart"/>
          </w:tcPr>
          <w:p w14:paraId="201266D6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</w:pPr>
            <w:r w:rsidRPr="00847D43">
              <w:t>Критерии</w:t>
            </w:r>
          </w:p>
        </w:tc>
        <w:tc>
          <w:tcPr>
            <w:tcW w:w="5374" w:type="dxa"/>
            <w:gridSpan w:val="3"/>
          </w:tcPr>
          <w:p w14:paraId="7CFFE007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</w:pPr>
            <w:r w:rsidRPr="00847D43">
              <w:t>Баллы</w:t>
            </w:r>
          </w:p>
        </w:tc>
      </w:tr>
      <w:tr w:rsidR="00847D43" w:rsidRPr="00847D43" w14:paraId="594DAAB2" w14:textId="77777777" w:rsidTr="002E6F14">
        <w:tc>
          <w:tcPr>
            <w:tcW w:w="4763" w:type="dxa"/>
            <w:vMerge/>
          </w:tcPr>
          <w:p w14:paraId="31727739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699" w:type="dxa"/>
          </w:tcPr>
          <w:p w14:paraId="0F548E51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47D43">
              <w:rPr>
                <w:bCs/>
              </w:rPr>
              <w:t>0 – 1</w:t>
            </w:r>
          </w:p>
        </w:tc>
        <w:tc>
          <w:tcPr>
            <w:tcW w:w="1838" w:type="dxa"/>
          </w:tcPr>
          <w:p w14:paraId="39E46D47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47D43">
              <w:rPr>
                <w:bCs/>
              </w:rPr>
              <w:t>2 – 3</w:t>
            </w:r>
          </w:p>
        </w:tc>
        <w:tc>
          <w:tcPr>
            <w:tcW w:w="1837" w:type="dxa"/>
          </w:tcPr>
          <w:p w14:paraId="0B410AF2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47D43">
              <w:rPr>
                <w:bCs/>
              </w:rPr>
              <w:t>4 – 5</w:t>
            </w:r>
          </w:p>
        </w:tc>
      </w:tr>
      <w:tr w:rsidR="00847D43" w:rsidRPr="00847D43" w14:paraId="0116C5FA" w14:textId="77777777" w:rsidTr="002E6F14">
        <w:tc>
          <w:tcPr>
            <w:tcW w:w="4763" w:type="dxa"/>
            <w:vMerge/>
          </w:tcPr>
          <w:p w14:paraId="139A6521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699" w:type="dxa"/>
          </w:tcPr>
          <w:p w14:paraId="25265D22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47D43">
              <w:rPr>
                <w:bCs/>
              </w:rPr>
              <w:t>выявлено частично</w:t>
            </w:r>
          </w:p>
        </w:tc>
        <w:tc>
          <w:tcPr>
            <w:tcW w:w="1838" w:type="dxa"/>
          </w:tcPr>
          <w:p w14:paraId="4BCFB964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47D43">
              <w:rPr>
                <w:bCs/>
              </w:rPr>
              <w:t>выявлено в достаточной мере</w:t>
            </w:r>
          </w:p>
        </w:tc>
        <w:tc>
          <w:tcPr>
            <w:tcW w:w="1837" w:type="dxa"/>
          </w:tcPr>
          <w:p w14:paraId="7B081B93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47D43">
              <w:rPr>
                <w:bCs/>
              </w:rPr>
              <w:t>выявлено в полной мере</w:t>
            </w:r>
          </w:p>
        </w:tc>
      </w:tr>
      <w:tr w:rsidR="00847D43" w:rsidRPr="00847D43" w14:paraId="037C91FE" w14:textId="77777777" w:rsidTr="002E6F14">
        <w:trPr>
          <w:trHeight w:val="408"/>
        </w:trPr>
        <w:tc>
          <w:tcPr>
            <w:tcW w:w="4763" w:type="dxa"/>
          </w:tcPr>
          <w:p w14:paraId="61B5A6C4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847D43">
              <w:rPr>
                <w:rFonts w:eastAsia="Calibri"/>
                <w:color w:val="000000"/>
                <w:lang w:eastAsia="en-US"/>
              </w:rPr>
              <w:t xml:space="preserve">Убедительность и аргументированность выступления </w:t>
            </w:r>
          </w:p>
        </w:tc>
        <w:tc>
          <w:tcPr>
            <w:tcW w:w="1699" w:type="dxa"/>
          </w:tcPr>
          <w:p w14:paraId="10CB87B9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38" w:type="dxa"/>
          </w:tcPr>
          <w:p w14:paraId="6B226CF7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37" w:type="dxa"/>
          </w:tcPr>
          <w:p w14:paraId="22BB38BE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847D43" w:rsidRPr="00847D43" w14:paraId="7FD7AAA9" w14:textId="77777777" w:rsidTr="002E6F14">
        <w:tc>
          <w:tcPr>
            <w:tcW w:w="4763" w:type="dxa"/>
          </w:tcPr>
          <w:p w14:paraId="5CF95CE4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847D43">
              <w:rPr>
                <w:rFonts w:eastAsia="Calibri"/>
                <w:color w:val="000000"/>
                <w:lang w:eastAsia="en-US"/>
              </w:rPr>
              <w:t>Масштабность и глубина раскрытия темы</w:t>
            </w:r>
          </w:p>
        </w:tc>
        <w:tc>
          <w:tcPr>
            <w:tcW w:w="1699" w:type="dxa"/>
          </w:tcPr>
          <w:p w14:paraId="656D89B1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38" w:type="dxa"/>
          </w:tcPr>
          <w:p w14:paraId="36483699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37" w:type="dxa"/>
          </w:tcPr>
          <w:p w14:paraId="0B63699F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847D43" w:rsidRPr="00847D43" w14:paraId="3BE208A5" w14:textId="77777777" w:rsidTr="002E6F14">
        <w:tc>
          <w:tcPr>
            <w:tcW w:w="4763" w:type="dxa"/>
          </w:tcPr>
          <w:p w14:paraId="0FBB148D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47D43">
              <w:rPr>
                <w:rFonts w:eastAsia="Calibri"/>
                <w:color w:val="000000"/>
                <w:lang w:eastAsia="en-US"/>
              </w:rPr>
              <w:t>Оригинальность раскрытия темы</w:t>
            </w:r>
          </w:p>
        </w:tc>
        <w:tc>
          <w:tcPr>
            <w:tcW w:w="1699" w:type="dxa"/>
          </w:tcPr>
          <w:p w14:paraId="17102224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38" w:type="dxa"/>
          </w:tcPr>
          <w:p w14:paraId="60FA8C67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37" w:type="dxa"/>
          </w:tcPr>
          <w:p w14:paraId="06E936A5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847D43" w:rsidRPr="00847D43" w14:paraId="44F56F86" w14:textId="77777777" w:rsidTr="002E6F14">
        <w:tc>
          <w:tcPr>
            <w:tcW w:w="4763" w:type="dxa"/>
          </w:tcPr>
          <w:p w14:paraId="69727E53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47D43">
              <w:rPr>
                <w:rFonts w:eastAsia="Calibri"/>
                <w:color w:val="000000"/>
                <w:lang w:eastAsia="en-US"/>
              </w:rPr>
              <w:t>Коммуникативная культура</w:t>
            </w:r>
          </w:p>
        </w:tc>
        <w:tc>
          <w:tcPr>
            <w:tcW w:w="1699" w:type="dxa"/>
          </w:tcPr>
          <w:p w14:paraId="686534EE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38" w:type="dxa"/>
          </w:tcPr>
          <w:p w14:paraId="0DAC7531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37" w:type="dxa"/>
          </w:tcPr>
          <w:p w14:paraId="2C188D67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847D43" w:rsidRPr="00847D43" w14:paraId="174CAD80" w14:textId="77777777" w:rsidTr="002E6F14">
        <w:tc>
          <w:tcPr>
            <w:tcW w:w="4763" w:type="dxa"/>
          </w:tcPr>
          <w:p w14:paraId="16C44FFC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47D43">
              <w:rPr>
                <w:color w:val="000000"/>
              </w:rPr>
              <w:t>Культура речи и презентации</w:t>
            </w:r>
          </w:p>
        </w:tc>
        <w:tc>
          <w:tcPr>
            <w:tcW w:w="1699" w:type="dxa"/>
          </w:tcPr>
          <w:p w14:paraId="043D2408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38" w:type="dxa"/>
          </w:tcPr>
          <w:p w14:paraId="389C0433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37" w:type="dxa"/>
          </w:tcPr>
          <w:p w14:paraId="5459E255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14:paraId="73A8BA13" w14:textId="77777777" w:rsidR="00847D43" w:rsidRPr="00847D43" w:rsidRDefault="00847D43" w:rsidP="00847D43">
      <w:pPr>
        <w:contextualSpacing/>
        <w:rPr>
          <w:bCs/>
          <w:color w:val="000000"/>
          <w:sz w:val="24"/>
          <w:szCs w:val="24"/>
          <w:u w:val="single"/>
          <w:lang w:val="en-US"/>
        </w:rPr>
      </w:pPr>
    </w:p>
    <w:p w14:paraId="2AF75C0C" w14:textId="77777777" w:rsidR="00847D43" w:rsidRPr="00847D43" w:rsidRDefault="00847D43" w:rsidP="00847D43">
      <w:pPr>
        <w:spacing w:line="240" w:lineRule="atLeast"/>
        <w:ind w:right="-1" w:firstLine="709"/>
        <w:jc w:val="both"/>
        <w:rPr>
          <w:rFonts w:eastAsia="Calibri"/>
          <w:b/>
          <w:color w:val="000000"/>
          <w:sz w:val="24"/>
          <w:szCs w:val="28"/>
          <w:lang w:eastAsia="en-US"/>
        </w:rPr>
      </w:pPr>
      <w:r w:rsidRPr="00847D43">
        <w:rPr>
          <w:rFonts w:eastAsia="Calibri"/>
          <w:b/>
          <w:bCs/>
          <w:color w:val="000000"/>
          <w:sz w:val="24"/>
          <w:szCs w:val="28"/>
          <w:lang w:eastAsia="en-US"/>
        </w:rPr>
        <w:t xml:space="preserve">Конкурсное испытание </w:t>
      </w:r>
      <w:bookmarkStart w:id="28" w:name="_Hlk179969851"/>
      <w:r w:rsidRPr="00847D43">
        <w:rPr>
          <w:rFonts w:eastAsia="Calibri"/>
          <w:b/>
          <w:color w:val="000000"/>
          <w:sz w:val="24"/>
          <w:szCs w:val="28"/>
          <w:lang w:eastAsia="en-US"/>
        </w:rPr>
        <w:t xml:space="preserve">«Занятие (урок, психолого-педагогическое мероприятие, педагогическое занятие, открытое занятие)» </w:t>
      </w:r>
      <w:bookmarkEnd w:id="28"/>
    </w:p>
    <w:p w14:paraId="6E92F69F" w14:textId="77777777" w:rsidR="00847D43" w:rsidRPr="00847D43" w:rsidRDefault="00847D43" w:rsidP="00847D43">
      <w:pPr>
        <w:spacing w:line="240" w:lineRule="atLeast"/>
        <w:ind w:right="-1" w:firstLine="709"/>
        <w:jc w:val="both"/>
        <w:rPr>
          <w:rFonts w:eastAsia="Calibri"/>
          <w:color w:val="000000"/>
          <w:sz w:val="24"/>
          <w:szCs w:val="28"/>
          <w:lang w:eastAsia="en-US"/>
        </w:rPr>
      </w:pPr>
      <w:r w:rsidRPr="00847D43">
        <w:rPr>
          <w:rFonts w:eastAsia="Calibri"/>
          <w:bCs/>
          <w:iCs/>
          <w:color w:val="000000"/>
          <w:sz w:val="24"/>
          <w:szCs w:val="28"/>
          <w:lang w:eastAsia="en-US"/>
        </w:rPr>
        <w:t>Цель:</w:t>
      </w:r>
      <w:r w:rsidRPr="00847D43">
        <w:rPr>
          <w:rFonts w:eastAsia="Calibri"/>
          <w:color w:val="000000"/>
          <w:sz w:val="24"/>
          <w:szCs w:val="28"/>
          <w:lang w:eastAsia="en-US"/>
        </w:rPr>
        <w:t xml:space="preserve"> </w:t>
      </w:r>
      <w:r w:rsidRPr="00847D43">
        <w:rPr>
          <w:rFonts w:eastAsia="Calibri"/>
          <w:sz w:val="24"/>
          <w:szCs w:val="28"/>
          <w:lang w:eastAsia="en-US"/>
        </w:rPr>
        <w:t>раскрытие профессионального мастерства конкурсанта в условиях планирования, проведения и анализа эффективности учебного занятия, прояв</w:t>
      </w:r>
      <w:r w:rsidRPr="00847D43">
        <w:rPr>
          <w:rFonts w:eastAsia="Calibri"/>
          <w:sz w:val="24"/>
          <w:szCs w:val="28"/>
          <w:lang w:eastAsia="en-US"/>
        </w:rPr>
        <w:softHyphen/>
        <w:t>ление творческого потенциала, самостоятельности, умения ориентироваться в ситуации, знания своего предмета и способности выйти в обучении на межпредметный и метапредметный уровни.</w:t>
      </w:r>
    </w:p>
    <w:p w14:paraId="170C2FCB" w14:textId="77777777" w:rsidR="00847D43" w:rsidRPr="00847D43" w:rsidRDefault="00847D43" w:rsidP="00847D43">
      <w:pPr>
        <w:spacing w:line="240" w:lineRule="atLeast"/>
        <w:ind w:right="-1" w:firstLine="709"/>
        <w:jc w:val="both"/>
        <w:rPr>
          <w:rFonts w:eastAsia="Calibri"/>
          <w:color w:val="000000"/>
          <w:sz w:val="24"/>
          <w:szCs w:val="28"/>
          <w:lang w:eastAsia="en-US"/>
        </w:rPr>
      </w:pPr>
      <w:r w:rsidRPr="00847D43">
        <w:rPr>
          <w:rFonts w:eastAsia="Calibri"/>
          <w:bCs/>
          <w:iCs/>
          <w:color w:val="000000"/>
          <w:sz w:val="24"/>
          <w:szCs w:val="28"/>
          <w:lang w:eastAsia="en-US"/>
        </w:rPr>
        <w:t>Формат конкурсного испытания:</w:t>
      </w:r>
      <w:r w:rsidRPr="00847D43">
        <w:rPr>
          <w:rFonts w:eastAsia="Calibri"/>
          <w:color w:val="000000"/>
          <w:sz w:val="24"/>
          <w:szCs w:val="28"/>
          <w:lang w:eastAsia="en-US"/>
        </w:rPr>
        <w:t xml:space="preserve"> учебное занятие по предмету (направлению деятельности). Регламент: учебное занятие (урок </w:t>
      </w:r>
      <w:r w:rsidRPr="00847D43">
        <w:rPr>
          <w:rFonts w:eastAsia="Calibri"/>
          <w:sz w:val="24"/>
          <w:szCs w:val="28"/>
          <w:lang w:eastAsia="en-US"/>
        </w:rPr>
        <w:t>– 30 минут;</w:t>
      </w:r>
      <w:r w:rsidRPr="00847D43">
        <w:rPr>
          <w:rFonts w:eastAsia="Calibri"/>
          <w:color w:val="000000"/>
          <w:sz w:val="24"/>
          <w:szCs w:val="28"/>
          <w:lang w:eastAsia="en-US"/>
        </w:rPr>
        <w:t xml:space="preserve"> психолого-педагогическое мероприятие с детьми – до 30 минут; педагогическое занятие с детьми дошкольного возраста – до 20 минут; открытое занятие «Ознакомление в новым видом деятельности по дополнительной общеобразовательной программе» с обучающимися среднего и старшего школьного возраста – 30 минут, младшего школьного возраста/дошкольного возраста – 20 минут); самоанализ учебного занятия – до 10 минут; вопросы жюри – до 5 минут). Конкурсное испытание проводится в образовательной организации, утверждённой оргкомитетом в качестве площадки проведения очного этапа конкурса. </w:t>
      </w:r>
    </w:p>
    <w:p w14:paraId="4992464D" w14:textId="77777777" w:rsidR="00847D43" w:rsidRPr="00847D43" w:rsidRDefault="00847D43" w:rsidP="00847D43">
      <w:pPr>
        <w:spacing w:line="240" w:lineRule="atLeast"/>
        <w:ind w:right="-1" w:firstLine="709"/>
        <w:jc w:val="both"/>
        <w:rPr>
          <w:rFonts w:eastAsia="Calibri"/>
          <w:color w:val="000000"/>
          <w:sz w:val="24"/>
          <w:szCs w:val="28"/>
          <w:lang w:eastAsia="en-US"/>
        </w:rPr>
      </w:pPr>
      <w:r w:rsidRPr="00847D43">
        <w:rPr>
          <w:rFonts w:eastAsia="Calibri"/>
          <w:color w:val="000000"/>
          <w:sz w:val="24"/>
          <w:szCs w:val="28"/>
          <w:lang w:eastAsia="en-US"/>
        </w:rPr>
        <w:t xml:space="preserve">Сведения о возрастной группе (классе) и количестве обучающихся, оборудовании указываются участником </w:t>
      </w:r>
      <w:r w:rsidRPr="00847D43">
        <w:rPr>
          <w:rFonts w:eastAsia="Calibri"/>
          <w:sz w:val="24"/>
          <w:szCs w:val="28"/>
          <w:lang w:eastAsia="en-US"/>
        </w:rPr>
        <w:t>при электронной регистрации и</w:t>
      </w:r>
      <w:r w:rsidRPr="00847D43">
        <w:t xml:space="preserve"> </w:t>
      </w:r>
      <w:r w:rsidRPr="00847D43">
        <w:rPr>
          <w:rFonts w:eastAsia="Calibri"/>
          <w:sz w:val="24"/>
          <w:szCs w:val="28"/>
          <w:lang w:eastAsia="en-US"/>
        </w:rPr>
        <w:t xml:space="preserve">вносятся в информационную карту. </w:t>
      </w:r>
      <w:r w:rsidRPr="00847D43">
        <w:rPr>
          <w:rFonts w:eastAsia="Calibri"/>
          <w:color w:val="000000"/>
          <w:sz w:val="24"/>
          <w:szCs w:val="28"/>
          <w:lang w:eastAsia="en-US"/>
        </w:rPr>
        <w:t xml:space="preserve">Темы занятий определяются образовательной организацией в соответствии с календарно-тематическим планированием рабочих программ с учётом их фактического выполнения. В том случае, если учебный предмет не изучается в образовательной организации, урок проводится на вводную тему. </w:t>
      </w:r>
    </w:p>
    <w:p w14:paraId="0B9FE3B9" w14:textId="77777777" w:rsidR="00847D43" w:rsidRPr="00847D43" w:rsidRDefault="00847D43" w:rsidP="00847D43">
      <w:pPr>
        <w:ind w:firstLine="567"/>
        <w:contextualSpacing/>
        <w:jc w:val="both"/>
        <w:rPr>
          <w:color w:val="000000"/>
          <w:sz w:val="24"/>
          <w:szCs w:val="24"/>
        </w:rPr>
      </w:pPr>
      <w:r w:rsidRPr="00847D43">
        <w:rPr>
          <w:color w:val="000000"/>
          <w:sz w:val="24"/>
          <w:szCs w:val="24"/>
        </w:rPr>
        <w:t xml:space="preserve">Оценка выполнения конкурсного испытания осуществляется по 6 критериям, которые включают 5 показателей. </w:t>
      </w:r>
    </w:p>
    <w:p w14:paraId="0FEFEB54" w14:textId="77777777" w:rsidR="00847D43" w:rsidRPr="00847D43" w:rsidRDefault="00847D43" w:rsidP="00847D43">
      <w:pPr>
        <w:ind w:firstLine="567"/>
        <w:contextualSpacing/>
        <w:jc w:val="both"/>
        <w:rPr>
          <w:color w:val="000000"/>
          <w:sz w:val="24"/>
          <w:szCs w:val="24"/>
        </w:rPr>
      </w:pPr>
      <w:r w:rsidRPr="00847D43">
        <w:rPr>
          <w:color w:val="000000"/>
          <w:sz w:val="24"/>
          <w:szCs w:val="24"/>
        </w:rPr>
        <w:t>Максимальный общий балл за выполнение задания – 60.</w:t>
      </w:r>
    </w:p>
    <w:p w14:paraId="0223B50F" w14:textId="77777777" w:rsidR="00847D43" w:rsidRPr="00847D43" w:rsidRDefault="00847D43" w:rsidP="00847D43">
      <w:pPr>
        <w:autoSpaceDE w:val="0"/>
        <w:autoSpaceDN w:val="0"/>
        <w:adjustRightInd w:val="0"/>
        <w:ind w:firstLine="567"/>
        <w:contextualSpacing/>
        <w:jc w:val="center"/>
        <w:rPr>
          <w:b/>
          <w:bCs/>
          <w:sz w:val="24"/>
          <w:szCs w:val="24"/>
        </w:rPr>
      </w:pPr>
    </w:p>
    <w:p w14:paraId="2EE5B520" w14:textId="77777777" w:rsidR="00847D43" w:rsidRPr="00847D43" w:rsidRDefault="00847D43" w:rsidP="00847D43">
      <w:pPr>
        <w:autoSpaceDE w:val="0"/>
        <w:autoSpaceDN w:val="0"/>
        <w:adjustRightInd w:val="0"/>
        <w:ind w:firstLine="567"/>
        <w:contextualSpacing/>
        <w:jc w:val="center"/>
        <w:rPr>
          <w:b/>
          <w:bCs/>
          <w:sz w:val="24"/>
          <w:szCs w:val="24"/>
        </w:rPr>
      </w:pPr>
      <w:r w:rsidRPr="00847D43">
        <w:rPr>
          <w:b/>
          <w:bCs/>
          <w:sz w:val="24"/>
          <w:szCs w:val="24"/>
        </w:rPr>
        <w:t>Распределение баллов по критериям и показателям</w:t>
      </w:r>
    </w:p>
    <w:tbl>
      <w:tblPr>
        <w:tblW w:w="9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0"/>
        <w:gridCol w:w="3980"/>
        <w:gridCol w:w="1411"/>
        <w:gridCol w:w="1285"/>
        <w:gridCol w:w="1244"/>
      </w:tblGrid>
      <w:tr w:rsidR="00847D43" w:rsidRPr="00847D43" w14:paraId="29DF0087" w14:textId="77777777" w:rsidTr="002E6F14">
        <w:trPr>
          <w:jc w:val="center"/>
        </w:trPr>
        <w:tc>
          <w:tcPr>
            <w:tcW w:w="1990" w:type="dxa"/>
            <w:vMerge w:val="restart"/>
            <w:shd w:val="clear" w:color="auto" w:fill="auto"/>
            <w:vAlign w:val="center"/>
          </w:tcPr>
          <w:p w14:paraId="3D625AB4" w14:textId="77777777" w:rsidR="00847D43" w:rsidRPr="00847D43" w:rsidRDefault="00847D43" w:rsidP="00847D43">
            <w:pPr>
              <w:jc w:val="center"/>
              <w:rPr>
                <w:bCs/>
                <w:spacing w:val="-4"/>
              </w:rPr>
            </w:pPr>
            <w:r w:rsidRPr="00847D43">
              <w:rPr>
                <w:b/>
                <w:bCs/>
                <w:spacing w:val="-4"/>
              </w:rPr>
              <w:t>Критерии</w:t>
            </w:r>
          </w:p>
        </w:tc>
        <w:tc>
          <w:tcPr>
            <w:tcW w:w="3980" w:type="dxa"/>
            <w:vMerge w:val="restart"/>
            <w:shd w:val="clear" w:color="auto" w:fill="auto"/>
            <w:vAlign w:val="center"/>
          </w:tcPr>
          <w:p w14:paraId="013E8037" w14:textId="77777777" w:rsidR="00847D43" w:rsidRPr="00847D43" w:rsidRDefault="00847D43" w:rsidP="00847D43">
            <w:pPr>
              <w:jc w:val="center"/>
              <w:rPr>
                <w:b/>
                <w:bCs/>
                <w:spacing w:val="-4"/>
              </w:rPr>
            </w:pPr>
            <w:r w:rsidRPr="00847D43">
              <w:rPr>
                <w:b/>
                <w:bCs/>
                <w:spacing w:val="-4"/>
              </w:rPr>
              <w:t>Показатели</w:t>
            </w:r>
          </w:p>
        </w:tc>
        <w:tc>
          <w:tcPr>
            <w:tcW w:w="3940" w:type="dxa"/>
            <w:gridSpan w:val="3"/>
          </w:tcPr>
          <w:p w14:paraId="55C962C5" w14:textId="77777777" w:rsidR="00847D43" w:rsidRPr="00847D43" w:rsidRDefault="00847D43" w:rsidP="00847D43">
            <w:pPr>
              <w:jc w:val="center"/>
              <w:rPr>
                <w:b/>
                <w:bCs/>
                <w:spacing w:val="-4"/>
              </w:rPr>
            </w:pPr>
            <w:r w:rsidRPr="00847D43">
              <w:rPr>
                <w:b/>
                <w:bCs/>
                <w:spacing w:val="-4"/>
              </w:rPr>
              <w:t>Баллы</w:t>
            </w:r>
          </w:p>
        </w:tc>
      </w:tr>
      <w:tr w:rsidR="00847D43" w:rsidRPr="00847D43" w14:paraId="55637EF6" w14:textId="77777777" w:rsidTr="002E6F14">
        <w:trPr>
          <w:jc w:val="center"/>
        </w:trPr>
        <w:tc>
          <w:tcPr>
            <w:tcW w:w="1990" w:type="dxa"/>
            <w:vMerge/>
            <w:shd w:val="clear" w:color="auto" w:fill="auto"/>
          </w:tcPr>
          <w:p w14:paraId="6B23FBA1" w14:textId="77777777" w:rsidR="00847D43" w:rsidRPr="00847D43" w:rsidRDefault="00847D43" w:rsidP="00847D43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3980" w:type="dxa"/>
            <w:vMerge/>
            <w:shd w:val="clear" w:color="auto" w:fill="auto"/>
            <w:vAlign w:val="center"/>
          </w:tcPr>
          <w:p w14:paraId="5E793F5B" w14:textId="77777777" w:rsidR="00847D43" w:rsidRPr="00847D43" w:rsidRDefault="00847D43" w:rsidP="00847D43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411" w:type="dxa"/>
          </w:tcPr>
          <w:p w14:paraId="6C80673D" w14:textId="77777777" w:rsidR="00847D43" w:rsidRPr="00847D43" w:rsidRDefault="00847D43" w:rsidP="00847D43">
            <w:pPr>
              <w:jc w:val="center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>0</w:t>
            </w:r>
          </w:p>
        </w:tc>
        <w:tc>
          <w:tcPr>
            <w:tcW w:w="1285" w:type="dxa"/>
          </w:tcPr>
          <w:p w14:paraId="15057F8E" w14:textId="77777777" w:rsidR="00847D43" w:rsidRPr="00847D43" w:rsidRDefault="00847D43" w:rsidP="00847D43">
            <w:pPr>
              <w:jc w:val="center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>1</w:t>
            </w:r>
          </w:p>
        </w:tc>
        <w:tc>
          <w:tcPr>
            <w:tcW w:w="1244" w:type="dxa"/>
          </w:tcPr>
          <w:p w14:paraId="0EFB2FC0" w14:textId="77777777" w:rsidR="00847D43" w:rsidRPr="00847D43" w:rsidRDefault="00847D43" w:rsidP="00847D43">
            <w:pPr>
              <w:jc w:val="center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>2</w:t>
            </w:r>
          </w:p>
        </w:tc>
      </w:tr>
      <w:tr w:rsidR="00847D43" w:rsidRPr="00847D43" w14:paraId="5D43FE92" w14:textId="77777777" w:rsidTr="002E6F14">
        <w:trPr>
          <w:jc w:val="center"/>
        </w:trPr>
        <w:tc>
          <w:tcPr>
            <w:tcW w:w="1990" w:type="dxa"/>
            <w:vMerge/>
            <w:shd w:val="clear" w:color="auto" w:fill="auto"/>
          </w:tcPr>
          <w:p w14:paraId="650A95A2" w14:textId="77777777" w:rsidR="00847D43" w:rsidRPr="00847D43" w:rsidRDefault="00847D43" w:rsidP="00847D43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3980" w:type="dxa"/>
            <w:vMerge/>
            <w:shd w:val="clear" w:color="auto" w:fill="auto"/>
            <w:vAlign w:val="center"/>
          </w:tcPr>
          <w:p w14:paraId="621B41C4" w14:textId="77777777" w:rsidR="00847D43" w:rsidRPr="00847D43" w:rsidRDefault="00847D43" w:rsidP="00847D43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411" w:type="dxa"/>
          </w:tcPr>
          <w:p w14:paraId="4AB6D4D8" w14:textId="77777777" w:rsidR="00847D43" w:rsidRPr="00847D43" w:rsidRDefault="00847D43" w:rsidP="00847D43">
            <w:pPr>
              <w:jc w:val="center"/>
            </w:pPr>
            <w:r w:rsidRPr="00847D43">
              <w:t>недостаточно</w:t>
            </w:r>
          </w:p>
        </w:tc>
        <w:tc>
          <w:tcPr>
            <w:tcW w:w="1285" w:type="dxa"/>
          </w:tcPr>
          <w:p w14:paraId="631037BC" w14:textId="77777777" w:rsidR="00847D43" w:rsidRPr="00847D43" w:rsidRDefault="00847D43" w:rsidP="00847D43">
            <w:pPr>
              <w:jc w:val="center"/>
            </w:pPr>
            <w:r w:rsidRPr="00847D43">
              <w:t>в достаточной мере</w:t>
            </w:r>
          </w:p>
        </w:tc>
        <w:tc>
          <w:tcPr>
            <w:tcW w:w="1244" w:type="dxa"/>
          </w:tcPr>
          <w:p w14:paraId="00371C44" w14:textId="77777777" w:rsidR="00847D43" w:rsidRPr="00847D43" w:rsidRDefault="00847D43" w:rsidP="00847D43">
            <w:pPr>
              <w:jc w:val="center"/>
            </w:pPr>
            <w:r w:rsidRPr="00847D43">
              <w:t>в полной мере</w:t>
            </w:r>
          </w:p>
        </w:tc>
      </w:tr>
      <w:tr w:rsidR="00847D43" w:rsidRPr="00847D43" w14:paraId="21191F4A" w14:textId="77777777" w:rsidTr="002E6F14">
        <w:trPr>
          <w:trHeight w:val="748"/>
          <w:jc w:val="center"/>
        </w:trPr>
        <w:tc>
          <w:tcPr>
            <w:tcW w:w="1990" w:type="dxa"/>
            <w:vMerge w:val="restart"/>
            <w:shd w:val="clear" w:color="auto" w:fill="auto"/>
          </w:tcPr>
          <w:p w14:paraId="148A04C7" w14:textId="77777777" w:rsidR="00847D43" w:rsidRPr="00847D43" w:rsidRDefault="00847D43" w:rsidP="00847D43">
            <w:pPr>
              <w:tabs>
                <w:tab w:val="left" w:pos="330"/>
              </w:tabs>
              <w:jc w:val="center"/>
              <w:rPr>
                <w:spacing w:val="-4"/>
              </w:rPr>
            </w:pPr>
            <w:r w:rsidRPr="00847D43">
              <w:rPr>
                <w:bCs/>
                <w:spacing w:val="-4"/>
              </w:rPr>
              <w:t>Методическая и психолого-педагогическая грамотность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0DE61113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Четко, логично и последовательно организует учебную работу на уроке, дает грамотные и понятные инструкции</w:t>
            </w:r>
          </w:p>
        </w:tc>
        <w:tc>
          <w:tcPr>
            <w:tcW w:w="1411" w:type="dxa"/>
          </w:tcPr>
          <w:p w14:paraId="4E29C404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85" w:type="dxa"/>
          </w:tcPr>
          <w:p w14:paraId="3351BD8C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44" w:type="dxa"/>
          </w:tcPr>
          <w:p w14:paraId="61E17382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1B65DCA0" w14:textId="77777777" w:rsidTr="002E6F14">
        <w:trPr>
          <w:trHeight w:val="745"/>
          <w:jc w:val="center"/>
        </w:trPr>
        <w:tc>
          <w:tcPr>
            <w:tcW w:w="1990" w:type="dxa"/>
            <w:vMerge/>
            <w:shd w:val="clear" w:color="auto" w:fill="auto"/>
          </w:tcPr>
          <w:p w14:paraId="5BD22449" w14:textId="77777777" w:rsidR="00847D43" w:rsidRPr="00847D43" w:rsidRDefault="00847D43" w:rsidP="00847D43">
            <w:pPr>
              <w:numPr>
                <w:ilvl w:val="0"/>
                <w:numId w:val="20"/>
              </w:numPr>
              <w:tabs>
                <w:tab w:val="left" w:pos="330"/>
              </w:tabs>
              <w:spacing w:after="200" w:line="276" w:lineRule="auto"/>
              <w:jc w:val="center"/>
              <w:rPr>
                <w:bCs/>
                <w:spacing w:val="-4"/>
              </w:rPr>
            </w:pPr>
          </w:p>
        </w:tc>
        <w:tc>
          <w:tcPr>
            <w:tcW w:w="3980" w:type="dxa"/>
            <w:shd w:val="clear" w:color="auto" w:fill="auto"/>
            <w:vAlign w:val="center"/>
          </w:tcPr>
          <w:p w14:paraId="27C6EC86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Поддерживает учебную мотивацию и познавательную активность обучающихся</w:t>
            </w:r>
          </w:p>
        </w:tc>
        <w:tc>
          <w:tcPr>
            <w:tcW w:w="1411" w:type="dxa"/>
          </w:tcPr>
          <w:p w14:paraId="156C88A7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85" w:type="dxa"/>
          </w:tcPr>
          <w:p w14:paraId="7FC33C71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44" w:type="dxa"/>
          </w:tcPr>
          <w:p w14:paraId="7FF2A9B7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71498BCA" w14:textId="77777777" w:rsidTr="002E6F14">
        <w:trPr>
          <w:trHeight w:val="745"/>
          <w:jc w:val="center"/>
        </w:trPr>
        <w:tc>
          <w:tcPr>
            <w:tcW w:w="1990" w:type="dxa"/>
            <w:vMerge/>
            <w:shd w:val="clear" w:color="auto" w:fill="auto"/>
          </w:tcPr>
          <w:p w14:paraId="2DCDA571" w14:textId="77777777" w:rsidR="00847D43" w:rsidRPr="00847D43" w:rsidRDefault="00847D43" w:rsidP="00847D43">
            <w:pPr>
              <w:numPr>
                <w:ilvl w:val="0"/>
                <w:numId w:val="20"/>
              </w:numPr>
              <w:tabs>
                <w:tab w:val="left" w:pos="330"/>
              </w:tabs>
              <w:spacing w:after="200" w:line="276" w:lineRule="auto"/>
              <w:jc w:val="center"/>
              <w:rPr>
                <w:bCs/>
                <w:spacing w:val="-4"/>
              </w:rPr>
            </w:pPr>
          </w:p>
        </w:tc>
        <w:tc>
          <w:tcPr>
            <w:tcW w:w="3980" w:type="dxa"/>
            <w:shd w:val="clear" w:color="auto" w:fill="auto"/>
            <w:vAlign w:val="center"/>
          </w:tcPr>
          <w:p w14:paraId="4550A62F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Создает доброжелательную среду с учетом особенностей обучающихся</w:t>
            </w:r>
          </w:p>
        </w:tc>
        <w:tc>
          <w:tcPr>
            <w:tcW w:w="1411" w:type="dxa"/>
          </w:tcPr>
          <w:p w14:paraId="42043383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85" w:type="dxa"/>
          </w:tcPr>
          <w:p w14:paraId="36390BA5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44" w:type="dxa"/>
          </w:tcPr>
          <w:p w14:paraId="458097BA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07735C1C" w14:textId="77777777" w:rsidTr="002E6F14">
        <w:trPr>
          <w:trHeight w:val="503"/>
          <w:jc w:val="center"/>
        </w:trPr>
        <w:tc>
          <w:tcPr>
            <w:tcW w:w="1990" w:type="dxa"/>
            <w:vMerge/>
            <w:shd w:val="clear" w:color="auto" w:fill="auto"/>
          </w:tcPr>
          <w:p w14:paraId="2D84C0B1" w14:textId="77777777" w:rsidR="00847D43" w:rsidRPr="00847D43" w:rsidRDefault="00847D43" w:rsidP="00847D43">
            <w:pPr>
              <w:numPr>
                <w:ilvl w:val="0"/>
                <w:numId w:val="20"/>
              </w:numPr>
              <w:tabs>
                <w:tab w:val="left" w:pos="330"/>
              </w:tabs>
              <w:spacing w:after="200" w:line="276" w:lineRule="auto"/>
              <w:jc w:val="center"/>
              <w:rPr>
                <w:bCs/>
                <w:spacing w:val="-4"/>
              </w:rPr>
            </w:pPr>
          </w:p>
        </w:tc>
        <w:tc>
          <w:tcPr>
            <w:tcW w:w="3980" w:type="dxa"/>
            <w:shd w:val="clear" w:color="auto" w:fill="auto"/>
            <w:vAlign w:val="center"/>
          </w:tcPr>
          <w:p w14:paraId="58E106F6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Выбирает методические подходы и решения целесообразно и адекватно с акцентом на достижение образовательных результатов, целесообразно применят педагогические технологии (в том числе ИКТ)</w:t>
            </w:r>
          </w:p>
        </w:tc>
        <w:tc>
          <w:tcPr>
            <w:tcW w:w="1411" w:type="dxa"/>
          </w:tcPr>
          <w:p w14:paraId="4BD50234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85" w:type="dxa"/>
          </w:tcPr>
          <w:p w14:paraId="45C261E0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44" w:type="dxa"/>
          </w:tcPr>
          <w:p w14:paraId="4D31B82C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63C323BD" w14:textId="77777777" w:rsidTr="002E6F14">
        <w:trPr>
          <w:trHeight w:val="745"/>
          <w:jc w:val="center"/>
        </w:trPr>
        <w:tc>
          <w:tcPr>
            <w:tcW w:w="1990" w:type="dxa"/>
            <w:vMerge/>
            <w:shd w:val="clear" w:color="auto" w:fill="auto"/>
          </w:tcPr>
          <w:p w14:paraId="6FA155C4" w14:textId="77777777" w:rsidR="00847D43" w:rsidRPr="00847D43" w:rsidRDefault="00847D43" w:rsidP="00847D43">
            <w:pPr>
              <w:numPr>
                <w:ilvl w:val="0"/>
                <w:numId w:val="20"/>
              </w:numPr>
              <w:tabs>
                <w:tab w:val="left" w:pos="330"/>
              </w:tabs>
              <w:spacing w:after="200" w:line="276" w:lineRule="auto"/>
              <w:jc w:val="center"/>
              <w:rPr>
                <w:bCs/>
                <w:spacing w:val="-4"/>
              </w:rPr>
            </w:pPr>
          </w:p>
        </w:tc>
        <w:tc>
          <w:tcPr>
            <w:tcW w:w="3980" w:type="dxa"/>
            <w:shd w:val="clear" w:color="auto" w:fill="auto"/>
            <w:vAlign w:val="center"/>
          </w:tcPr>
          <w:p w14:paraId="1B6437DE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Поддерживает динамику урока (занятия) с органичной сменой видов учебной деятельности, темпом и интенсивностью, соответствующими особенности обучающихся</w:t>
            </w:r>
          </w:p>
        </w:tc>
        <w:tc>
          <w:tcPr>
            <w:tcW w:w="1411" w:type="dxa"/>
          </w:tcPr>
          <w:p w14:paraId="6EBFF645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85" w:type="dxa"/>
          </w:tcPr>
          <w:p w14:paraId="55579EDD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44" w:type="dxa"/>
          </w:tcPr>
          <w:p w14:paraId="1D767069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06A85703" w14:textId="77777777" w:rsidTr="002E6F14">
        <w:trPr>
          <w:trHeight w:val="1096"/>
          <w:jc w:val="center"/>
        </w:trPr>
        <w:tc>
          <w:tcPr>
            <w:tcW w:w="1990" w:type="dxa"/>
            <w:vMerge w:val="restart"/>
            <w:shd w:val="clear" w:color="auto" w:fill="auto"/>
          </w:tcPr>
          <w:p w14:paraId="503F0152" w14:textId="77777777" w:rsidR="00847D43" w:rsidRPr="00847D43" w:rsidRDefault="00847D43" w:rsidP="00847D43">
            <w:pPr>
              <w:tabs>
                <w:tab w:val="left" w:pos="330"/>
              </w:tabs>
              <w:jc w:val="center"/>
              <w:rPr>
                <w:spacing w:val="-4"/>
              </w:rPr>
            </w:pPr>
            <w:r w:rsidRPr="00847D43">
              <w:rPr>
                <w:bCs/>
                <w:spacing w:val="-4"/>
              </w:rPr>
              <w:t>Корректность и глубина понимания предметного содержания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1C2283B4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Выбирает оптимальный объем и уровень сложности учебной информации в соответствии с возрастом обучающихся и уровнем их подготовки</w:t>
            </w:r>
          </w:p>
        </w:tc>
        <w:tc>
          <w:tcPr>
            <w:tcW w:w="1411" w:type="dxa"/>
          </w:tcPr>
          <w:p w14:paraId="73234CDB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85" w:type="dxa"/>
          </w:tcPr>
          <w:p w14:paraId="2C485DCD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44" w:type="dxa"/>
          </w:tcPr>
          <w:p w14:paraId="6F435F35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4A10FD5E" w14:textId="77777777" w:rsidTr="002E6F14">
        <w:trPr>
          <w:trHeight w:val="505"/>
          <w:jc w:val="center"/>
        </w:trPr>
        <w:tc>
          <w:tcPr>
            <w:tcW w:w="1990" w:type="dxa"/>
            <w:vMerge/>
            <w:shd w:val="clear" w:color="auto" w:fill="auto"/>
          </w:tcPr>
          <w:p w14:paraId="031ED128" w14:textId="77777777" w:rsidR="00847D43" w:rsidRPr="00847D43" w:rsidRDefault="00847D43" w:rsidP="00847D43">
            <w:pPr>
              <w:numPr>
                <w:ilvl w:val="0"/>
                <w:numId w:val="20"/>
              </w:numPr>
              <w:tabs>
                <w:tab w:val="left" w:pos="330"/>
              </w:tabs>
              <w:spacing w:after="200" w:line="276" w:lineRule="auto"/>
              <w:jc w:val="center"/>
              <w:rPr>
                <w:bCs/>
                <w:spacing w:val="-4"/>
              </w:rPr>
            </w:pPr>
          </w:p>
        </w:tc>
        <w:tc>
          <w:tcPr>
            <w:tcW w:w="3980" w:type="dxa"/>
            <w:shd w:val="clear" w:color="auto" w:fill="auto"/>
          </w:tcPr>
          <w:p w14:paraId="504A8E72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Корректно использует понятийный аппарат и теоретические основ предметного содержания</w:t>
            </w:r>
          </w:p>
        </w:tc>
        <w:tc>
          <w:tcPr>
            <w:tcW w:w="1411" w:type="dxa"/>
          </w:tcPr>
          <w:p w14:paraId="57479DFB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85" w:type="dxa"/>
          </w:tcPr>
          <w:p w14:paraId="71848C9C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44" w:type="dxa"/>
          </w:tcPr>
          <w:p w14:paraId="05132221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4D9AA68B" w14:textId="77777777" w:rsidTr="002E6F14">
        <w:trPr>
          <w:trHeight w:val="555"/>
          <w:jc w:val="center"/>
        </w:trPr>
        <w:tc>
          <w:tcPr>
            <w:tcW w:w="1990" w:type="dxa"/>
            <w:vMerge/>
            <w:shd w:val="clear" w:color="auto" w:fill="auto"/>
          </w:tcPr>
          <w:p w14:paraId="08D4CD87" w14:textId="77777777" w:rsidR="00847D43" w:rsidRPr="00847D43" w:rsidRDefault="00847D43" w:rsidP="00847D43">
            <w:pPr>
              <w:numPr>
                <w:ilvl w:val="0"/>
                <w:numId w:val="20"/>
              </w:numPr>
              <w:tabs>
                <w:tab w:val="left" w:pos="330"/>
              </w:tabs>
              <w:spacing w:after="200" w:line="276" w:lineRule="auto"/>
              <w:jc w:val="center"/>
              <w:rPr>
                <w:bCs/>
                <w:spacing w:val="-4"/>
              </w:rPr>
            </w:pPr>
          </w:p>
        </w:tc>
        <w:tc>
          <w:tcPr>
            <w:tcW w:w="3980" w:type="dxa"/>
            <w:shd w:val="clear" w:color="auto" w:fill="auto"/>
          </w:tcPr>
          <w:p w14:paraId="66DD675E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 xml:space="preserve">Акцентирует внимание на фундаментальных аспектах содержания  </w:t>
            </w:r>
          </w:p>
        </w:tc>
        <w:tc>
          <w:tcPr>
            <w:tcW w:w="1411" w:type="dxa"/>
          </w:tcPr>
          <w:p w14:paraId="56D36B3F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85" w:type="dxa"/>
          </w:tcPr>
          <w:p w14:paraId="07C63186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44" w:type="dxa"/>
          </w:tcPr>
          <w:p w14:paraId="596688CB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72474D5F" w14:textId="77777777" w:rsidTr="002E6F14">
        <w:trPr>
          <w:trHeight w:val="421"/>
          <w:jc w:val="center"/>
        </w:trPr>
        <w:tc>
          <w:tcPr>
            <w:tcW w:w="1990" w:type="dxa"/>
            <w:vMerge/>
            <w:shd w:val="clear" w:color="auto" w:fill="auto"/>
          </w:tcPr>
          <w:p w14:paraId="40F3F152" w14:textId="77777777" w:rsidR="00847D43" w:rsidRPr="00847D43" w:rsidRDefault="00847D43" w:rsidP="00847D43">
            <w:pPr>
              <w:numPr>
                <w:ilvl w:val="0"/>
                <w:numId w:val="20"/>
              </w:numPr>
              <w:tabs>
                <w:tab w:val="left" w:pos="330"/>
              </w:tabs>
              <w:spacing w:after="200" w:line="276" w:lineRule="auto"/>
              <w:jc w:val="center"/>
              <w:rPr>
                <w:bCs/>
                <w:spacing w:val="-4"/>
              </w:rPr>
            </w:pPr>
          </w:p>
        </w:tc>
        <w:tc>
          <w:tcPr>
            <w:tcW w:w="3980" w:type="dxa"/>
            <w:shd w:val="clear" w:color="auto" w:fill="auto"/>
          </w:tcPr>
          <w:p w14:paraId="697DB3EC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Демонстрирует практическую ценность предметного содержания</w:t>
            </w:r>
          </w:p>
        </w:tc>
        <w:tc>
          <w:tcPr>
            <w:tcW w:w="1411" w:type="dxa"/>
          </w:tcPr>
          <w:p w14:paraId="166C5C79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85" w:type="dxa"/>
          </w:tcPr>
          <w:p w14:paraId="56244B79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44" w:type="dxa"/>
          </w:tcPr>
          <w:p w14:paraId="49703FAB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30868AE2" w14:textId="77777777" w:rsidTr="002E6F14">
        <w:trPr>
          <w:trHeight w:val="481"/>
          <w:jc w:val="center"/>
        </w:trPr>
        <w:tc>
          <w:tcPr>
            <w:tcW w:w="1990" w:type="dxa"/>
            <w:vMerge/>
            <w:shd w:val="clear" w:color="auto" w:fill="auto"/>
          </w:tcPr>
          <w:p w14:paraId="347035F1" w14:textId="77777777" w:rsidR="00847D43" w:rsidRPr="00847D43" w:rsidRDefault="00847D43" w:rsidP="00847D43">
            <w:pPr>
              <w:numPr>
                <w:ilvl w:val="0"/>
                <w:numId w:val="20"/>
              </w:numPr>
              <w:tabs>
                <w:tab w:val="left" w:pos="330"/>
              </w:tabs>
              <w:spacing w:after="200" w:line="276" w:lineRule="auto"/>
              <w:jc w:val="center"/>
              <w:rPr>
                <w:bCs/>
                <w:spacing w:val="-4"/>
              </w:rPr>
            </w:pPr>
          </w:p>
        </w:tc>
        <w:tc>
          <w:tcPr>
            <w:tcW w:w="3980" w:type="dxa"/>
            <w:shd w:val="clear" w:color="auto" w:fill="auto"/>
          </w:tcPr>
          <w:p w14:paraId="4FD21EEA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 xml:space="preserve">Демонстрирует профессиональный кругозор в процессе установления </w:t>
            </w:r>
            <w:proofErr w:type="spellStart"/>
            <w:r w:rsidRPr="00847D43">
              <w:rPr>
                <w:spacing w:val="-4"/>
              </w:rPr>
              <w:t>межпреметных</w:t>
            </w:r>
            <w:proofErr w:type="spellEnd"/>
            <w:r w:rsidRPr="00847D43">
              <w:rPr>
                <w:spacing w:val="-4"/>
              </w:rPr>
              <w:t xml:space="preserve"> связей</w:t>
            </w:r>
          </w:p>
        </w:tc>
        <w:tc>
          <w:tcPr>
            <w:tcW w:w="1411" w:type="dxa"/>
          </w:tcPr>
          <w:p w14:paraId="4AF8D1F8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85" w:type="dxa"/>
          </w:tcPr>
          <w:p w14:paraId="469C0490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44" w:type="dxa"/>
          </w:tcPr>
          <w:p w14:paraId="6A67F09C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0C9121C4" w14:textId="77777777" w:rsidTr="002E6F14">
        <w:trPr>
          <w:trHeight w:val="491"/>
          <w:jc w:val="center"/>
        </w:trPr>
        <w:tc>
          <w:tcPr>
            <w:tcW w:w="1990" w:type="dxa"/>
            <w:vMerge w:val="restart"/>
            <w:shd w:val="clear" w:color="auto" w:fill="auto"/>
          </w:tcPr>
          <w:p w14:paraId="348ABD65" w14:textId="77777777" w:rsidR="00847D43" w:rsidRPr="00847D43" w:rsidRDefault="00847D43" w:rsidP="00847D43">
            <w:pPr>
              <w:tabs>
                <w:tab w:val="left" w:pos="330"/>
              </w:tabs>
              <w:jc w:val="center"/>
              <w:rPr>
                <w:spacing w:val="-4"/>
              </w:rPr>
            </w:pPr>
            <w:r w:rsidRPr="00847D43">
              <w:rPr>
                <w:bCs/>
                <w:spacing w:val="-4"/>
              </w:rPr>
              <w:t>Целеполагание и результативность</w:t>
            </w:r>
          </w:p>
        </w:tc>
        <w:tc>
          <w:tcPr>
            <w:tcW w:w="3980" w:type="dxa"/>
            <w:shd w:val="clear" w:color="auto" w:fill="auto"/>
          </w:tcPr>
          <w:p w14:paraId="4990957F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Ориентируется на цели, задачи и планируемые результаты при отборе учебного материала и проведения урока (занятия)</w:t>
            </w:r>
          </w:p>
        </w:tc>
        <w:tc>
          <w:tcPr>
            <w:tcW w:w="1411" w:type="dxa"/>
          </w:tcPr>
          <w:p w14:paraId="4AC3FFC1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85" w:type="dxa"/>
          </w:tcPr>
          <w:p w14:paraId="5C37680D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44" w:type="dxa"/>
          </w:tcPr>
          <w:p w14:paraId="549FABDD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11EAE04E" w14:textId="77777777" w:rsidTr="002E6F14">
        <w:trPr>
          <w:trHeight w:val="696"/>
          <w:jc w:val="center"/>
        </w:trPr>
        <w:tc>
          <w:tcPr>
            <w:tcW w:w="1990" w:type="dxa"/>
            <w:vMerge/>
            <w:shd w:val="clear" w:color="auto" w:fill="auto"/>
          </w:tcPr>
          <w:p w14:paraId="36C925EF" w14:textId="77777777" w:rsidR="00847D43" w:rsidRPr="00847D43" w:rsidRDefault="00847D43" w:rsidP="00847D43">
            <w:pPr>
              <w:numPr>
                <w:ilvl w:val="0"/>
                <w:numId w:val="20"/>
              </w:numPr>
              <w:tabs>
                <w:tab w:val="left" w:pos="330"/>
              </w:tabs>
              <w:spacing w:after="200" w:line="276" w:lineRule="auto"/>
              <w:jc w:val="center"/>
              <w:rPr>
                <w:bCs/>
                <w:spacing w:val="-4"/>
              </w:rPr>
            </w:pPr>
          </w:p>
        </w:tc>
        <w:tc>
          <w:tcPr>
            <w:tcW w:w="3980" w:type="dxa"/>
            <w:shd w:val="clear" w:color="auto" w:fill="auto"/>
          </w:tcPr>
          <w:p w14:paraId="5DC11179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Демонстрирует стремление к достижению обучающимися на уроке (занятии) комплекса личностных, метапредметных и предметных образовательных результатов</w:t>
            </w:r>
          </w:p>
        </w:tc>
        <w:tc>
          <w:tcPr>
            <w:tcW w:w="1411" w:type="dxa"/>
          </w:tcPr>
          <w:p w14:paraId="52C82C04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85" w:type="dxa"/>
          </w:tcPr>
          <w:p w14:paraId="644D8638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44" w:type="dxa"/>
          </w:tcPr>
          <w:p w14:paraId="0D22FA59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410F08EE" w14:textId="77777777" w:rsidTr="002E6F14">
        <w:trPr>
          <w:trHeight w:val="477"/>
          <w:jc w:val="center"/>
        </w:trPr>
        <w:tc>
          <w:tcPr>
            <w:tcW w:w="1990" w:type="dxa"/>
            <w:vMerge/>
            <w:shd w:val="clear" w:color="auto" w:fill="auto"/>
          </w:tcPr>
          <w:p w14:paraId="7AABDE1C" w14:textId="77777777" w:rsidR="00847D43" w:rsidRPr="00847D43" w:rsidRDefault="00847D43" w:rsidP="00847D43">
            <w:pPr>
              <w:numPr>
                <w:ilvl w:val="0"/>
                <w:numId w:val="20"/>
              </w:numPr>
              <w:tabs>
                <w:tab w:val="left" w:pos="330"/>
              </w:tabs>
              <w:spacing w:after="200" w:line="276" w:lineRule="auto"/>
              <w:jc w:val="center"/>
              <w:rPr>
                <w:bCs/>
                <w:spacing w:val="-4"/>
              </w:rPr>
            </w:pPr>
          </w:p>
        </w:tc>
        <w:tc>
          <w:tcPr>
            <w:tcW w:w="3980" w:type="dxa"/>
            <w:shd w:val="clear" w:color="auto" w:fill="auto"/>
          </w:tcPr>
          <w:p w14:paraId="2E74C6D8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Поддерживает учебную успешность обучающихся, помогает проявлять самостоятельность и индивидуальность</w:t>
            </w:r>
          </w:p>
        </w:tc>
        <w:tc>
          <w:tcPr>
            <w:tcW w:w="1411" w:type="dxa"/>
          </w:tcPr>
          <w:p w14:paraId="50FD0AE2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85" w:type="dxa"/>
          </w:tcPr>
          <w:p w14:paraId="169765B5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44" w:type="dxa"/>
          </w:tcPr>
          <w:p w14:paraId="49258FEB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3BDF9B40" w14:textId="77777777" w:rsidTr="002E6F14">
        <w:trPr>
          <w:trHeight w:val="541"/>
          <w:jc w:val="center"/>
        </w:trPr>
        <w:tc>
          <w:tcPr>
            <w:tcW w:w="1990" w:type="dxa"/>
            <w:vMerge/>
            <w:shd w:val="clear" w:color="auto" w:fill="auto"/>
          </w:tcPr>
          <w:p w14:paraId="78D67523" w14:textId="77777777" w:rsidR="00847D43" w:rsidRPr="00847D43" w:rsidRDefault="00847D43" w:rsidP="00847D43">
            <w:pPr>
              <w:numPr>
                <w:ilvl w:val="0"/>
                <w:numId w:val="20"/>
              </w:numPr>
              <w:tabs>
                <w:tab w:val="left" w:pos="330"/>
              </w:tabs>
              <w:spacing w:after="200" w:line="276" w:lineRule="auto"/>
              <w:jc w:val="center"/>
              <w:rPr>
                <w:bCs/>
                <w:spacing w:val="-4"/>
              </w:rPr>
            </w:pPr>
          </w:p>
        </w:tc>
        <w:tc>
          <w:tcPr>
            <w:tcW w:w="3980" w:type="dxa"/>
            <w:shd w:val="clear" w:color="auto" w:fill="auto"/>
          </w:tcPr>
          <w:p w14:paraId="5658C862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Способствует пониманию обучающимся смысла познавательной активности, использует четкие и понятные учебные инструкции</w:t>
            </w:r>
          </w:p>
        </w:tc>
        <w:tc>
          <w:tcPr>
            <w:tcW w:w="1411" w:type="dxa"/>
          </w:tcPr>
          <w:p w14:paraId="270C3D6E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85" w:type="dxa"/>
          </w:tcPr>
          <w:p w14:paraId="1B9D7908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44" w:type="dxa"/>
          </w:tcPr>
          <w:p w14:paraId="0338FA1B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364AA333" w14:textId="77777777" w:rsidTr="002E6F14">
        <w:trPr>
          <w:trHeight w:val="523"/>
          <w:jc w:val="center"/>
        </w:trPr>
        <w:tc>
          <w:tcPr>
            <w:tcW w:w="1990" w:type="dxa"/>
            <w:vMerge/>
            <w:shd w:val="clear" w:color="auto" w:fill="auto"/>
          </w:tcPr>
          <w:p w14:paraId="0C53BDFF" w14:textId="77777777" w:rsidR="00847D43" w:rsidRPr="00847D43" w:rsidRDefault="00847D43" w:rsidP="00847D43">
            <w:pPr>
              <w:numPr>
                <w:ilvl w:val="0"/>
                <w:numId w:val="20"/>
              </w:numPr>
              <w:tabs>
                <w:tab w:val="left" w:pos="330"/>
              </w:tabs>
              <w:spacing w:after="200" w:line="276" w:lineRule="auto"/>
              <w:jc w:val="center"/>
              <w:rPr>
                <w:bCs/>
                <w:spacing w:val="-4"/>
              </w:rPr>
            </w:pPr>
          </w:p>
        </w:tc>
        <w:tc>
          <w:tcPr>
            <w:tcW w:w="3980" w:type="dxa"/>
            <w:shd w:val="clear" w:color="auto" w:fill="auto"/>
          </w:tcPr>
          <w:p w14:paraId="03AC9EA8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Показывает связь этапов урока (занятия) с целеполаганием, точно соотносит цели, задачи и планируемые результаты</w:t>
            </w:r>
          </w:p>
        </w:tc>
        <w:tc>
          <w:tcPr>
            <w:tcW w:w="1411" w:type="dxa"/>
          </w:tcPr>
          <w:p w14:paraId="104F3D4B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85" w:type="dxa"/>
          </w:tcPr>
          <w:p w14:paraId="4AEF2ACE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44" w:type="dxa"/>
          </w:tcPr>
          <w:p w14:paraId="544A0264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572BB3AD" w14:textId="77777777" w:rsidTr="002E6F14">
        <w:trPr>
          <w:trHeight w:val="829"/>
          <w:jc w:val="center"/>
        </w:trPr>
        <w:tc>
          <w:tcPr>
            <w:tcW w:w="1990" w:type="dxa"/>
            <w:vMerge w:val="restart"/>
            <w:shd w:val="clear" w:color="auto" w:fill="auto"/>
          </w:tcPr>
          <w:p w14:paraId="6863B271" w14:textId="77777777" w:rsidR="00847D43" w:rsidRPr="00847D43" w:rsidRDefault="00847D43" w:rsidP="00847D43">
            <w:pPr>
              <w:tabs>
                <w:tab w:val="left" w:pos="330"/>
              </w:tabs>
              <w:jc w:val="center"/>
              <w:rPr>
                <w:spacing w:val="-4"/>
              </w:rPr>
            </w:pPr>
            <w:r w:rsidRPr="00847D43">
              <w:rPr>
                <w:bCs/>
                <w:spacing w:val="-4"/>
              </w:rPr>
              <w:t>Творческий подход к решению профессиональных задач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53C18DDD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Поддерживает вовлеченность в познавательный процесс, творческую и исследовательскую активность обучающихся</w:t>
            </w:r>
          </w:p>
        </w:tc>
        <w:tc>
          <w:tcPr>
            <w:tcW w:w="1411" w:type="dxa"/>
          </w:tcPr>
          <w:p w14:paraId="436C37F1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85" w:type="dxa"/>
          </w:tcPr>
          <w:p w14:paraId="29AAFE88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44" w:type="dxa"/>
          </w:tcPr>
          <w:p w14:paraId="1FF3630D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2AA1E06F" w14:textId="77777777" w:rsidTr="002E6F14">
        <w:trPr>
          <w:trHeight w:val="698"/>
          <w:jc w:val="center"/>
        </w:trPr>
        <w:tc>
          <w:tcPr>
            <w:tcW w:w="1990" w:type="dxa"/>
            <w:vMerge/>
            <w:shd w:val="clear" w:color="auto" w:fill="auto"/>
          </w:tcPr>
          <w:p w14:paraId="4298D867" w14:textId="77777777" w:rsidR="00847D43" w:rsidRPr="00847D43" w:rsidRDefault="00847D43" w:rsidP="00847D43">
            <w:pPr>
              <w:numPr>
                <w:ilvl w:val="0"/>
                <w:numId w:val="20"/>
              </w:numPr>
              <w:tabs>
                <w:tab w:val="left" w:pos="330"/>
              </w:tabs>
              <w:spacing w:after="200" w:line="276" w:lineRule="auto"/>
              <w:jc w:val="center"/>
              <w:rPr>
                <w:bCs/>
                <w:spacing w:val="-4"/>
              </w:rPr>
            </w:pPr>
          </w:p>
        </w:tc>
        <w:tc>
          <w:tcPr>
            <w:tcW w:w="3980" w:type="dxa"/>
            <w:shd w:val="clear" w:color="auto" w:fill="auto"/>
            <w:vAlign w:val="center"/>
          </w:tcPr>
          <w:p w14:paraId="7CB2B81D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Создает на уроке ситуации выбора для принятия обучающимися самостоятельных и ответственных решений</w:t>
            </w:r>
          </w:p>
        </w:tc>
        <w:tc>
          <w:tcPr>
            <w:tcW w:w="1411" w:type="dxa"/>
          </w:tcPr>
          <w:p w14:paraId="6F4E226C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85" w:type="dxa"/>
          </w:tcPr>
          <w:p w14:paraId="238B8D09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44" w:type="dxa"/>
          </w:tcPr>
          <w:p w14:paraId="3BAE593A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2773E0F9" w14:textId="77777777" w:rsidTr="002E6F14">
        <w:trPr>
          <w:trHeight w:val="605"/>
          <w:jc w:val="center"/>
        </w:trPr>
        <w:tc>
          <w:tcPr>
            <w:tcW w:w="1990" w:type="dxa"/>
            <w:vMerge/>
            <w:shd w:val="clear" w:color="auto" w:fill="auto"/>
          </w:tcPr>
          <w:p w14:paraId="1F2BDE6A" w14:textId="77777777" w:rsidR="00847D43" w:rsidRPr="00847D43" w:rsidRDefault="00847D43" w:rsidP="00847D43">
            <w:pPr>
              <w:numPr>
                <w:ilvl w:val="0"/>
                <w:numId w:val="20"/>
              </w:numPr>
              <w:tabs>
                <w:tab w:val="left" w:pos="330"/>
              </w:tabs>
              <w:spacing w:after="200" w:line="276" w:lineRule="auto"/>
              <w:jc w:val="center"/>
              <w:rPr>
                <w:bCs/>
                <w:spacing w:val="-4"/>
              </w:rPr>
            </w:pPr>
          </w:p>
        </w:tc>
        <w:tc>
          <w:tcPr>
            <w:tcW w:w="3980" w:type="dxa"/>
            <w:shd w:val="clear" w:color="auto" w:fill="auto"/>
            <w:vAlign w:val="center"/>
          </w:tcPr>
          <w:p w14:paraId="7100450C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Ориентируется на постановку и решение учебных проблем, способствует творческому поиску, конструктивно относится к ошибкам</w:t>
            </w:r>
          </w:p>
        </w:tc>
        <w:tc>
          <w:tcPr>
            <w:tcW w:w="1411" w:type="dxa"/>
          </w:tcPr>
          <w:p w14:paraId="3265D492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85" w:type="dxa"/>
          </w:tcPr>
          <w:p w14:paraId="0798BE95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44" w:type="dxa"/>
          </w:tcPr>
          <w:p w14:paraId="09D40FEE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4FEE10BC" w14:textId="77777777" w:rsidTr="002E6F14">
        <w:trPr>
          <w:trHeight w:val="825"/>
          <w:jc w:val="center"/>
        </w:trPr>
        <w:tc>
          <w:tcPr>
            <w:tcW w:w="1990" w:type="dxa"/>
            <w:vMerge/>
            <w:shd w:val="clear" w:color="auto" w:fill="auto"/>
          </w:tcPr>
          <w:p w14:paraId="238A7D30" w14:textId="77777777" w:rsidR="00847D43" w:rsidRPr="00847D43" w:rsidRDefault="00847D43" w:rsidP="00847D43">
            <w:pPr>
              <w:numPr>
                <w:ilvl w:val="0"/>
                <w:numId w:val="20"/>
              </w:numPr>
              <w:tabs>
                <w:tab w:val="left" w:pos="330"/>
              </w:tabs>
              <w:spacing w:after="200" w:line="276" w:lineRule="auto"/>
              <w:jc w:val="center"/>
              <w:rPr>
                <w:bCs/>
                <w:spacing w:val="-4"/>
              </w:rPr>
            </w:pPr>
          </w:p>
        </w:tc>
        <w:tc>
          <w:tcPr>
            <w:tcW w:w="3980" w:type="dxa"/>
            <w:shd w:val="clear" w:color="auto" w:fill="auto"/>
            <w:vAlign w:val="center"/>
          </w:tcPr>
          <w:p w14:paraId="12F14DEB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Демонстрирует готовность к импровизации и умение при необходимости вносить коррективы в свои действия на уроке (занятии)</w:t>
            </w:r>
          </w:p>
        </w:tc>
        <w:tc>
          <w:tcPr>
            <w:tcW w:w="1411" w:type="dxa"/>
          </w:tcPr>
          <w:p w14:paraId="4E46DBAE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85" w:type="dxa"/>
          </w:tcPr>
          <w:p w14:paraId="0F667B9B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44" w:type="dxa"/>
          </w:tcPr>
          <w:p w14:paraId="69A0912B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3ACDAE04" w14:textId="77777777" w:rsidTr="002E6F14">
        <w:trPr>
          <w:trHeight w:val="827"/>
          <w:jc w:val="center"/>
        </w:trPr>
        <w:tc>
          <w:tcPr>
            <w:tcW w:w="1990" w:type="dxa"/>
            <w:vMerge/>
            <w:shd w:val="clear" w:color="auto" w:fill="auto"/>
          </w:tcPr>
          <w:p w14:paraId="7B04EEA2" w14:textId="77777777" w:rsidR="00847D43" w:rsidRPr="00847D43" w:rsidRDefault="00847D43" w:rsidP="00847D43">
            <w:pPr>
              <w:numPr>
                <w:ilvl w:val="0"/>
                <w:numId w:val="20"/>
              </w:numPr>
              <w:tabs>
                <w:tab w:val="left" w:pos="330"/>
              </w:tabs>
              <w:spacing w:after="200" w:line="276" w:lineRule="auto"/>
              <w:jc w:val="center"/>
              <w:rPr>
                <w:bCs/>
                <w:spacing w:val="-4"/>
              </w:rPr>
            </w:pPr>
          </w:p>
        </w:tc>
        <w:tc>
          <w:tcPr>
            <w:tcW w:w="3980" w:type="dxa"/>
            <w:shd w:val="clear" w:color="auto" w:fill="auto"/>
            <w:vAlign w:val="center"/>
          </w:tcPr>
          <w:p w14:paraId="0743C41A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Адекватно образовательной ситуации использует собственные авторские разработки</w:t>
            </w:r>
          </w:p>
        </w:tc>
        <w:tc>
          <w:tcPr>
            <w:tcW w:w="1411" w:type="dxa"/>
          </w:tcPr>
          <w:p w14:paraId="4DC6C7AD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85" w:type="dxa"/>
          </w:tcPr>
          <w:p w14:paraId="5DE71475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44" w:type="dxa"/>
          </w:tcPr>
          <w:p w14:paraId="0508B9D4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6EE69AA1" w14:textId="77777777" w:rsidTr="002E6F14">
        <w:trPr>
          <w:trHeight w:val="553"/>
          <w:jc w:val="center"/>
        </w:trPr>
        <w:tc>
          <w:tcPr>
            <w:tcW w:w="1990" w:type="dxa"/>
            <w:vMerge w:val="restart"/>
            <w:shd w:val="clear" w:color="auto" w:fill="auto"/>
          </w:tcPr>
          <w:p w14:paraId="7F99AB89" w14:textId="77777777" w:rsidR="00847D43" w:rsidRPr="00847D43" w:rsidRDefault="00847D43" w:rsidP="00847D43">
            <w:pPr>
              <w:tabs>
                <w:tab w:val="left" w:pos="330"/>
              </w:tabs>
              <w:jc w:val="center"/>
              <w:rPr>
                <w:spacing w:val="-4"/>
              </w:rPr>
            </w:pPr>
            <w:r w:rsidRPr="00847D43">
              <w:rPr>
                <w:bCs/>
                <w:spacing w:val="-4"/>
              </w:rPr>
              <w:t>Коммуникативная культура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4556B00A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Успешно устанавливает продуктивное взаимодействие с обучающимися и преодолевает коммуникативные барьеры</w:t>
            </w:r>
          </w:p>
        </w:tc>
        <w:tc>
          <w:tcPr>
            <w:tcW w:w="1411" w:type="dxa"/>
          </w:tcPr>
          <w:p w14:paraId="29AC407B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85" w:type="dxa"/>
          </w:tcPr>
          <w:p w14:paraId="50328826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44" w:type="dxa"/>
          </w:tcPr>
          <w:p w14:paraId="3D9DEF00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3E6A0B14" w14:textId="77777777" w:rsidTr="002E6F14">
        <w:trPr>
          <w:trHeight w:val="419"/>
          <w:jc w:val="center"/>
        </w:trPr>
        <w:tc>
          <w:tcPr>
            <w:tcW w:w="1990" w:type="dxa"/>
            <w:vMerge/>
            <w:shd w:val="clear" w:color="auto" w:fill="auto"/>
          </w:tcPr>
          <w:p w14:paraId="1FC70535" w14:textId="77777777" w:rsidR="00847D43" w:rsidRPr="00847D43" w:rsidRDefault="00847D43" w:rsidP="00847D43">
            <w:pPr>
              <w:numPr>
                <w:ilvl w:val="0"/>
                <w:numId w:val="20"/>
              </w:numPr>
              <w:tabs>
                <w:tab w:val="left" w:pos="330"/>
              </w:tabs>
              <w:spacing w:after="200" w:line="276" w:lineRule="auto"/>
              <w:jc w:val="center"/>
              <w:rPr>
                <w:bCs/>
                <w:spacing w:val="-4"/>
              </w:rPr>
            </w:pPr>
          </w:p>
        </w:tc>
        <w:tc>
          <w:tcPr>
            <w:tcW w:w="3980" w:type="dxa"/>
            <w:shd w:val="clear" w:color="auto" w:fill="auto"/>
            <w:vAlign w:val="center"/>
          </w:tcPr>
          <w:p w14:paraId="311F7954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Использует различные способы коммуникации и учебной кооперации обучающихся</w:t>
            </w:r>
          </w:p>
        </w:tc>
        <w:tc>
          <w:tcPr>
            <w:tcW w:w="1411" w:type="dxa"/>
          </w:tcPr>
          <w:p w14:paraId="1F7E5266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85" w:type="dxa"/>
          </w:tcPr>
          <w:p w14:paraId="4C2BE673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44" w:type="dxa"/>
          </w:tcPr>
          <w:p w14:paraId="4B34A9FC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4CF6A5B4" w14:textId="77777777" w:rsidTr="002E6F14">
        <w:trPr>
          <w:trHeight w:val="512"/>
          <w:jc w:val="center"/>
        </w:trPr>
        <w:tc>
          <w:tcPr>
            <w:tcW w:w="1990" w:type="dxa"/>
            <w:vMerge/>
            <w:shd w:val="clear" w:color="auto" w:fill="auto"/>
          </w:tcPr>
          <w:p w14:paraId="0537D2A4" w14:textId="77777777" w:rsidR="00847D43" w:rsidRPr="00847D43" w:rsidRDefault="00847D43" w:rsidP="00847D43">
            <w:pPr>
              <w:numPr>
                <w:ilvl w:val="0"/>
                <w:numId w:val="20"/>
              </w:numPr>
              <w:tabs>
                <w:tab w:val="left" w:pos="330"/>
              </w:tabs>
              <w:spacing w:after="200" w:line="276" w:lineRule="auto"/>
              <w:jc w:val="center"/>
              <w:rPr>
                <w:bCs/>
                <w:spacing w:val="-4"/>
              </w:rPr>
            </w:pPr>
          </w:p>
        </w:tc>
        <w:tc>
          <w:tcPr>
            <w:tcW w:w="3980" w:type="dxa"/>
            <w:shd w:val="clear" w:color="auto" w:fill="auto"/>
            <w:vAlign w:val="center"/>
          </w:tcPr>
          <w:p w14:paraId="49987EEC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Целесообразно использует разнообразные способы работы с информацией</w:t>
            </w:r>
          </w:p>
        </w:tc>
        <w:tc>
          <w:tcPr>
            <w:tcW w:w="1411" w:type="dxa"/>
          </w:tcPr>
          <w:p w14:paraId="7A49F70D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85" w:type="dxa"/>
          </w:tcPr>
          <w:p w14:paraId="0297AD54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44" w:type="dxa"/>
          </w:tcPr>
          <w:p w14:paraId="0FE12FE2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12D15198" w14:textId="77777777" w:rsidTr="002E6F14">
        <w:trPr>
          <w:trHeight w:val="512"/>
          <w:jc w:val="center"/>
        </w:trPr>
        <w:tc>
          <w:tcPr>
            <w:tcW w:w="1990" w:type="dxa"/>
            <w:vMerge/>
            <w:shd w:val="clear" w:color="auto" w:fill="auto"/>
          </w:tcPr>
          <w:p w14:paraId="2D3FC881" w14:textId="77777777" w:rsidR="00847D43" w:rsidRPr="00847D43" w:rsidRDefault="00847D43" w:rsidP="00847D43">
            <w:pPr>
              <w:numPr>
                <w:ilvl w:val="0"/>
                <w:numId w:val="20"/>
              </w:numPr>
              <w:tabs>
                <w:tab w:val="left" w:pos="330"/>
              </w:tabs>
              <w:spacing w:after="200" w:line="276" w:lineRule="auto"/>
              <w:jc w:val="center"/>
              <w:rPr>
                <w:bCs/>
                <w:spacing w:val="-4"/>
              </w:rPr>
            </w:pPr>
          </w:p>
        </w:tc>
        <w:tc>
          <w:tcPr>
            <w:tcW w:w="3980" w:type="dxa"/>
            <w:shd w:val="clear" w:color="auto" w:fill="auto"/>
            <w:vAlign w:val="center"/>
          </w:tcPr>
          <w:p w14:paraId="02FBB5BD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Организует эффективную обратную связь и поддерживает желание задавать вопросы</w:t>
            </w:r>
          </w:p>
        </w:tc>
        <w:tc>
          <w:tcPr>
            <w:tcW w:w="1411" w:type="dxa"/>
          </w:tcPr>
          <w:p w14:paraId="0D77C1F8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85" w:type="dxa"/>
          </w:tcPr>
          <w:p w14:paraId="46590450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44" w:type="dxa"/>
          </w:tcPr>
          <w:p w14:paraId="60074AE6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2B9A77A9" w14:textId="77777777" w:rsidTr="002E6F14">
        <w:trPr>
          <w:trHeight w:val="561"/>
          <w:jc w:val="center"/>
        </w:trPr>
        <w:tc>
          <w:tcPr>
            <w:tcW w:w="1990" w:type="dxa"/>
            <w:vMerge/>
            <w:shd w:val="clear" w:color="auto" w:fill="auto"/>
          </w:tcPr>
          <w:p w14:paraId="0333E740" w14:textId="77777777" w:rsidR="00847D43" w:rsidRPr="00847D43" w:rsidRDefault="00847D43" w:rsidP="00847D43">
            <w:pPr>
              <w:numPr>
                <w:ilvl w:val="0"/>
                <w:numId w:val="20"/>
              </w:numPr>
              <w:tabs>
                <w:tab w:val="left" w:pos="330"/>
              </w:tabs>
              <w:spacing w:after="200" w:line="276" w:lineRule="auto"/>
              <w:jc w:val="center"/>
              <w:rPr>
                <w:bCs/>
                <w:spacing w:val="-4"/>
              </w:rPr>
            </w:pPr>
          </w:p>
        </w:tc>
        <w:tc>
          <w:tcPr>
            <w:tcW w:w="3980" w:type="dxa"/>
            <w:shd w:val="clear" w:color="auto" w:fill="auto"/>
            <w:vAlign w:val="center"/>
          </w:tcPr>
          <w:p w14:paraId="793B2A1C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Способствует развитию речевой культуры обучающихся и показывает пример языковой грамотности</w:t>
            </w:r>
          </w:p>
        </w:tc>
        <w:tc>
          <w:tcPr>
            <w:tcW w:w="1411" w:type="dxa"/>
          </w:tcPr>
          <w:p w14:paraId="6DCB664A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85" w:type="dxa"/>
          </w:tcPr>
          <w:p w14:paraId="2F2007DD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44" w:type="dxa"/>
          </w:tcPr>
          <w:p w14:paraId="7ADA812C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6CBC3F1A" w14:textId="77777777" w:rsidTr="002E6F14">
        <w:trPr>
          <w:trHeight w:val="565"/>
          <w:jc w:val="center"/>
        </w:trPr>
        <w:tc>
          <w:tcPr>
            <w:tcW w:w="1990" w:type="dxa"/>
            <w:vMerge w:val="restart"/>
            <w:shd w:val="clear" w:color="auto" w:fill="auto"/>
          </w:tcPr>
          <w:p w14:paraId="5FED5FD7" w14:textId="77777777" w:rsidR="00847D43" w:rsidRPr="00847D43" w:rsidRDefault="00847D43" w:rsidP="00847D43">
            <w:pPr>
              <w:tabs>
                <w:tab w:val="left" w:pos="330"/>
              </w:tabs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Рефлексивная культура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3082A5F4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Обращает внимание на смыл учебных действий, используя приемы рефлексии</w:t>
            </w:r>
          </w:p>
        </w:tc>
        <w:tc>
          <w:tcPr>
            <w:tcW w:w="1411" w:type="dxa"/>
          </w:tcPr>
          <w:p w14:paraId="1F255C3B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85" w:type="dxa"/>
          </w:tcPr>
          <w:p w14:paraId="77500E0F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44" w:type="dxa"/>
          </w:tcPr>
          <w:p w14:paraId="5538525B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6E255340" w14:textId="77777777" w:rsidTr="002E6F14">
        <w:trPr>
          <w:trHeight w:val="417"/>
          <w:jc w:val="center"/>
        </w:trPr>
        <w:tc>
          <w:tcPr>
            <w:tcW w:w="1990" w:type="dxa"/>
            <w:vMerge/>
            <w:shd w:val="clear" w:color="auto" w:fill="auto"/>
          </w:tcPr>
          <w:p w14:paraId="0CCDC4AE" w14:textId="77777777" w:rsidR="00847D43" w:rsidRPr="00847D43" w:rsidRDefault="00847D43" w:rsidP="00847D43">
            <w:pPr>
              <w:numPr>
                <w:ilvl w:val="0"/>
                <w:numId w:val="20"/>
              </w:numPr>
              <w:tabs>
                <w:tab w:val="left" w:pos="330"/>
              </w:tabs>
              <w:spacing w:after="200" w:line="276" w:lineRule="auto"/>
              <w:jc w:val="center"/>
              <w:rPr>
                <w:bCs/>
                <w:spacing w:val="-4"/>
              </w:rPr>
            </w:pPr>
          </w:p>
        </w:tc>
        <w:tc>
          <w:tcPr>
            <w:tcW w:w="3980" w:type="dxa"/>
            <w:shd w:val="clear" w:color="auto" w:fill="auto"/>
            <w:vAlign w:val="center"/>
          </w:tcPr>
          <w:p w14:paraId="4CFF00FB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Целесообразно и точно использует различные способы оценивания достигнутых образовательных результатов</w:t>
            </w:r>
          </w:p>
        </w:tc>
        <w:tc>
          <w:tcPr>
            <w:tcW w:w="1411" w:type="dxa"/>
          </w:tcPr>
          <w:p w14:paraId="6DD578BE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85" w:type="dxa"/>
          </w:tcPr>
          <w:p w14:paraId="31860FE1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44" w:type="dxa"/>
          </w:tcPr>
          <w:p w14:paraId="7F1BF224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5036E5D5" w14:textId="77777777" w:rsidTr="002E6F14">
        <w:trPr>
          <w:trHeight w:val="553"/>
          <w:jc w:val="center"/>
        </w:trPr>
        <w:tc>
          <w:tcPr>
            <w:tcW w:w="1990" w:type="dxa"/>
            <w:vMerge/>
            <w:shd w:val="clear" w:color="auto" w:fill="auto"/>
          </w:tcPr>
          <w:p w14:paraId="28F7A7FA" w14:textId="77777777" w:rsidR="00847D43" w:rsidRPr="00847D43" w:rsidRDefault="00847D43" w:rsidP="00847D43">
            <w:pPr>
              <w:numPr>
                <w:ilvl w:val="0"/>
                <w:numId w:val="20"/>
              </w:numPr>
              <w:tabs>
                <w:tab w:val="left" w:pos="330"/>
              </w:tabs>
              <w:spacing w:after="200" w:line="276" w:lineRule="auto"/>
              <w:jc w:val="center"/>
              <w:rPr>
                <w:bCs/>
                <w:spacing w:val="-4"/>
              </w:rPr>
            </w:pPr>
          </w:p>
        </w:tc>
        <w:tc>
          <w:tcPr>
            <w:tcW w:w="3980" w:type="dxa"/>
            <w:shd w:val="clear" w:color="auto" w:fill="auto"/>
            <w:vAlign w:val="center"/>
          </w:tcPr>
          <w:p w14:paraId="3FF3E0AF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Демонстрирует системность самоанализа проведенного урока (занятия) и понимания взаимосвязи процессов и результатов</w:t>
            </w:r>
          </w:p>
        </w:tc>
        <w:tc>
          <w:tcPr>
            <w:tcW w:w="1411" w:type="dxa"/>
          </w:tcPr>
          <w:p w14:paraId="09FF82A1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85" w:type="dxa"/>
          </w:tcPr>
          <w:p w14:paraId="2A4300EE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44" w:type="dxa"/>
          </w:tcPr>
          <w:p w14:paraId="678764E7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4AB9C3F1" w14:textId="77777777" w:rsidTr="002E6F14">
        <w:trPr>
          <w:trHeight w:val="556"/>
          <w:jc w:val="center"/>
        </w:trPr>
        <w:tc>
          <w:tcPr>
            <w:tcW w:w="1990" w:type="dxa"/>
            <w:vMerge/>
            <w:shd w:val="clear" w:color="auto" w:fill="auto"/>
          </w:tcPr>
          <w:p w14:paraId="651BF624" w14:textId="77777777" w:rsidR="00847D43" w:rsidRPr="00847D43" w:rsidRDefault="00847D43" w:rsidP="00847D43">
            <w:pPr>
              <w:numPr>
                <w:ilvl w:val="0"/>
                <w:numId w:val="20"/>
              </w:numPr>
              <w:tabs>
                <w:tab w:val="left" w:pos="330"/>
              </w:tabs>
              <w:spacing w:after="200" w:line="276" w:lineRule="auto"/>
              <w:jc w:val="center"/>
              <w:rPr>
                <w:bCs/>
                <w:spacing w:val="-4"/>
              </w:rPr>
            </w:pPr>
          </w:p>
        </w:tc>
        <w:tc>
          <w:tcPr>
            <w:tcW w:w="3980" w:type="dxa"/>
            <w:shd w:val="clear" w:color="auto" w:fill="auto"/>
            <w:vAlign w:val="center"/>
          </w:tcPr>
          <w:p w14:paraId="7CBEB424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Аргументированно обосновывает действия на уроке (занятии) со значимыми акцентами и принципами своей педагогической деятельности</w:t>
            </w:r>
          </w:p>
        </w:tc>
        <w:tc>
          <w:tcPr>
            <w:tcW w:w="1411" w:type="dxa"/>
          </w:tcPr>
          <w:p w14:paraId="3B11CCF4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85" w:type="dxa"/>
          </w:tcPr>
          <w:p w14:paraId="34F07A7E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44" w:type="dxa"/>
          </w:tcPr>
          <w:p w14:paraId="0898030D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167A8021" w14:textId="77777777" w:rsidTr="002E6F14">
        <w:trPr>
          <w:trHeight w:val="551"/>
          <w:jc w:val="center"/>
        </w:trPr>
        <w:tc>
          <w:tcPr>
            <w:tcW w:w="1990" w:type="dxa"/>
            <w:vMerge/>
            <w:shd w:val="clear" w:color="auto" w:fill="auto"/>
          </w:tcPr>
          <w:p w14:paraId="539ED38F" w14:textId="77777777" w:rsidR="00847D43" w:rsidRPr="00847D43" w:rsidRDefault="00847D43" w:rsidP="00847D43">
            <w:pPr>
              <w:numPr>
                <w:ilvl w:val="0"/>
                <w:numId w:val="20"/>
              </w:numPr>
              <w:tabs>
                <w:tab w:val="left" w:pos="330"/>
              </w:tabs>
              <w:spacing w:after="200" w:line="276" w:lineRule="auto"/>
              <w:jc w:val="center"/>
              <w:rPr>
                <w:bCs/>
                <w:spacing w:val="-4"/>
              </w:rPr>
            </w:pPr>
          </w:p>
        </w:tc>
        <w:tc>
          <w:tcPr>
            <w:tcW w:w="3980" w:type="dxa"/>
            <w:shd w:val="clear" w:color="auto" w:fill="auto"/>
            <w:vAlign w:val="center"/>
          </w:tcPr>
          <w:p w14:paraId="0F26FB14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Содержательно, грамотно и адекватно отвечает на вопросы, демонстрирует понимание смысла своей педагогической деятельности</w:t>
            </w:r>
          </w:p>
        </w:tc>
        <w:tc>
          <w:tcPr>
            <w:tcW w:w="1411" w:type="dxa"/>
          </w:tcPr>
          <w:p w14:paraId="657AF7D8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85" w:type="dxa"/>
          </w:tcPr>
          <w:p w14:paraId="3983018B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  <w:tc>
          <w:tcPr>
            <w:tcW w:w="1244" w:type="dxa"/>
          </w:tcPr>
          <w:p w14:paraId="71DF16CC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</w:rPr>
            </w:pPr>
          </w:p>
        </w:tc>
      </w:tr>
    </w:tbl>
    <w:p w14:paraId="74923ABE" w14:textId="77777777" w:rsidR="00847D43" w:rsidRPr="00847D43" w:rsidRDefault="00847D43" w:rsidP="00847D43">
      <w:pPr>
        <w:widowControl w:val="0"/>
        <w:tabs>
          <w:tab w:val="left" w:pos="426"/>
        </w:tabs>
        <w:autoSpaceDE w:val="0"/>
        <w:autoSpaceDN w:val="0"/>
        <w:adjustRightInd w:val="0"/>
        <w:ind w:right="-12"/>
        <w:rPr>
          <w:b/>
          <w:sz w:val="24"/>
          <w:szCs w:val="24"/>
          <w:u w:val="single"/>
        </w:rPr>
      </w:pPr>
    </w:p>
    <w:p w14:paraId="28E4732D" w14:textId="77777777" w:rsidR="00847D43" w:rsidRPr="00847D43" w:rsidRDefault="00847D43" w:rsidP="00847D43">
      <w:pPr>
        <w:widowControl w:val="0"/>
        <w:tabs>
          <w:tab w:val="left" w:pos="426"/>
        </w:tabs>
        <w:autoSpaceDE w:val="0"/>
        <w:autoSpaceDN w:val="0"/>
        <w:adjustRightInd w:val="0"/>
        <w:ind w:right="-12"/>
        <w:jc w:val="both"/>
        <w:rPr>
          <w:b/>
          <w:sz w:val="24"/>
          <w:szCs w:val="24"/>
        </w:rPr>
      </w:pPr>
      <w:r w:rsidRPr="00847D43">
        <w:rPr>
          <w:b/>
          <w:sz w:val="24"/>
          <w:szCs w:val="24"/>
        </w:rPr>
        <w:tab/>
      </w:r>
      <w:r w:rsidRPr="00847D43">
        <w:rPr>
          <w:b/>
          <w:sz w:val="24"/>
          <w:szCs w:val="24"/>
        </w:rPr>
        <w:tab/>
        <w:t xml:space="preserve">Второй тур </w:t>
      </w:r>
      <w:r w:rsidRPr="00847D43">
        <w:rPr>
          <w:bCs/>
          <w:sz w:val="24"/>
          <w:szCs w:val="24"/>
        </w:rPr>
        <w:t>включает 2 конкурсных испытания:</w:t>
      </w:r>
      <w:r w:rsidRPr="00847D43">
        <w:rPr>
          <w:b/>
          <w:sz w:val="24"/>
          <w:szCs w:val="24"/>
        </w:rPr>
        <w:t xml:space="preserve"> «Мастер-класс», «Образовательный проект».</w:t>
      </w:r>
    </w:p>
    <w:p w14:paraId="5F234B67" w14:textId="77777777" w:rsidR="00847D43" w:rsidRPr="00847D43" w:rsidRDefault="00847D43" w:rsidP="00847D43">
      <w:pPr>
        <w:widowControl w:val="0"/>
        <w:tabs>
          <w:tab w:val="left" w:pos="426"/>
        </w:tabs>
        <w:autoSpaceDE w:val="0"/>
        <w:autoSpaceDN w:val="0"/>
        <w:adjustRightInd w:val="0"/>
        <w:ind w:right="-12"/>
        <w:rPr>
          <w:b/>
          <w:sz w:val="24"/>
          <w:szCs w:val="24"/>
        </w:rPr>
      </w:pPr>
      <w:r w:rsidRPr="00847D43">
        <w:rPr>
          <w:b/>
          <w:sz w:val="24"/>
          <w:szCs w:val="24"/>
        </w:rPr>
        <w:tab/>
      </w:r>
      <w:r w:rsidRPr="00847D43">
        <w:rPr>
          <w:b/>
          <w:sz w:val="24"/>
          <w:szCs w:val="24"/>
        </w:rPr>
        <w:tab/>
        <w:t>Конкурсное испытание «Мастер-класс»</w:t>
      </w:r>
    </w:p>
    <w:p w14:paraId="6810A840" w14:textId="77777777" w:rsidR="00847D43" w:rsidRPr="00847D43" w:rsidRDefault="00847D43" w:rsidP="00847D43">
      <w:pPr>
        <w:tabs>
          <w:tab w:val="left" w:pos="426"/>
        </w:tabs>
        <w:ind w:right="63" w:firstLine="425"/>
        <w:jc w:val="both"/>
        <w:rPr>
          <w:color w:val="000000"/>
          <w:sz w:val="24"/>
          <w:szCs w:val="24"/>
        </w:rPr>
      </w:pPr>
      <w:r w:rsidRPr="00847D43">
        <w:rPr>
          <w:bCs/>
          <w:iCs/>
          <w:color w:val="000000"/>
          <w:sz w:val="24"/>
          <w:szCs w:val="24"/>
        </w:rPr>
        <w:tab/>
      </w:r>
      <w:r w:rsidRPr="00847D43">
        <w:rPr>
          <w:bCs/>
          <w:iCs/>
          <w:color w:val="000000"/>
          <w:sz w:val="24"/>
          <w:szCs w:val="24"/>
        </w:rPr>
        <w:tab/>
        <w:t>Цель:</w:t>
      </w:r>
      <w:r w:rsidRPr="00847D43">
        <w:rPr>
          <w:color w:val="000000"/>
          <w:sz w:val="24"/>
          <w:szCs w:val="24"/>
        </w:rPr>
        <w:t xml:space="preserve"> демонстрация педагогического мастерства в планировании </w:t>
      </w:r>
      <w:r w:rsidRPr="00847D43">
        <w:rPr>
          <w:color w:val="000000"/>
          <w:sz w:val="24"/>
          <w:szCs w:val="24"/>
        </w:rPr>
        <w:br/>
        <w:t>и анализе эффективности учебных занятий и подходов к обучению (образованию, воспитанию), выявление лучшего педагогического опыта и инновационных практик, осознание педагогом своей деятельности в сравнительном и рефлексивном контексте, осмысление перспектив собственного профессионального развития и потенциала транслирования методик и технологий преподавания.</w:t>
      </w:r>
    </w:p>
    <w:p w14:paraId="6213866D" w14:textId="77777777" w:rsidR="00847D43" w:rsidRPr="00847D43" w:rsidRDefault="00847D43" w:rsidP="00847D43">
      <w:pPr>
        <w:tabs>
          <w:tab w:val="left" w:pos="426"/>
        </w:tabs>
        <w:ind w:right="63" w:firstLine="425"/>
        <w:jc w:val="both"/>
        <w:rPr>
          <w:color w:val="000000"/>
          <w:sz w:val="24"/>
          <w:szCs w:val="24"/>
        </w:rPr>
      </w:pPr>
      <w:r w:rsidRPr="00847D43">
        <w:rPr>
          <w:bCs/>
          <w:iCs/>
          <w:color w:val="000000"/>
          <w:sz w:val="24"/>
          <w:szCs w:val="24"/>
        </w:rPr>
        <w:tab/>
      </w:r>
      <w:r w:rsidRPr="00847D43">
        <w:rPr>
          <w:bCs/>
          <w:iCs/>
          <w:color w:val="000000"/>
          <w:sz w:val="24"/>
          <w:szCs w:val="24"/>
        </w:rPr>
        <w:tab/>
        <w:t>Формат конкурсного испытания:</w:t>
      </w:r>
      <w:r w:rsidRPr="00847D43">
        <w:rPr>
          <w:b/>
          <w:i/>
          <w:color w:val="000000"/>
          <w:sz w:val="24"/>
          <w:szCs w:val="24"/>
        </w:rPr>
        <w:t xml:space="preserve"> </w:t>
      </w:r>
      <w:r w:rsidRPr="00847D43">
        <w:rPr>
          <w:color w:val="000000"/>
          <w:sz w:val="24"/>
          <w:szCs w:val="24"/>
        </w:rPr>
        <w:t>публичная индивидуальная демонстрация способов трансляции на сцене педагогических, психолого-педагогических, образовательных технологий (методов, эффективных приёмов и др.). Регламент: выступление конкурсанта – до 15 минут, вопросы жюри и ответы участника – до 5 минут.</w:t>
      </w:r>
    </w:p>
    <w:p w14:paraId="2218E202" w14:textId="77777777" w:rsidR="00847D43" w:rsidRPr="00847D43" w:rsidRDefault="00847D43" w:rsidP="00847D43">
      <w:pPr>
        <w:tabs>
          <w:tab w:val="left" w:pos="426"/>
        </w:tabs>
        <w:ind w:right="63" w:firstLine="425"/>
        <w:jc w:val="both"/>
        <w:rPr>
          <w:color w:val="000000"/>
          <w:sz w:val="24"/>
          <w:szCs w:val="24"/>
        </w:rPr>
      </w:pPr>
      <w:r w:rsidRPr="00847D43">
        <w:rPr>
          <w:color w:val="000000"/>
          <w:sz w:val="24"/>
          <w:szCs w:val="24"/>
        </w:rPr>
        <w:tab/>
      </w:r>
      <w:r w:rsidRPr="00847D43">
        <w:rPr>
          <w:color w:val="000000"/>
          <w:sz w:val="24"/>
          <w:szCs w:val="24"/>
        </w:rPr>
        <w:tab/>
        <w:t>Оценка выполнения конкурсного испытания осуществляется по 6 критериям, каждый из которых включает пять показателей.</w:t>
      </w:r>
    </w:p>
    <w:p w14:paraId="2FA33B79" w14:textId="77777777" w:rsidR="00847D43" w:rsidRPr="00847D43" w:rsidRDefault="00847D43" w:rsidP="00847D43">
      <w:pPr>
        <w:tabs>
          <w:tab w:val="left" w:pos="426"/>
        </w:tabs>
        <w:ind w:right="63" w:firstLine="425"/>
        <w:jc w:val="both"/>
        <w:rPr>
          <w:color w:val="000000"/>
          <w:sz w:val="24"/>
          <w:szCs w:val="24"/>
        </w:rPr>
      </w:pPr>
      <w:r w:rsidRPr="00847D43">
        <w:rPr>
          <w:color w:val="000000"/>
          <w:sz w:val="24"/>
          <w:szCs w:val="24"/>
        </w:rPr>
        <w:tab/>
      </w:r>
      <w:r w:rsidRPr="00847D43">
        <w:rPr>
          <w:color w:val="000000"/>
          <w:sz w:val="24"/>
          <w:szCs w:val="24"/>
        </w:rPr>
        <w:tab/>
        <w:t>Максимальный общий балл – 60.</w:t>
      </w:r>
    </w:p>
    <w:p w14:paraId="242D5525" w14:textId="77777777" w:rsidR="00847D43" w:rsidRPr="00847D43" w:rsidRDefault="00847D43" w:rsidP="00847D43">
      <w:pPr>
        <w:autoSpaceDE w:val="0"/>
        <w:autoSpaceDN w:val="0"/>
        <w:adjustRightInd w:val="0"/>
        <w:ind w:firstLine="567"/>
        <w:jc w:val="center"/>
        <w:rPr>
          <w:b/>
          <w:bCs/>
          <w:sz w:val="24"/>
          <w:szCs w:val="24"/>
        </w:rPr>
      </w:pPr>
      <w:r w:rsidRPr="00847D43">
        <w:rPr>
          <w:b/>
          <w:bCs/>
          <w:sz w:val="24"/>
          <w:szCs w:val="24"/>
        </w:rPr>
        <w:t>Распределение баллов по критериям и показателям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6"/>
        <w:gridCol w:w="3176"/>
        <w:gridCol w:w="1398"/>
        <w:gridCol w:w="11"/>
        <w:gridCol w:w="1375"/>
        <w:gridCol w:w="1285"/>
      </w:tblGrid>
      <w:tr w:rsidR="00847D43" w:rsidRPr="00847D43" w14:paraId="534D71AE" w14:textId="77777777" w:rsidTr="002E6F14">
        <w:trPr>
          <w:trHeight w:val="113"/>
          <w:jc w:val="center"/>
        </w:trPr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282B27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Критерии</w:t>
            </w:r>
          </w:p>
        </w:tc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0C78A4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Показатели</w:t>
            </w:r>
          </w:p>
        </w:tc>
        <w:tc>
          <w:tcPr>
            <w:tcW w:w="4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26FC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 xml:space="preserve">Баллы </w:t>
            </w:r>
          </w:p>
        </w:tc>
      </w:tr>
      <w:tr w:rsidR="00847D43" w:rsidRPr="00847D43" w14:paraId="46E101E3" w14:textId="77777777" w:rsidTr="002E6F14">
        <w:trPr>
          <w:trHeight w:val="112"/>
          <w:jc w:val="center"/>
        </w:trPr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D0EFBC6" w14:textId="77777777" w:rsidR="00847D43" w:rsidRPr="00847D43" w:rsidRDefault="00847D43" w:rsidP="00847D43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3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DDB36C" w14:textId="77777777" w:rsidR="00847D43" w:rsidRPr="00847D43" w:rsidRDefault="00847D43" w:rsidP="00847D43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FD91" w14:textId="77777777" w:rsidR="00847D43" w:rsidRPr="00847D43" w:rsidRDefault="00847D43" w:rsidP="00847D43">
            <w:pPr>
              <w:jc w:val="center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>0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7A84" w14:textId="77777777" w:rsidR="00847D43" w:rsidRPr="00847D43" w:rsidRDefault="00847D43" w:rsidP="00847D43">
            <w:pPr>
              <w:jc w:val="center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07CC" w14:textId="77777777" w:rsidR="00847D43" w:rsidRPr="00847D43" w:rsidRDefault="00847D43" w:rsidP="00847D43">
            <w:pPr>
              <w:jc w:val="center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>2</w:t>
            </w:r>
          </w:p>
        </w:tc>
      </w:tr>
      <w:tr w:rsidR="00847D43" w:rsidRPr="00847D43" w14:paraId="5F12004E" w14:textId="77777777" w:rsidTr="002E6F14">
        <w:trPr>
          <w:trHeight w:val="112"/>
          <w:jc w:val="center"/>
        </w:trPr>
        <w:tc>
          <w:tcPr>
            <w:tcW w:w="2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24711" w14:textId="77777777" w:rsidR="00847D43" w:rsidRPr="00847D43" w:rsidRDefault="00847D43" w:rsidP="00847D43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3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D3CB3" w14:textId="77777777" w:rsidR="00847D43" w:rsidRPr="00847D43" w:rsidRDefault="00847D43" w:rsidP="00847D43">
            <w:pPr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A3F3" w14:textId="77777777" w:rsidR="00847D43" w:rsidRPr="00847D43" w:rsidRDefault="00847D43" w:rsidP="00847D43">
            <w:pPr>
              <w:jc w:val="center"/>
            </w:pPr>
            <w:r w:rsidRPr="00847D43">
              <w:t>недостаточно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841B" w14:textId="77777777" w:rsidR="00847D43" w:rsidRPr="00847D43" w:rsidRDefault="00847D43" w:rsidP="00847D43">
            <w:pPr>
              <w:jc w:val="center"/>
            </w:pPr>
            <w:r w:rsidRPr="00847D43">
              <w:t>в достаточной мере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F00E" w14:textId="77777777" w:rsidR="00847D43" w:rsidRPr="00847D43" w:rsidRDefault="00847D43" w:rsidP="00847D43">
            <w:pPr>
              <w:jc w:val="center"/>
            </w:pPr>
            <w:r w:rsidRPr="00847D43">
              <w:t>в полной мере</w:t>
            </w:r>
          </w:p>
        </w:tc>
      </w:tr>
      <w:tr w:rsidR="00847D43" w:rsidRPr="00847D43" w14:paraId="346A1B73" w14:textId="77777777" w:rsidTr="002E6F14">
        <w:trPr>
          <w:jc w:val="center"/>
        </w:trPr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A2AB84" w14:textId="77777777" w:rsidR="00847D43" w:rsidRPr="00847D43" w:rsidRDefault="00847D43" w:rsidP="00847D43">
            <w:pPr>
              <w:tabs>
                <w:tab w:val="left" w:pos="280"/>
              </w:tabs>
              <w:jc w:val="center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 xml:space="preserve">Актуальность </w:t>
            </w:r>
          </w:p>
          <w:p w14:paraId="0B9AD879" w14:textId="77777777" w:rsidR="00847D43" w:rsidRPr="00847D43" w:rsidRDefault="00847D43" w:rsidP="00847D43">
            <w:pPr>
              <w:tabs>
                <w:tab w:val="left" w:pos="280"/>
              </w:tabs>
              <w:jc w:val="center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>и методическая обоснованность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F548D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Представляет инновационные и оригинальные педагогические идеи, опираясь на собственный опыт преподавания и научный кругозор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80B6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97A3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3A09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  <w:tr w:rsidR="00847D43" w:rsidRPr="00847D43" w14:paraId="08D811FA" w14:textId="77777777" w:rsidTr="002E6F14">
        <w:trPr>
          <w:jc w:val="center"/>
        </w:trPr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5ABDCBF" w14:textId="77777777" w:rsidR="00847D43" w:rsidRPr="00847D43" w:rsidRDefault="00847D43" w:rsidP="00847D43">
            <w:pPr>
              <w:numPr>
                <w:ilvl w:val="0"/>
                <w:numId w:val="11"/>
              </w:numPr>
              <w:tabs>
                <w:tab w:val="left" w:pos="280"/>
              </w:tabs>
              <w:spacing w:after="200" w:line="276" w:lineRule="auto"/>
              <w:jc w:val="center"/>
              <w:rPr>
                <w:bCs/>
                <w:spacing w:val="-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080A7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Находит важные темы и формулирует вопросы, вызывающие интерес и способствующие профессиональным размышлениям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4468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3D66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3005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  <w:tr w:rsidR="00847D43" w:rsidRPr="00847D43" w14:paraId="0672AA87" w14:textId="77777777" w:rsidTr="002E6F14">
        <w:trPr>
          <w:jc w:val="center"/>
        </w:trPr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365559" w14:textId="77777777" w:rsidR="00847D43" w:rsidRPr="00847D43" w:rsidRDefault="00847D43" w:rsidP="00847D43">
            <w:pPr>
              <w:numPr>
                <w:ilvl w:val="0"/>
                <w:numId w:val="11"/>
              </w:numPr>
              <w:tabs>
                <w:tab w:val="left" w:pos="280"/>
              </w:tabs>
              <w:spacing w:after="200" w:line="276" w:lineRule="auto"/>
              <w:jc w:val="center"/>
              <w:rPr>
                <w:bCs/>
                <w:spacing w:val="-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13A6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Демонстрирует понимание существующих проблем в</w:t>
            </w:r>
          </w:p>
          <w:p w14:paraId="0D7F7264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образовании и предлагает собственные методические решения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2ACF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4826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CADF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  <w:tr w:rsidR="00847D43" w:rsidRPr="00847D43" w14:paraId="7169DB82" w14:textId="77777777" w:rsidTr="002E6F14">
        <w:trPr>
          <w:jc w:val="center"/>
        </w:trPr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804A487" w14:textId="77777777" w:rsidR="00847D43" w:rsidRPr="00847D43" w:rsidRDefault="00847D43" w:rsidP="00847D43">
            <w:pPr>
              <w:numPr>
                <w:ilvl w:val="0"/>
                <w:numId w:val="11"/>
              </w:numPr>
              <w:tabs>
                <w:tab w:val="left" w:pos="280"/>
              </w:tabs>
              <w:spacing w:after="200" w:line="276" w:lineRule="auto"/>
              <w:jc w:val="center"/>
              <w:rPr>
                <w:bCs/>
                <w:spacing w:val="-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8C4AE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Доказывает актуальность предлагаемых образовательных решений с учетом общественных потребностей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27F1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3580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2707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  <w:tr w:rsidR="00847D43" w:rsidRPr="00847D43" w14:paraId="7A64A968" w14:textId="77777777" w:rsidTr="002E6F14">
        <w:trPr>
          <w:jc w:val="center"/>
        </w:trPr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70243" w14:textId="77777777" w:rsidR="00847D43" w:rsidRPr="00847D43" w:rsidRDefault="00847D43" w:rsidP="00847D43">
            <w:pPr>
              <w:numPr>
                <w:ilvl w:val="0"/>
                <w:numId w:val="11"/>
              </w:numPr>
              <w:tabs>
                <w:tab w:val="left" w:pos="280"/>
              </w:tabs>
              <w:spacing w:after="200" w:line="276" w:lineRule="auto"/>
              <w:jc w:val="center"/>
              <w:rPr>
                <w:bCs/>
                <w:spacing w:val="-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6FDF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Обосновывает методическую целесообразность и эффективность</w:t>
            </w:r>
          </w:p>
          <w:p w14:paraId="4AD6AC4E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предлагаемых решений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1490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A531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0A36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  <w:tr w:rsidR="00847D43" w:rsidRPr="00847D43" w14:paraId="02AD4236" w14:textId="77777777" w:rsidTr="002E6F14">
        <w:trPr>
          <w:jc w:val="center"/>
        </w:trPr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3FB4A" w14:textId="77777777" w:rsidR="00847D43" w:rsidRPr="00847D43" w:rsidRDefault="00847D43" w:rsidP="00847D43">
            <w:pPr>
              <w:tabs>
                <w:tab w:val="left" w:pos="280"/>
              </w:tabs>
              <w:jc w:val="center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 xml:space="preserve">Практическая значимость </w:t>
            </w:r>
          </w:p>
          <w:p w14:paraId="338BE6C7" w14:textId="77777777" w:rsidR="00847D43" w:rsidRPr="00847D43" w:rsidRDefault="00847D43" w:rsidP="00847D43">
            <w:pPr>
              <w:tabs>
                <w:tab w:val="left" w:pos="280"/>
              </w:tabs>
              <w:jc w:val="center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>и применимость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302C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Предлагает системные решения методических проблем для</w:t>
            </w:r>
          </w:p>
          <w:p w14:paraId="2941C43A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образовательной практики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C068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3FBB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BCA2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  <w:tr w:rsidR="00847D43" w:rsidRPr="00847D43" w14:paraId="3498EC26" w14:textId="77777777" w:rsidTr="002E6F14">
        <w:trPr>
          <w:jc w:val="center"/>
        </w:trPr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BD1BD4D" w14:textId="77777777" w:rsidR="00847D43" w:rsidRPr="00847D43" w:rsidRDefault="00847D43" w:rsidP="00847D43">
            <w:pPr>
              <w:tabs>
                <w:tab w:val="left" w:pos="280"/>
              </w:tabs>
              <w:jc w:val="center"/>
              <w:rPr>
                <w:spacing w:val="-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808D8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Ориентируется на потребности, особенности и интересы различных групп участников образовательных отношений, демонстрируя значимые образовательные результаты и эффекты педагогической деятельности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1717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B847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5D6C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  <w:tr w:rsidR="00847D43" w:rsidRPr="00847D43" w14:paraId="711C5734" w14:textId="77777777" w:rsidTr="002E6F14">
        <w:trPr>
          <w:jc w:val="center"/>
        </w:trPr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84791" w14:textId="77777777" w:rsidR="00847D43" w:rsidRPr="00847D43" w:rsidRDefault="00847D43" w:rsidP="00847D43">
            <w:pPr>
              <w:numPr>
                <w:ilvl w:val="0"/>
                <w:numId w:val="11"/>
              </w:numPr>
              <w:tabs>
                <w:tab w:val="left" w:pos="280"/>
              </w:tabs>
              <w:spacing w:after="200" w:line="276" w:lineRule="auto"/>
              <w:jc w:val="center"/>
              <w:rPr>
                <w:bCs/>
                <w:spacing w:val="-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76BD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Проводит грамотный анализ продуктивности своей работы,</w:t>
            </w:r>
          </w:p>
          <w:p w14:paraId="46AE3489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основанный на научном исследовании и доказательности выводов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399F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5809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31DB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  <w:tr w:rsidR="00847D43" w:rsidRPr="00847D43" w14:paraId="3823FD27" w14:textId="77777777" w:rsidTr="002E6F14">
        <w:trPr>
          <w:jc w:val="center"/>
        </w:trPr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74A4C04" w14:textId="77777777" w:rsidR="00847D43" w:rsidRPr="00847D43" w:rsidRDefault="00847D43" w:rsidP="00847D43">
            <w:pPr>
              <w:numPr>
                <w:ilvl w:val="0"/>
                <w:numId w:val="11"/>
              </w:numPr>
              <w:tabs>
                <w:tab w:val="left" w:pos="280"/>
              </w:tabs>
              <w:spacing w:after="200" w:line="276" w:lineRule="auto"/>
              <w:jc w:val="center"/>
              <w:rPr>
                <w:bCs/>
                <w:spacing w:val="-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32579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Представляет конкретные, инструментальные и применимые в образовании практики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5BA4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5D66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DC15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  <w:tr w:rsidR="00847D43" w:rsidRPr="00847D43" w14:paraId="0B85EE67" w14:textId="77777777" w:rsidTr="002E6F14">
        <w:trPr>
          <w:jc w:val="center"/>
        </w:trPr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7B38DD2" w14:textId="77777777" w:rsidR="00847D43" w:rsidRPr="00847D43" w:rsidRDefault="00847D43" w:rsidP="00847D43">
            <w:pPr>
              <w:numPr>
                <w:ilvl w:val="0"/>
                <w:numId w:val="11"/>
              </w:numPr>
              <w:tabs>
                <w:tab w:val="left" w:pos="280"/>
              </w:tabs>
              <w:spacing w:after="200" w:line="276" w:lineRule="auto"/>
              <w:jc w:val="center"/>
              <w:rPr>
                <w:bCs/>
                <w:spacing w:val="-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4842A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Представляет творческие самостоятельные решения, обосновывая их образовательную пользу и значимость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EEB0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AEF3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9862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  <w:tr w:rsidR="00847D43" w:rsidRPr="00847D43" w14:paraId="45CC5BDD" w14:textId="77777777" w:rsidTr="002E6F14">
        <w:trPr>
          <w:jc w:val="center"/>
        </w:trPr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179034" w14:textId="77777777" w:rsidR="00847D43" w:rsidRPr="00847D43" w:rsidRDefault="00847D43" w:rsidP="00847D43">
            <w:pPr>
              <w:tabs>
                <w:tab w:val="left" w:pos="280"/>
              </w:tabs>
              <w:jc w:val="center"/>
              <w:rPr>
                <w:spacing w:val="-4"/>
              </w:rPr>
            </w:pPr>
            <w:r w:rsidRPr="00847D43">
              <w:rPr>
                <w:bCs/>
                <w:spacing w:val="-4"/>
              </w:rPr>
              <w:t>Предметное содержание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3E9DE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Демонстрирует знание современных достижений науки в преподаваемой предметной области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AE5B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C88D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ADDA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  <w:tr w:rsidR="00847D43" w:rsidRPr="00847D43" w14:paraId="19721460" w14:textId="77777777" w:rsidTr="002E6F14">
        <w:trPr>
          <w:jc w:val="center"/>
        </w:trPr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CF4B1" w14:textId="77777777" w:rsidR="00847D43" w:rsidRPr="00847D43" w:rsidRDefault="00847D43" w:rsidP="00847D43">
            <w:pPr>
              <w:numPr>
                <w:ilvl w:val="0"/>
                <w:numId w:val="11"/>
              </w:numPr>
              <w:tabs>
                <w:tab w:val="left" w:pos="280"/>
              </w:tabs>
              <w:spacing w:after="200" w:line="276" w:lineRule="auto"/>
              <w:jc w:val="center"/>
              <w:rPr>
                <w:bCs/>
                <w:spacing w:val="-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081C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Корректно использует понятийный аппарат и теоретические</w:t>
            </w:r>
          </w:p>
          <w:p w14:paraId="6A6803E5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основы предметного содержания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4D58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0B0E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C2A6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  <w:tr w:rsidR="00847D43" w:rsidRPr="00847D43" w14:paraId="2B32EE85" w14:textId="77777777" w:rsidTr="002E6F14">
        <w:trPr>
          <w:jc w:val="center"/>
        </w:trPr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477F2" w14:textId="77777777" w:rsidR="00847D43" w:rsidRPr="00847D43" w:rsidRDefault="00847D43" w:rsidP="00847D43">
            <w:pPr>
              <w:numPr>
                <w:ilvl w:val="0"/>
                <w:numId w:val="11"/>
              </w:numPr>
              <w:tabs>
                <w:tab w:val="left" w:pos="280"/>
              </w:tabs>
              <w:spacing w:after="200" w:line="276" w:lineRule="auto"/>
              <w:jc w:val="center"/>
              <w:rPr>
                <w:bCs/>
                <w:spacing w:val="-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A6D49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Демонстрирует исследовательскую грамотность, умение доказательно проверять педагогические гипотезы, делает соответствующие и обоснованные выводы с опорой на теоретические положения и собственный опыт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5259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0F73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96EE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  <w:tr w:rsidR="00847D43" w:rsidRPr="00847D43" w14:paraId="0CC84EC5" w14:textId="77777777" w:rsidTr="002E6F14">
        <w:trPr>
          <w:jc w:val="center"/>
        </w:trPr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BF537C9" w14:textId="77777777" w:rsidR="00847D43" w:rsidRPr="00847D43" w:rsidRDefault="00847D43" w:rsidP="00847D43">
            <w:pPr>
              <w:numPr>
                <w:ilvl w:val="0"/>
                <w:numId w:val="11"/>
              </w:numPr>
              <w:tabs>
                <w:tab w:val="left" w:pos="280"/>
              </w:tabs>
              <w:spacing w:after="200" w:line="276" w:lineRule="auto"/>
              <w:jc w:val="center"/>
              <w:rPr>
                <w:bCs/>
                <w:spacing w:val="-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A0132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Акцентирует внимание на смысловых и важных аспектах</w:t>
            </w:r>
          </w:p>
          <w:p w14:paraId="22BCB993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целостного содержания, показывает свой профессиональный</w:t>
            </w:r>
          </w:p>
          <w:p w14:paraId="3D281126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кругозор при использовании предметного содержания,</w:t>
            </w:r>
          </w:p>
          <w:p w14:paraId="4526A2FD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межпредметных связей и метапредметных подходов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A8FC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CD06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343A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  <w:tr w:rsidR="00847D43" w:rsidRPr="00847D43" w14:paraId="4ECFEA7A" w14:textId="77777777" w:rsidTr="002E6F14">
        <w:trPr>
          <w:jc w:val="center"/>
        </w:trPr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B8289CB" w14:textId="77777777" w:rsidR="00847D43" w:rsidRPr="00847D43" w:rsidRDefault="00847D43" w:rsidP="00847D43">
            <w:pPr>
              <w:numPr>
                <w:ilvl w:val="0"/>
                <w:numId w:val="11"/>
              </w:numPr>
              <w:tabs>
                <w:tab w:val="left" w:pos="280"/>
              </w:tabs>
              <w:spacing w:after="200" w:line="276" w:lineRule="auto"/>
              <w:jc w:val="center"/>
              <w:rPr>
                <w:bCs/>
                <w:spacing w:val="-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D33B8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Показывает глубокое знание и понимание содержания рассматриваемой темы, отвечая на вопросы жюри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0729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B09F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A000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  <w:tr w:rsidR="00847D43" w:rsidRPr="00847D43" w14:paraId="3E0B8BCF" w14:textId="77777777" w:rsidTr="002E6F14">
        <w:trPr>
          <w:jc w:val="center"/>
        </w:trPr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63394B" w14:textId="77777777" w:rsidR="00847D43" w:rsidRPr="00847D43" w:rsidRDefault="00847D43" w:rsidP="00847D43">
            <w:pPr>
              <w:tabs>
                <w:tab w:val="left" w:pos="280"/>
              </w:tabs>
              <w:jc w:val="center"/>
              <w:rPr>
                <w:spacing w:val="-4"/>
              </w:rPr>
            </w:pPr>
            <w:r w:rsidRPr="00847D43">
              <w:rPr>
                <w:bCs/>
                <w:spacing w:val="-4"/>
              </w:rPr>
              <w:t>Организация деятельности, уровень мотивации участников, результативность мастер-класс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9A61A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Демонстрирует четкую организацию, целенаправленность,</w:t>
            </w:r>
          </w:p>
          <w:p w14:paraId="3785DB3C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структурную и содержательную целостность мастер-класса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5195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9139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3E93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  <w:tr w:rsidR="00847D43" w:rsidRPr="00847D43" w14:paraId="69F70FC1" w14:textId="77777777" w:rsidTr="002E6F14">
        <w:trPr>
          <w:jc w:val="center"/>
        </w:trPr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BFF4815" w14:textId="77777777" w:rsidR="00847D43" w:rsidRPr="00847D43" w:rsidRDefault="00847D43" w:rsidP="00847D43">
            <w:pPr>
              <w:numPr>
                <w:ilvl w:val="0"/>
                <w:numId w:val="11"/>
              </w:numPr>
              <w:tabs>
                <w:tab w:val="left" w:pos="280"/>
              </w:tabs>
              <w:spacing w:after="200" w:line="276" w:lineRule="auto"/>
              <w:jc w:val="center"/>
              <w:rPr>
                <w:bCs/>
                <w:spacing w:val="-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D3D32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Вызывает адекватные ситуации эмоциональные реакции,</w:t>
            </w:r>
          </w:p>
          <w:p w14:paraId="3EA192C3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привлекает внимание, поддерживает мотивацию и</w:t>
            </w:r>
          </w:p>
          <w:p w14:paraId="57881662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профессиональный интерес к рассматриваемым вопросам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9BC0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C8AD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69F8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  <w:tr w:rsidR="00847D43" w:rsidRPr="00847D43" w14:paraId="0AC553ED" w14:textId="77777777" w:rsidTr="002E6F14">
        <w:trPr>
          <w:jc w:val="center"/>
        </w:trPr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62455F3" w14:textId="77777777" w:rsidR="00847D43" w:rsidRPr="00847D43" w:rsidRDefault="00847D43" w:rsidP="00847D43">
            <w:pPr>
              <w:numPr>
                <w:ilvl w:val="0"/>
                <w:numId w:val="11"/>
              </w:numPr>
              <w:tabs>
                <w:tab w:val="left" w:pos="280"/>
              </w:tabs>
              <w:spacing w:after="200" w:line="276" w:lineRule="auto"/>
              <w:jc w:val="center"/>
              <w:rPr>
                <w:bCs/>
                <w:spacing w:val="-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22843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Ориентируется на достижение конкретных результатов и</w:t>
            </w:r>
          </w:p>
          <w:p w14:paraId="1CCF7C24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продуктивность предлагаемых решений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36D6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8DB3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03B1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  <w:tr w:rsidR="00847D43" w:rsidRPr="00847D43" w14:paraId="3A38B8A7" w14:textId="77777777" w:rsidTr="002E6F14">
        <w:trPr>
          <w:jc w:val="center"/>
        </w:trPr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16E89" w14:textId="77777777" w:rsidR="00847D43" w:rsidRPr="00847D43" w:rsidRDefault="00847D43" w:rsidP="00847D43">
            <w:pPr>
              <w:numPr>
                <w:ilvl w:val="0"/>
                <w:numId w:val="11"/>
              </w:numPr>
              <w:tabs>
                <w:tab w:val="left" w:pos="280"/>
              </w:tabs>
              <w:spacing w:after="200" w:line="276" w:lineRule="auto"/>
              <w:jc w:val="center"/>
              <w:rPr>
                <w:bCs/>
                <w:spacing w:val="-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5A86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Показывает осознанность и целеполагание в поиске новых путей</w:t>
            </w:r>
          </w:p>
          <w:p w14:paraId="291F8C4A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и способов профессиональных действий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C2E8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17D3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AF73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  <w:tr w:rsidR="00847D43" w:rsidRPr="00847D43" w14:paraId="7F51F250" w14:textId="77777777" w:rsidTr="002E6F14">
        <w:trPr>
          <w:jc w:val="center"/>
        </w:trPr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0AB65" w14:textId="77777777" w:rsidR="00847D43" w:rsidRPr="00847D43" w:rsidRDefault="00847D43" w:rsidP="00847D43">
            <w:pPr>
              <w:numPr>
                <w:ilvl w:val="0"/>
                <w:numId w:val="11"/>
              </w:numPr>
              <w:tabs>
                <w:tab w:val="left" w:pos="280"/>
              </w:tabs>
              <w:spacing w:after="200" w:line="276" w:lineRule="auto"/>
              <w:jc w:val="center"/>
              <w:rPr>
                <w:bCs/>
                <w:spacing w:val="-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1B87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Видит перспективы развития своих педагогических идей,</w:t>
            </w:r>
          </w:p>
          <w:p w14:paraId="61090214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проявляет открытость позиции и готовность к творческому поиску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92CE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C500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5483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  <w:tr w:rsidR="00847D43" w:rsidRPr="00847D43" w14:paraId="672C20CA" w14:textId="77777777" w:rsidTr="002E6F14">
        <w:trPr>
          <w:jc w:val="center"/>
        </w:trPr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C9E745" w14:textId="77777777" w:rsidR="00847D43" w:rsidRPr="00847D43" w:rsidRDefault="00847D43" w:rsidP="00847D43">
            <w:pPr>
              <w:tabs>
                <w:tab w:val="left" w:pos="280"/>
              </w:tabs>
              <w:jc w:val="center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 xml:space="preserve">Творческий подход </w:t>
            </w:r>
          </w:p>
          <w:p w14:paraId="2DB9ED74" w14:textId="77777777" w:rsidR="00847D43" w:rsidRPr="00847D43" w:rsidRDefault="00847D43" w:rsidP="00847D43">
            <w:pPr>
              <w:tabs>
                <w:tab w:val="left" w:pos="280"/>
              </w:tabs>
              <w:jc w:val="center"/>
              <w:rPr>
                <w:spacing w:val="-4"/>
              </w:rPr>
            </w:pPr>
            <w:r w:rsidRPr="00847D43">
              <w:rPr>
                <w:bCs/>
                <w:spacing w:val="-4"/>
              </w:rPr>
              <w:t>и импровизация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73522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Демонстрирует творческие решения педагогических задач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49D1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C96C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D653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  <w:tr w:rsidR="00847D43" w:rsidRPr="00847D43" w14:paraId="17752CF9" w14:textId="77777777" w:rsidTr="002E6F14">
        <w:trPr>
          <w:jc w:val="center"/>
        </w:trPr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2F2E24A" w14:textId="77777777" w:rsidR="00847D43" w:rsidRPr="00847D43" w:rsidRDefault="00847D43" w:rsidP="00847D43">
            <w:pPr>
              <w:numPr>
                <w:ilvl w:val="0"/>
                <w:numId w:val="11"/>
              </w:numPr>
              <w:tabs>
                <w:tab w:val="left" w:pos="280"/>
              </w:tabs>
              <w:spacing w:after="200" w:line="276" w:lineRule="auto"/>
              <w:jc w:val="center"/>
              <w:rPr>
                <w:bCs/>
                <w:spacing w:val="-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002DA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Проявляет индивидуальность и избегает шаблонов в ходе работы с</w:t>
            </w:r>
          </w:p>
          <w:p w14:paraId="5EDA5A75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аудиторией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1E9B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13EC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2910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  <w:tr w:rsidR="00847D43" w:rsidRPr="00847D43" w14:paraId="0B27B293" w14:textId="77777777" w:rsidTr="002E6F14">
        <w:trPr>
          <w:jc w:val="center"/>
        </w:trPr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54AFDFD" w14:textId="77777777" w:rsidR="00847D43" w:rsidRPr="00847D43" w:rsidRDefault="00847D43" w:rsidP="00847D43">
            <w:pPr>
              <w:numPr>
                <w:ilvl w:val="0"/>
                <w:numId w:val="11"/>
              </w:numPr>
              <w:tabs>
                <w:tab w:val="left" w:pos="280"/>
              </w:tabs>
              <w:spacing w:after="200" w:line="276" w:lineRule="auto"/>
              <w:jc w:val="center"/>
              <w:rPr>
                <w:bCs/>
                <w:spacing w:val="-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E88DC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При общении с аудиторией использует яркие примеры,</w:t>
            </w:r>
          </w:p>
          <w:p w14:paraId="47D5315E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иллюстрации и образы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CDFF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8A39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9DB3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  <w:tr w:rsidR="00847D43" w:rsidRPr="00847D43" w14:paraId="1B9FE201" w14:textId="77777777" w:rsidTr="002E6F14">
        <w:trPr>
          <w:jc w:val="center"/>
        </w:trPr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A5D04" w14:textId="77777777" w:rsidR="00847D43" w:rsidRPr="00847D43" w:rsidRDefault="00847D43" w:rsidP="00847D43">
            <w:pPr>
              <w:numPr>
                <w:ilvl w:val="0"/>
                <w:numId w:val="11"/>
              </w:numPr>
              <w:tabs>
                <w:tab w:val="left" w:pos="280"/>
              </w:tabs>
              <w:spacing w:after="200" w:line="276" w:lineRule="auto"/>
              <w:jc w:val="center"/>
              <w:rPr>
                <w:bCs/>
                <w:spacing w:val="-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F0AFC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Использует оригинальные творческие задания для вовлечения</w:t>
            </w:r>
          </w:p>
          <w:p w14:paraId="50E57003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аудитории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16B5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DBA5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2421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  <w:tr w:rsidR="00847D43" w:rsidRPr="00847D43" w14:paraId="6EC9E86D" w14:textId="77777777" w:rsidTr="002E6F14">
        <w:trPr>
          <w:jc w:val="center"/>
        </w:trPr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ADF5EF" w14:textId="77777777" w:rsidR="00847D43" w:rsidRPr="00847D43" w:rsidRDefault="00847D43" w:rsidP="00847D43">
            <w:pPr>
              <w:numPr>
                <w:ilvl w:val="0"/>
                <w:numId w:val="11"/>
              </w:numPr>
              <w:tabs>
                <w:tab w:val="left" w:pos="280"/>
              </w:tabs>
              <w:spacing w:after="200" w:line="276" w:lineRule="auto"/>
              <w:jc w:val="center"/>
              <w:rPr>
                <w:bCs/>
                <w:spacing w:val="-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CD28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Поддерживает интерес участников мастер-класса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50A0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BC7B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7090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  <w:tr w:rsidR="00847D43" w:rsidRPr="00847D43" w14:paraId="565DC8E0" w14:textId="77777777" w:rsidTr="002E6F14">
        <w:trPr>
          <w:jc w:val="center"/>
        </w:trPr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E68C91" w14:textId="77777777" w:rsidR="00847D43" w:rsidRPr="00847D43" w:rsidRDefault="00847D43" w:rsidP="00847D43">
            <w:pPr>
              <w:tabs>
                <w:tab w:val="left" w:pos="280"/>
              </w:tabs>
              <w:jc w:val="center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 xml:space="preserve">Коммуникативная </w:t>
            </w:r>
          </w:p>
          <w:p w14:paraId="71AB87E4" w14:textId="77777777" w:rsidR="00847D43" w:rsidRPr="00847D43" w:rsidRDefault="00847D43" w:rsidP="00847D43">
            <w:pPr>
              <w:tabs>
                <w:tab w:val="left" w:pos="280"/>
              </w:tabs>
              <w:jc w:val="center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>и рефлексивная культура, качество подготовки</w:t>
            </w:r>
          </w:p>
          <w:p w14:paraId="5C892146" w14:textId="77777777" w:rsidR="00847D43" w:rsidRPr="00847D43" w:rsidRDefault="00847D43" w:rsidP="00847D43">
            <w:pPr>
              <w:tabs>
                <w:tab w:val="left" w:pos="280"/>
              </w:tabs>
              <w:jc w:val="center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>презентационных</w:t>
            </w:r>
          </w:p>
          <w:p w14:paraId="13CE668E" w14:textId="77777777" w:rsidR="00847D43" w:rsidRPr="00847D43" w:rsidRDefault="00847D43" w:rsidP="00847D43">
            <w:pPr>
              <w:tabs>
                <w:tab w:val="left" w:pos="280"/>
              </w:tabs>
              <w:jc w:val="center"/>
              <w:rPr>
                <w:spacing w:val="-4"/>
              </w:rPr>
            </w:pPr>
            <w:r w:rsidRPr="00847D43">
              <w:rPr>
                <w:bCs/>
                <w:spacing w:val="-4"/>
              </w:rPr>
              <w:t>материалов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10D2E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Показывает способность к рефлексии и самоанализу своей</w:t>
            </w:r>
          </w:p>
          <w:p w14:paraId="0AA39560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профессиональной деятельности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3A7F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03EF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D3F1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  <w:tr w:rsidR="00847D43" w:rsidRPr="00847D43" w14:paraId="515EDD67" w14:textId="77777777" w:rsidTr="002E6F14">
        <w:trPr>
          <w:jc w:val="center"/>
        </w:trPr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6F00AD2" w14:textId="77777777" w:rsidR="00847D43" w:rsidRPr="00847D43" w:rsidRDefault="00847D43" w:rsidP="00847D43">
            <w:pPr>
              <w:numPr>
                <w:ilvl w:val="0"/>
                <w:numId w:val="11"/>
              </w:numPr>
              <w:tabs>
                <w:tab w:val="left" w:pos="280"/>
              </w:tabs>
              <w:spacing w:after="200" w:line="276" w:lineRule="auto"/>
              <w:jc w:val="both"/>
              <w:rPr>
                <w:bCs/>
                <w:spacing w:val="-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C0524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Демонстрирует грамотность речи и языковую культуру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EA4E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7CF6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E647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  <w:tr w:rsidR="00847D43" w:rsidRPr="00847D43" w14:paraId="38D7AA58" w14:textId="77777777" w:rsidTr="002E6F14">
        <w:trPr>
          <w:jc w:val="center"/>
        </w:trPr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F608751" w14:textId="77777777" w:rsidR="00847D43" w:rsidRPr="00847D43" w:rsidRDefault="00847D43" w:rsidP="00847D43">
            <w:pPr>
              <w:numPr>
                <w:ilvl w:val="0"/>
                <w:numId w:val="11"/>
              </w:numPr>
              <w:tabs>
                <w:tab w:val="left" w:pos="280"/>
              </w:tabs>
              <w:spacing w:after="200" w:line="276" w:lineRule="auto"/>
              <w:jc w:val="both"/>
              <w:rPr>
                <w:bCs/>
                <w:spacing w:val="-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41287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Устанавливает продуктивную и конструктивную обратную связь</w:t>
            </w:r>
          </w:p>
          <w:p w14:paraId="69B7B8A8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с аудиторией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E95C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5095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15A8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  <w:tr w:rsidR="00847D43" w:rsidRPr="00847D43" w14:paraId="67405E5D" w14:textId="77777777" w:rsidTr="002E6F14">
        <w:trPr>
          <w:jc w:val="center"/>
        </w:trPr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EC36A" w14:textId="77777777" w:rsidR="00847D43" w:rsidRPr="00847D43" w:rsidRDefault="00847D43" w:rsidP="00847D43">
            <w:pPr>
              <w:numPr>
                <w:ilvl w:val="0"/>
                <w:numId w:val="11"/>
              </w:numPr>
              <w:tabs>
                <w:tab w:val="left" w:pos="280"/>
              </w:tabs>
              <w:spacing w:after="200" w:line="276" w:lineRule="auto"/>
              <w:jc w:val="both"/>
              <w:rPr>
                <w:bCs/>
                <w:spacing w:val="-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A45A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Опирается на главный критерий оценки – достигнутый результат по</w:t>
            </w:r>
          </w:p>
          <w:p w14:paraId="2B2D11A6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итогам мастер-класса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D801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A23C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CC03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  <w:tr w:rsidR="00847D43" w:rsidRPr="00847D43" w14:paraId="779C9173" w14:textId="77777777" w:rsidTr="002E6F14">
        <w:trPr>
          <w:jc w:val="center"/>
        </w:trPr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0F65F" w14:textId="77777777" w:rsidR="00847D43" w:rsidRPr="00847D43" w:rsidRDefault="00847D43" w:rsidP="00847D43">
            <w:pPr>
              <w:numPr>
                <w:ilvl w:val="0"/>
                <w:numId w:val="11"/>
              </w:numPr>
              <w:tabs>
                <w:tab w:val="left" w:pos="280"/>
              </w:tabs>
              <w:spacing w:after="200" w:line="276" w:lineRule="auto"/>
              <w:jc w:val="both"/>
              <w:rPr>
                <w:bCs/>
                <w:spacing w:val="-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85329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Демонстрирует культуру презентации педагогического опыта с грамотным и целесообразным использованием визуализации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0BA8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1BFA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07AF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</w:tbl>
    <w:p w14:paraId="4C84D08D" w14:textId="77777777" w:rsidR="00847D43" w:rsidRPr="00847D43" w:rsidRDefault="00847D43" w:rsidP="00847D43">
      <w:pPr>
        <w:rPr>
          <w:bCs/>
          <w:iCs/>
          <w:sz w:val="24"/>
          <w:szCs w:val="24"/>
          <w:lang w:eastAsia="en-US"/>
        </w:rPr>
      </w:pPr>
    </w:p>
    <w:p w14:paraId="1E41A118" w14:textId="77777777" w:rsidR="00847D43" w:rsidRPr="00847D43" w:rsidRDefault="00847D43" w:rsidP="00847D43">
      <w:pPr>
        <w:widowControl w:val="0"/>
        <w:autoSpaceDE w:val="0"/>
        <w:autoSpaceDN w:val="0"/>
        <w:adjustRightInd w:val="0"/>
        <w:spacing w:line="240" w:lineRule="atLeast"/>
        <w:ind w:right="-1" w:firstLine="709"/>
        <w:jc w:val="both"/>
        <w:rPr>
          <w:rFonts w:eastAsia="Calibri"/>
          <w:bCs/>
          <w:caps/>
          <w:sz w:val="24"/>
          <w:szCs w:val="24"/>
          <w:lang w:eastAsia="en-US"/>
        </w:rPr>
      </w:pPr>
      <w:r w:rsidRPr="00847D43">
        <w:rPr>
          <w:rFonts w:eastAsia="Calibri"/>
          <w:b/>
          <w:sz w:val="24"/>
          <w:szCs w:val="24"/>
          <w:lang w:eastAsia="en-US"/>
        </w:rPr>
        <w:t>Конкурсное испытание «Образовательный проект»</w:t>
      </w:r>
    </w:p>
    <w:p w14:paraId="56CDD076" w14:textId="77777777" w:rsidR="00847D43" w:rsidRPr="00847D43" w:rsidRDefault="00847D43" w:rsidP="00847D43">
      <w:pPr>
        <w:widowControl w:val="0"/>
        <w:autoSpaceDE w:val="0"/>
        <w:autoSpaceDN w:val="0"/>
        <w:adjustRightInd w:val="0"/>
        <w:spacing w:line="240" w:lineRule="atLeast"/>
        <w:ind w:right="-1" w:firstLine="709"/>
        <w:jc w:val="both"/>
        <w:rPr>
          <w:rFonts w:eastAsia="Calibri"/>
          <w:sz w:val="24"/>
          <w:szCs w:val="24"/>
          <w:lang w:eastAsia="en-US"/>
        </w:rPr>
      </w:pPr>
      <w:r w:rsidRPr="00847D43">
        <w:rPr>
          <w:rFonts w:eastAsia="Calibri"/>
          <w:bCs/>
          <w:sz w:val="24"/>
          <w:szCs w:val="24"/>
          <w:lang w:eastAsia="en-US"/>
        </w:rPr>
        <w:t>Цель:</w:t>
      </w:r>
      <w:r w:rsidRPr="00847D43">
        <w:rPr>
          <w:rFonts w:eastAsia="Calibri"/>
          <w:sz w:val="24"/>
          <w:szCs w:val="24"/>
          <w:lang w:eastAsia="en-US"/>
        </w:rPr>
        <w:t xml:space="preserve"> демонстрация культуры проектирования в образовании, видения существующих проблем и путей их решения, умения работать с представителями различных целевых аудиторий, умения продуктивно работать в команде и выстраивать конструктивное взаимодействие, создавать работоспособные модели проектов.</w:t>
      </w:r>
    </w:p>
    <w:p w14:paraId="30C3284B" w14:textId="77777777" w:rsidR="00847D43" w:rsidRPr="00847D43" w:rsidRDefault="00847D43" w:rsidP="00847D43">
      <w:pPr>
        <w:widowControl w:val="0"/>
        <w:autoSpaceDE w:val="0"/>
        <w:autoSpaceDN w:val="0"/>
        <w:adjustRightInd w:val="0"/>
        <w:spacing w:line="240" w:lineRule="atLeast"/>
        <w:ind w:right="-1" w:firstLine="709"/>
        <w:jc w:val="both"/>
        <w:rPr>
          <w:rFonts w:eastAsia="Calibri"/>
          <w:sz w:val="24"/>
          <w:szCs w:val="24"/>
          <w:lang w:eastAsia="en-US"/>
        </w:rPr>
      </w:pPr>
      <w:r w:rsidRPr="00847D43">
        <w:rPr>
          <w:rFonts w:eastAsia="Calibri"/>
          <w:bCs/>
          <w:sz w:val="24"/>
          <w:szCs w:val="24"/>
          <w:lang w:eastAsia="en-US"/>
        </w:rPr>
        <w:t>Формат конкурсного испытания:</w:t>
      </w:r>
      <w:r w:rsidRPr="00847D43">
        <w:rPr>
          <w:rFonts w:eastAsia="Calibri"/>
          <w:sz w:val="24"/>
          <w:szCs w:val="24"/>
          <w:lang w:eastAsia="en-US"/>
        </w:rPr>
        <w:t xml:space="preserve"> конкурсанты в течение 15 минут проводят обсуждение и выбирают тему образовательного проекта, распределяют зоны ответственности каждого члена команды. В течение 2 часов группа осуществляет разработку образовательного проекта, создает прототип проекта для его презентации в электронном и/или другом формате. Продолжительность презентации образовательного проекта группа – 20 минут, ответы на вопросы жюри – 10 минут.</w:t>
      </w:r>
    </w:p>
    <w:p w14:paraId="49ED8E87" w14:textId="77777777" w:rsidR="00847D43" w:rsidRPr="00847D43" w:rsidRDefault="00847D43" w:rsidP="00847D43">
      <w:pPr>
        <w:widowControl w:val="0"/>
        <w:autoSpaceDE w:val="0"/>
        <w:autoSpaceDN w:val="0"/>
        <w:adjustRightInd w:val="0"/>
        <w:spacing w:line="240" w:lineRule="atLeast"/>
        <w:ind w:left="-142" w:right="-1" w:firstLine="851"/>
        <w:jc w:val="both"/>
        <w:rPr>
          <w:rFonts w:eastAsia="Calibri"/>
          <w:sz w:val="24"/>
          <w:szCs w:val="24"/>
          <w:lang w:eastAsia="en-US"/>
        </w:rPr>
      </w:pPr>
      <w:r w:rsidRPr="00847D43">
        <w:rPr>
          <w:rFonts w:eastAsia="Calibri"/>
          <w:sz w:val="24"/>
          <w:szCs w:val="24"/>
          <w:lang w:eastAsia="en-US"/>
        </w:rPr>
        <w:t>Тематика образовательного проекта: «80-летие Победы в Великой Отечественной войне».</w:t>
      </w:r>
    </w:p>
    <w:p w14:paraId="39819D3F" w14:textId="77777777" w:rsidR="00847D43" w:rsidRPr="00847D43" w:rsidRDefault="00847D43" w:rsidP="00847D43">
      <w:pPr>
        <w:widowControl w:val="0"/>
        <w:autoSpaceDE w:val="0"/>
        <w:autoSpaceDN w:val="0"/>
        <w:adjustRightInd w:val="0"/>
        <w:spacing w:line="240" w:lineRule="atLeast"/>
        <w:ind w:right="-1" w:firstLine="709"/>
        <w:jc w:val="both"/>
        <w:rPr>
          <w:rFonts w:eastAsia="Calibri"/>
          <w:sz w:val="24"/>
          <w:szCs w:val="24"/>
          <w:lang w:eastAsia="en-US"/>
        </w:rPr>
      </w:pPr>
      <w:r w:rsidRPr="00847D43">
        <w:rPr>
          <w:rFonts w:eastAsia="Calibri"/>
          <w:sz w:val="24"/>
          <w:szCs w:val="24"/>
          <w:lang w:eastAsia="en-US"/>
        </w:rPr>
        <w:t>Критерии оценивания конкурсного задания являются равнозначными, каждый из критериев включает пять показателей.</w:t>
      </w:r>
    </w:p>
    <w:p w14:paraId="3C7A4950" w14:textId="77777777" w:rsidR="00847D43" w:rsidRPr="00847D43" w:rsidRDefault="00847D43" w:rsidP="00847D43">
      <w:pPr>
        <w:widowControl w:val="0"/>
        <w:autoSpaceDE w:val="0"/>
        <w:autoSpaceDN w:val="0"/>
        <w:adjustRightInd w:val="0"/>
        <w:spacing w:line="240" w:lineRule="atLeast"/>
        <w:ind w:right="-1" w:firstLine="709"/>
        <w:jc w:val="both"/>
        <w:rPr>
          <w:rFonts w:eastAsia="Calibri"/>
          <w:sz w:val="24"/>
          <w:szCs w:val="24"/>
          <w:lang w:eastAsia="en-US"/>
        </w:rPr>
      </w:pPr>
      <w:r w:rsidRPr="00847D43">
        <w:rPr>
          <w:rFonts w:eastAsia="Calibri"/>
          <w:sz w:val="24"/>
          <w:szCs w:val="24"/>
          <w:lang w:eastAsia="en-US"/>
        </w:rPr>
        <w:t>Максимальный общий балл – 50.</w:t>
      </w:r>
    </w:p>
    <w:p w14:paraId="3A5B4A38" w14:textId="77777777" w:rsidR="00847D43" w:rsidRPr="00847D43" w:rsidRDefault="00847D43" w:rsidP="00847D43">
      <w:pPr>
        <w:spacing w:line="276" w:lineRule="auto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847D43">
        <w:rPr>
          <w:rFonts w:eastAsia="Calibri"/>
          <w:b/>
          <w:color w:val="000000"/>
          <w:sz w:val="24"/>
          <w:szCs w:val="24"/>
          <w:lang w:eastAsia="en-US"/>
        </w:rPr>
        <w:t>Распределение баллов по критериям и показателям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336"/>
        <w:gridCol w:w="1334"/>
        <w:gridCol w:w="1276"/>
        <w:gridCol w:w="992"/>
      </w:tblGrid>
      <w:tr w:rsidR="00847D43" w:rsidRPr="00847D43" w14:paraId="02FDBC35" w14:textId="77777777" w:rsidTr="002E6F14">
        <w:trPr>
          <w:trHeight w:val="240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5B3B1D1C" w14:textId="77777777" w:rsidR="00847D43" w:rsidRPr="00847D43" w:rsidRDefault="00847D43" w:rsidP="00847D43">
            <w:pPr>
              <w:spacing w:line="240" w:lineRule="atLeast"/>
              <w:jc w:val="center"/>
              <w:rPr>
                <w:rFonts w:eastAsia="Calibri"/>
                <w:spacing w:val="-4"/>
                <w:szCs w:val="24"/>
                <w:lang w:eastAsia="en-US"/>
              </w:rPr>
            </w:pPr>
            <w:r w:rsidRPr="00847D43">
              <w:rPr>
                <w:rFonts w:eastAsia="Calibri"/>
                <w:spacing w:val="-4"/>
                <w:szCs w:val="24"/>
                <w:lang w:eastAsia="en-US"/>
              </w:rPr>
              <w:t>Критерии</w:t>
            </w:r>
          </w:p>
        </w:tc>
        <w:tc>
          <w:tcPr>
            <w:tcW w:w="4336" w:type="dxa"/>
            <w:vMerge w:val="restart"/>
            <w:shd w:val="clear" w:color="auto" w:fill="auto"/>
            <w:vAlign w:val="center"/>
          </w:tcPr>
          <w:p w14:paraId="05D8A20D" w14:textId="77777777" w:rsidR="00847D43" w:rsidRPr="00847D43" w:rsidRDefault="00847D43" w:rsidP="00847D43">
            <w:pPr>
              <w:spacing w:line="240" w:lineRule="atLeast"/>
              <w:jc w:val="center"/>
              <w:rPr>
                <w:rFonts w:eastAsia="Calibri"/>
                <w:spacing w:val="-4"/>
                <w:szCs w:val="24"/>
                <w:lang w:eastAsia="en-US"/>
              </w:rPr>
            </w:pPr>
            <w:r w:rsidRPr="00847D43">
              <w:rPr>
                <w:rFonts w:eastAsia="Calibri"/>
                <w:spacing w:val="-4"/>
                <w:szCs w:val="24"/>
                <w:lang w:eastAsia="en-US"/>
              </w:rPr>
              <w:t>Показатели</w:t>
            </w:r>
          </w:p>
        </w:tc>
        <w:tc>
          <w:tcPr>
            <w:tcW w:w="3602" w:type="dxa"/>
            <w:gridSpan w:val="3"/>
          </w:tcPr>
          <w:p w14:paraId="62CD8F42" w14:textId="77777777" w:rsidR="00847D43" w:rsidRPr="00847D43" w:rsidRDefault="00847D43" w:rsidP="00847D43">
            <w:pPr>
              <w:spacing w:line="240" w:lineRule="atLeast"/>
              <w:jc w:val="center"/>
              <w:rPr>
                <w:rFonts w:eastAsia="Calibri"/>
                <w:spacing w:val="-4"/>
                <w:szCs w:val="24"/>
                <w:lang w:eastAsia="en-US"/>
              </w:rPr>
            </w:pPr>
            <w:r w:rsidRPr="00847D43">
              <w:rPr>
                <w:rFonts w:eastAsia="Calibri"/>
                <w:spacing w:val="-4"/>
                <w:szCs w:val="24"/>
                <w:lang w:eastAsia="en-US"/>
              </w:rPr>
              <w:t xml:space="preserve">Баллы </w:t>
            </w:r>
          </w:p>
        </w:tc>
      </w:tr>
      <w:tr w:rsidR="00847D43" w:rsidRPr="00847D43" w14:paraId="75F4CC45" w14:textId="77777777" w:rsidTr="002E6F14">
        <w:trPr>
          <w:trHeight w:val="240"/>
        </w:trPr>
        <w:tc>
          <w:tcPr>
            <w:tcW w:w="2093" w:type="dxa"/>
            <w:vMerge/>
            <w:shd w:val="clear" w:color="auto" w:fill="auto"/>
            <w:vAlign w:val="center"/>
          </w:tcPr>
          <w:p w14:paraId="5B29FFF0" w14:textId="77777777" w:rsidR="00847D43" w:rsidRPr="00847D43" w:rsidRDefault="00847D43" w:rsidP="00847D43">
            <w:pPr>
              <w:spacing w:line="240" w:lineRule="atLeast"/>
              <w:jc w:val="center"/>
              <w:rPr>
                <w:rFonts w:eastAsia="Calibri"/>
                <w:b/>
                <w:bCs/>
                <w:spacing w:val="-4"/>
                <w:szCs w:val="24"/>
                <w:lang w:eastAsia="en-US"/>
              </w:rPr>
            </w:pPr>
          </w:p>
        </w:tc>
        <w:tc>
          <w:tcPr>
            <w:tcW w:w="4336" w:type="dxa"/>
            <w:vMerge/>
            <w:shd w:val="clear" w:color="auto" w:fill="auto"/>
            <w:vAlign w:val="center"/>
          </w:tcPr>
          <w:p w14:paraId="754C8D5A" w14:textId="77777777" w:rsidR="00847D43" w:rsidRPr="00847D43" w:rsidRDefault="00847D43" w:rsidP="00847D43">
            <w:pPr>
              <w:spacing w:line="240" w:lineRule="atLeast"/>
              <w:jc w:val="center"/>
              <w:rPr>
                <w:rFonts w:eastAsia="Calibri"/>
                <w:b/>
                <w:bCs/>
                <w:spacing w:val="-4"/>
                <w:szCs w:val="24"/>
                <w:lang w:eastAsia="en-US"/>
              </w:rPr>
            </w:pPr>
          </w:p>
        </w:tc>
        <w:tc>
          <w:tcPr>
            <w:tcW w:w="1334" w:type="dxa"/>
          </w:tcPr>
          <w:p w14:paraId="14D7AD82" w14:textId="77777777" w:rsidR="00847D43" w:rsidRPr="00847D43" w:rsidRDefault="00847D43" w:rsidP="00847D43">
            <w:pPr>
              <w:spacing w:line="240" w:lineRule="atLeast"/>
              <w:jc w:val="center"/>
              <w:rPr>
                <w:rFonts w:eastAsia="Calibri"/>
                <w:b/>
                <w:bCs/>
                <w:spacing w:val="-4"/>
                <w:szCs w:val="24"/>
                <w:lang w:eastAsia="en-US"/>
              </w:rPr>
            </w:pPr>
            <w:r w:rsidRPr="00847D43">
              <w:t>0</w:t>
            </w:r>
          </w:p>
        </w:tc>
        <w:tc>
          <w:tcPr>
            <w:tcW w:w="1276" w:type="dxa"/>
          </w:tcPr>
          <w:p w14:paraId="312818CA" w14:textId="77777777" w:rsidR="00847D43" w:rsidRPr="00847D43" w:rsidRDefault="00847D43" w:rsidP="00847D43">
            <w:pPr>
              <w:spacing w:line="240" w:lineRule="atLeast"/>
              <w:jc w:val="center"/>
              <w:rPr>
                <w:rFonts w:eastAsia="Calibri"/>
                <w:b/>
                <w:bCs/>
                <w:spacing w:val="-4"/>
                <w:szCs w:val="24"/>
                <w:lang w:eastAsia="en-US"/>
              </w:rPr>
            </w:pPr>
            <w:r w:rsidRPr="00847D43">
              <w:t>1</w:t>
            </w:r>
          </w:p>
        </w:tc>
        <w:tc>
          <w:tcPr>
            <w:tcW w:w="992" w:type="dxa"/>
          </w:tcPr>
          <w:p w14:paraId="6A4BB893" w14:textId="77777777" w:rsidR="00847D43" w:rsidRPr="00847D43" w:rsidRDefault="00847D43" w:rsidP="00847D43">
            <w:pPr>
              <w:spacing w:line="240" w:lineRule="atLeast"/>
              <w:jc w:val="center"/>
              <w:rPr>
                <w:rFonts w:eastAsia="Calibri"/>
                <w:b/>
                <w:bCs/>
                <w:spacing w:val="-4"/>
                <w:szCs w:val="24"/>
                <w:lang w:eastAsia="en-US"/>
              </w:rPr>
            </w:pPr>
            <w:r w:rsidRPr="00847D43">
              <w:t>2</w:t>
            </w:r>
          </w:p>
        </w:tc>
      </w:tr>
      <w:tr w:rsidR="00847D43" w:rsidRPr="00847D43" w14:paraId="2794FA51" w14:textId="77777777" w:rsidTr="002E6F14">
        <w:trPr>
          <w:trHeight w:val="240"/>
        </w:trPr>
        <w:tc>
          <w:tcPr>
            <w:tcW w:w="2093" w:type="dxa"/>
            <w:vMerge/>
            <w:shd w:val="clear" w:color="auto" w:fill="auto"/>
            <w:vAlign w:val="center"/>
          </w:tcPr>
          <w:p w14:paraId="4B4D7059" w14:textId="77777777" w:rsidR="00847D43" w:rsidRPr="00847D43" w:rsidRDefault="00847D43" w:rsidP="00847D43">
            <w:pPr>
              <w:spacing w:line="240" w:lineRule="atLeast"/>
              <w:jc w:val="center"/>
              <w:rPr>
                <w:rFonts w:eastAsia="Calibri"/>
                <w:b/>
                <w:bCs/>
                <w:spacing w:val="-4"/>
                <w:szCs w:val="24"/>
                <w:lang w:eastAsia="en-US"/>
              </w:rPr>
            </w:pPr>
          </w:p>
        </w:tc>
        <w:tc>
          <w:tcPr>
            <w:tcW w:w="4336" w:type="dxa"/>
            <w:vMerge/>
            <w:shd w:val="clear" w:color="auto" w:fill="auto"/>
            <w:vAlign w:val="center"/>
          </w:tcPr>
          <w:p w14:paraId="74DBD4C7" w14:textId="77777777" w:rsidR="00847D43" w:rsidRPr="00847D43" w:rsidRDefault="00847D43" w:rsidP="00847D43">
            <w:pPr>
              <w:spacing w:line="240" w:lineRule="atLeast"/>
              <w:jc w:val="center"/>
              <w:rPr>
                <w:rFonts w:eastAsia="Calibri"/>
                <w:b/>
                <w:bCs/>
                <w:spacing w:val="-4"/>
                <w:szCs w:val="24"/>
                <w:lang w:eastAsia="en-US"/>
              </w:rPr>
            </w:pPr>
          </w:p>
        </w:tc>
        <w:tc>
          <w:tcPr>
            <w:tcW w:w="1334" w:type="dxa"/>
          </w:tcPr>
          <w:p w14:paraId="307EDD51" w14:textId="77777777" w:rsidR="00847D43" w:rsidRPr="00847D43" w:rsidRDefault="00847D43" w:rsidP="00847D43">
            <w:pPr>
              <w:jc w:val="center"/>
            </w:pPr>
            <w:r w:rsidRPr="00847D43">
              <w:t>недостаточно</w:t>
            </w:r>
          </w:p>
        </w:tc>
        <w:tc>
          <w:tcPr>
            <w:tcW w:w="1276" w:type="dxa"/>
          </w:tcPr>
          <w:p w14:paraId="0DFD2C31" w14:textId="77777777" w:rsidR="00847D43" w:rsidRPr="00847D43" w:rsidRDefault="00847D43" w:rsidP="00847D43">
            <w:pPr>
              <w:jc w:val="center"/>
            </w:pPr>
            <w:r w:rsidRPr="00847D43">
              <w:t>в достаточной мере</w:t>
            </w:r>
          </w:p>
        </w:tc>
        <w:tc>
          <w:tcPr>
            <w:tcW w:w="992" w:type="dxa"/>
          </w:tcPr>
          <w:p w14:paraId="44951D61" w14:textId="77777777" w:rsidR="00847D43" w:rsidRPr="00847D43" w:rsidRDefault="00847D43" w:rsidP="00847D43">
            <w:pPr>
              <w:jc w:val="center"/>
            </w:pPr>
            <w:r w:rsidRPr="00847D43">
              <w:t>в полной мере</w:t>
            </w:r>
          </w:p>
        </w:tc>
      </w:tr>
      <w:tr w:rsidR="00847D43" w:rsidRPr="00847D43" w14:paraId="78FBD36A" w14:textId="77777777" w:rsidTr="002E6F14">
        <w:trPr>
          <w:trHeight w:val="576"/>
        </w:trPr>
        <w:tc>
          <w:tcPr>
            <w:tcW w:w="2093" w:type="dxa"/>
            <w:vMerge w:val="restart"/>
            <w:shd w:val="clear" w:color="auto" w:fill="auto"/>
          </w:tcPr>
          <w:p w14:paraId="1953B45E" w14:textId="77777777" w:rsidR="00847D43" w:rsidRPr="00847D43" w:rsidRDefault="00847D43" w:rsidP="00847D43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160" w:line="240" w:lineRule="atLeast"/>
              <w:jc w:val="both"/>
              <w:rPr>
                <w:rFonts w:eastAsia="Calibri"/>
                <w:bCs/>
                <w:color w:val="000000"/>
                <w:spacing w:val="-4"/>
                <w:szCs w:val="24"/>
                <w:lang w:eastAsia="en-US"/>
              </w:rPr>
            </w:pPr>
            <w:r w:rsidRPr="00847D43">
              <w:rPr>
                <w:rFonts w:eastAsia="Calibri"/>
                <w:bCs/>
                <w:color w:val="000000"/>
                <w:spacing w:val="-4"/>
                <w:szCs w:val="24"/>
                <w:lang w:eastAsia="en-US"/>
              </w:rPr>
              <w:t>Убедительность и аргументация позиции</w:t>
            </w:r>
          </w:p>
        </w:tc>
        <w:tc>
          <w:tcPr>
            <w:tcW w:w="4336" w:type="dxa"/>
            <w:shd w:val="clear" w:color="auto" w:fill="auto"/>
            <w:vAlign w:val="center"/>
          </w:tcPr>
          <w:p w14:paraId="3B3B43CE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  <w:r w:rsidRPr="00847D43">
              <w:rPr>
                <w:rFonts w:eastAsia="Calibri"/>
                <w:spacing w:val="-4"/>
                <w:szCs w:val="24"/>
                <w:lang w:eastAsia="en-US"/>
              </w:rPr>
              <w:t>Видит актуальные проблемы в современном образовании, воспитании</w:t>
            </w:r>
          </w:p>
        </w:tc>
        <w:tc>
          <w:tcPr>
            <w:tcW w:w="1334" w:type="dxa"/>
          </w:tcPr>
          <w:p w14:paraId="6BA4FE84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33C4EF23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2516DBD2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</w:tr>
      <w:tr w:rsidR="00847D43" w:rsidRPr="00847D43" w14:paraId="73939FC6" w14:textId="77777777" w:rsidTr="002E6F14">
        <w:trPr>
          <w:trHeight w:val="576"/>
        </w:trPr>
        <w:tc>
          <w:tcPr>
            <w:tcW w:w="2093" w:type="dxa"/>
            <w:vMerge/>
            <w:shd w:val="clear" w:color="auto" w:fill="auto"/>
          </w:tcPr>
          <w:p w14:paraId="6FEA7853" w14:textId="77777777" w:rsidR="00847D43" w:rsidRPr="00847D43" w:rsidRDefault="00847D43" w:rsidP="00847D43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160" w:line="240" w:lineRule="atLeast"/>
              <w:jc w:val="both"/>
              <w:rPr>
                <w:rFonts w:eastAsia="Calibri"/>
                <w:bCs/>
                <w:color w:val="000000"/>
                <w:spacing w:val="-4"/>
                <w:szCs w:val="24"/>
                <w:lang w:eastAsia="en-US"/>
              </w:rPr>
            </w:pPr>
          </w:p>
        </w:tc>
        <w:tc>
          <w:tcPr>
            <w:tcW w:w="4336" w:type="dxa"/>
            <w:shd w:val="clear" w:color="auto" w:fill="auto"/>
            <w:vAlign w:val="center"/>
          </w:tcPr>
          <w:p w14:paraId="1116FADF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  <w:r w:rsidRPr="00847D43">
              <w:rPr>
                <w:rFonts w:eastAsia="Calibri"/>
                <w:spacing w:val="-4"/>
                <w:szCs w:val="24"/>
                <w:lang w:eastAsia="en-US"/>
              </w:rPr>
              <w:t>Выдвигает гипотезы, проверка которых позволяет их подтвердить или опровергнуть</w:t>
            </w:r>
          </w:p>
        </w:tc>
        <w:tc>
          <w:tcPr>
            <w:tcW w:w="1334" w:type="dxa"/>
          </w:tcPr>
          <w:p w14:paraId="39A2F416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3B7AB6E0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6DC682C5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</w:tr>
      <w:tr w:rsidR="00847D43" w:rsidRPr="00847D43" w14:paraId="78A8160C" w14:textId="77777777" w:rsidTr="002E6F14">
        <w:trPr>
          <w:trHeight w:val="576"/>
        </w:trPr>
        <w:tc>
          <w:tcPr>
            <w:tcW w:w="2093" w:type="dxa"/>
            <w:vMerge/>
            <w:shd w:val="clear" w:color="auto" w:fill="auto"/>
          </w:tcPr>
          <w:p w14:paraId="01655177" w14:textId="77777777" w:rsidR="00847D43" w:rsidRPr="00847D43" w:rsidRDefault="00847D43" w:rsidP="00847D43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160" w:line="240" w:lineRule="atLeast"/>
              <w:jc w:val="both"/>
              <w:rPr>
                <w:rFonts w:eastAsia="Calibri"/>
                <w:bCs/>
                <w:color w:val="000000"/>
                <w:spacing w:val="-4"/>
                <w:szCs w:val="24"/>
                <w:lang w:eastAsia="en-US"/>
              </w:rPr>
            </w:pPr>
          </w:p>
        </w:tc>
        <w:tc>
          <w:tcPr>
            <w:tcW w:w="4336" w:type="dxa"/>
            <w:shd w:val="clear" w:color="auto" w:fill="auto"/>
            <w:vAlign w:val="center"/>
          </w:tcPr>
          <w:p w14:paraId="26F2F050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  <w:r w:rsidRPr="00847D43">
              <w:rPr>
                <w:rFonts w:eastAsia="Calibri"/>
                <w:spacing w:val="-4"/>
                <w:szCs w:val="24"/>
                <w:lang w:eastAsia="en-US"/>
              </w:rPr>
              <w:t>Осознает и ставит цели, прогнозируя ожидаемые результаты; соотносит задачи с поставленными целями</w:t>
            </w:r>
          </w:p>
        </w:tc>
        <w:tc>
          <w:tcPr>
            <w:tcW w:w="1334" w:type="dxa"/>
          </w:tcPr>
          <w:p w14:paraId="50F9FBBD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213B5C5D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7D531DB8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</w:tr>
      <w:tr w:rsidR="00847D43" w:rsidRPr="00847D43" w14:paraId="05CE9357" w14:textId="77777777" w:rsidTr="002E6F14">
        <w:trPr>
          <w:trHeight w:val="576"/>
        </w:trPr>
        <w:tc>
          <w:tcPr>
            <w:tcW w:w="2093" w:type="dxa"/>
            <w:vMerge/>
            <w:shd w:val="clear" w:color="auto" w:fill="auto"/>
          </w:tcPr>
          <w:p w14:paraId="6362D473" w14:textId="77777777" w:rsidR="00847D43" w:rsidRPr="00847D43" w:rsidRDefault="00847D43" w:rsidP="00847D43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160" w:line="240" w:lineRule="atLeast"/>
              <w:jc w:val="both"/>
              <w:rPr>
                <w:rFonts w:eastAsia="Calibri"/>
                <w:bCs/>
                <w:color w:val="000000"/>
                <w:spacing w:val="-4"/>
                <w:szCs w:val="24"/>
                <w:lang w:eastAsia="en-US"/>
              </w:rPr>
            </w:pPr>
          </w:p>
        </w:tc>
        <w:tc>
          <w:tcPr>
            <w:tcW w:w="4336" w:type="dxa"/>
            <w:shd w:val="clear" w:color="auto" w:fill="auto"/>
            <w:vAlign w:val="center"/>
          </w:tcPr>
          <w:p w14:paraId="617D36FD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  <w:r w:rsidRPr="00847D43">
              <w:rPr>
                <w:rFonts w:eastAsia="Calibri"/>
                <w:spacing w:val="-4"/>
                <w:szCs w:val="24"/>
                <w:lang w:eastAsia="en-US"/>
              </w:rPr>
              <w:t>Четко планирует деятельность в рамках проектной деятельности, моделирует ситуации и т.д.</w:t>
            </w:r>
          </w:p>
        </w:tc>
        <w:tc>
          <w:tcPr>
            <w:tcW w:w="1334" w:type="dxa"/>
          </w:tcPr>
          <w:p w14:paraId="1BB36161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4BAB7511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0BB6FB2D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</w:tr>
      <w:tr w:rsidR="00847D43" w:rsidRPr="00847D43" w14:paraId="46B41C8D" w14:textId="77777777" w:rsidTr="002E6F14">
        <w:trPr>
          <w:trHeight w:val="576"/>
        </w:trPr>
        <w:tc>
          <w:tcPr>
            <w:tcW w:w="2093" w:type="dxa"/>
            <w:vMerge/>
            <w:shd w:val="clear" w:color="auto" w:fill="auto"/>
          </w:tcPr>
          <w:p w14:paraId="60F7279A" w14:textId="77777777" w:rsidR="00847D43" w:rsidRPr="00847D43" w:rsidRDefault="00847D43" w:rsidP="00847D43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160" w:line="240" w:lineRule="atLeast"/>
              <w:jc w:val="both"/>
              <w:rPr>
                <w:rFonts w:eastAsia="Calibri"/>
                <w:bCs/>
                <w:color w:val="000000"/>
                <w:spacing w:val="-4"/>
                <w:szCs w:val="24"/>
                <w:lang w:eastAsia="en-US"/>
              </w:rPr>
            </w:pPr>
          </w:p>
        </w:tc>
        <w:tc>
          <w:tcPr>
            <w:tcW w:w="4336" w:type="dxa"/>
            <w:shd w:val="clear" w:color="auto" w:fill="auto"/>
            <w:vAlign w:val="center"/>
          </w:tcPr>
          <w:p w14:paraId="04B7253A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  <w:r w:rsidRPr="00847D43">
              <w:rPr>
                <w:rFonts w:eastAsia="Calibri"/>
                <w:spacing w:val="-4"/>
                <w:szCs w:val="24"/>
                <w:lang w:eastAsia="en-US"/>
              </w:rPr>
              <w:t>Подводит итоги, обосновывает свои выводы, подтверждает их конкретными фактами</w:t>
            </w:r>
          </w:p>
        </w:tc>
        <w:tc>
          <w:tcPr>
            <w:tcW w:w="1334" w:type="dxa"/>
          </w:tcPr>
          <w:p w14:paraId="011BD33A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2383118B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7644C12F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</w:tr>
      <w:tr w:rsidR="00847D43" w:rsidRPr="00847D43" w14:paraId="572F4DFF" w14:textId="77777777" w:rsidTr="002E6F14">
        <w:trPr>
          <w:trHeight w:val="576"/>
        </w:trPr>
        <w:tc>
          <w:tcPr>
            <w:tcW w:w="2093" w:type="dxa"/>
            <w:vMerge w:val="restart"/>
            <w:shd w:val="clear" w:color="auto" w:fill="auto"/>
          </w:tcPr>
          <w:p w14:paraId="06B821D2" w14:textId="77777777" w:rsidR="00847D43" w:rsidRPr="00847D43" w:rsidRDefault="00847D43" w:rsidP="00847D43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160" w:line="240" w:lineRule="atLeast"/>
              <w:jc w:val="both"/>
              <w:rPr>
                <w:rFonts w:eastAsia="Calibri"/>
                <w:color w:val="000000"/>
                <w:spacing w:val="-4"/>
                <w:szCs w:val="24"/>
                <w:lang w:eastAsia="en-US"/>
              </w:rPr>
            </w:pPr>
            <w:r w:rsidRPr="00847D43">
              <w:rPr>
                <w:rFonts w:eastAsia="Calibri"/>
                <w:bCs/>
                <w:color w:val="000000"/>
                <w:spacing w:val="-4"/>
                <w:szCs w:val="24"/>
                <w:lang w:eastAsia="en-US"/>
              </w:rPr>
              <w:t xml:space="preserve">Коммуникационная и языковая культура </w:t>
            </w:r>
          </w:p>
          <w:p w14:paraId="60F62B89" w14:textId="77777777" w:rsidR="00847D43" w:rsidRPr="00847D43" w:rsidRDefault="00847D43" w:rsidP="00847D43">
            <w:pPr>
              <w:tabs>
                <w:tab w:val="left" w:pos="350"/>
              </w:tabs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4336" w:type="dxa"/>
            <w:shd w:val="clear" w:color="auto" w:fill="auto"/>
            <w:vAlign w:val="center"/>
          </w:tcPr>
          <w:p w14:paraId="5EF11417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  <w:r w:rsidRPr="00847D43">
              <w:rPr>
                <w:rFonts w:eastAsia="Calibri"/>
                <w:spacing w:val="-4"/>
                <w:szCs w:val="24"/>
                <w:lang w:eastAsia="en-US"/>
              </w:rPr>
              <w:t>Ведет конструктивный диалог, выделяет главное при выражении своей профессиональной позиции</w:t>
            </w:r>
          </w:p>
        </w:tc>
        <w:tc>
          <w:tcPr>
            <w:tcW w:w="1334" w:type="dxa"/>
          </w:tcPr>
          <w:p w14:paraId="619C90B8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4E68BEEE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2371935E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</w:tr>
      <w:tr w:rsidR="00847D43" w:rsidRPr="00847D43" w14:paraId="41D7046B" w14:textId="77777777" w:rsidTr="002E6F14">
        <w:trPr>
          <w:trHeight w:val="576"/>
        </w:trPr>
        <w:tc>
          <w:tcPr>
            <w:tcW w:w="2093" w:type="dxa"/>
            <w:vMerge/>
            <w:shd w:val="clear" w:color="auto" w:fill="auto"/>
          </w:tcPr>
          <w:p w14:paraId="4CD0091A" w14:textId="77777777" w:rsidR="00847D43" w:rsidRPr="00847D43" w:rsidRDefault="00847D43" w:rsidP="00847D43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160" w:line="240" w:lineRule="atLeast"/>
              <w:jc w:val="both"/>
              <w:rPr>
                <w:rFonts w:eastAsia="Calibri"/>
                <w:bCs/>
                <w:color w:val="000000"/>
                <w:spacing w:val="-4"/>
                <w:szCs w:val="24"/>
                <w:lang w:eastAsia="en-US"/>
              </w:rPr>
            </w:pPr>
          </w:p>
        </w:tc>
        <w:tc>
          <w:tcPr>
            <w:tcW w:w="4336" w:type="dxa"/>
            <w:shd w:val="clear" w:color="auto" w:fill="auto"/>
            <w:vAlign w:val="center"/>
          </w:tcPr>
          <w:p w14:paraId="63F9FFA3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  <w:r w:rsidRPr="00847D43">
              <w:rPr>
                <w:rFonts w:eastAsia="Calibri"/>
                <w:spacing w:val="-4"/>
                <w:szCs w:val="24"/>
                <w:lang w:eastAsia="en-US"/>
              </w:rPr>
              <w:t>Взаимодействует со всеми членами проектной группы в рамках поставленной задачи</w:t>
            </w:r>
          </w:p>
        </w:tc>
        <w:tc>
          <w:tcPr>
            <w:tcW w:w="1334" w:type="dxa"/>
          </w:tcPr>
          <w:p w14:paraId="08D0FE37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54B529F8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4517EC74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</w:tr>
      <w:tr w:rsidR="00847D43" w:rsidRPr="00847D43" w14:paraId="6F751999" w14:textId="77777777" w:rsidTr="002E6F14">
        <w:trPr>
          <w:trHeight w:val="576"/>
        </w:trPr>
        <w:tc>
          <w:tcPr>
            <w:tcW w:w="2093" w:type="dxa"/>
            <w:vMerge/>
            <w:shd w:val="clear" w:color="auto" w:fill="auto"/>
          </w:tcPr>
          <w:p w14:paraId="70D15462" w14:textId="77777777" w:rsidR="00847D43" w:rsidRPr="00847D43" w:rsidRDefault="00847D43" w:rsidP="00847D43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160" w:line="240" w:lineRule="atLeast"/>
              <w:jc w:val="both"/>
              <w:rPr>
                <w:rFonts w:eastAsia="Calibri"/>
                <w:bCs/>
                <w:color w:val="000000"/>
                <w:spacing w:val="-4"/>
                <w:szCs w:val="24"/>
                <w:lang w:eastAsia="en-US"/>
              </w:rPr>
            </w:pPr>
          </w:p>
        </w:tc>
        <w:tc>
          <w:tcPr>
            <w:tcW w:w="4336" w:type="dxa"/>
            <w:shd w:val="clear" w:color="auto" w:fill="auto"/>
            <w:vAlign w:val="center"/>
          </w:tcPr>
          <w:p w14:paraId="299F39CD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  <w:r w:rsidRPr="00847D43">
              <w:rPr>
                <w:rFonts w:eastAsia="Calibri"/>
                <w:spacing w:val="-4"/>
                <w:szCs w:val="24"/>
                <w:lang w:eastAsia="en-US"/>
              </w:rPr>
              <w:t>Активно поддерживает членов группы, мотивирует их на конструктивную обратную связь</w:t>
            </w:r>
          </w:p>
        </w:tc>
        <w:tc>
          <w:tcPr>
            <w:tcW w:w="1334" w:type="dxa"/>
          </w:tcPr>
          <w:p w14:paraId="5C792D3C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2FC946BE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57ABA8BC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</w:tr>
      <w:tr w:rsidR="00847D43" w:rsidRPr="00847D43" w14:paraId="7F40D8DD" w14:textId="77777777" w:rsidTr="002E6F14">
        <w:trPr>
          <w:trHeight w:val="576"/>
        </w:trPr>
        <w:tc>
          <w:tcPr>
            <w:tcW w:w="2093" w:type="dxa"/>
            <w:vMerge/>
            <w:shd w:val="clear" w:color="auto" w:fill="auto"/>
          </w:tcPr>
          <w:p w14:paraId="7A63F299" w14:textId="77777777" w:rsidR="00847D43" w:rsidRPr="00847D43" w:rsidRDefault="00847D43" w:rsidP="00847D43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160" w:line="240" w:lineRule="atLeast"/>
              <w:jc w:val="both"/>
              <w:rPr>
                <w:rFonts w:eastAsia="Calibri"/>
                <w:bCs/>
                <w:color w:val="000000"/>
                <w:spacing w:val="-4"/>
                <w:szCs w:val="24"/>
                <w:lang w:eastAsia="en-US"/>
              </w:rPr>
            </w:pPr>
          </w:p>
        </w:tc>
        <w:tc>
          <w:tcPr>
            <w:tcW w:w="4336" w:type="dxa"/>
            <w:shd w:val="clear" w:color="auto" w:fill="auto"/>
            <w:vAlign w:val="center"/>
          </w:tcPr>
          <w:p w14:paraId="675EC6B3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  <w:r w:rsidRPr="00847D43">
              <w:rPr>
                <w:rFonts w:eastAsia="Calibri"/>
                <w:spacing w:val="-4"/>
                <w:szCs w:val="24"/>
                <w:lang w:eastAsia="en-US"/>
              </w:rPr>
              <w:t>Владеет культурой ведения групповой дискуссии, проявляет уважение к точке зрения всех членов группы</w:t>
            </w:r>
          </w:p>
        </w:tc>
        <w:tc>
          <w:tcPr>
            <w:tcW w:w="1334" w:type="dxa"/>
          </w:tcPr>
          <w:p w14:paraId="39F9A941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39DEEF7E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38967630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</w:tr>
      <w:tr w:rsidR="00847D43" w:rsidRPr="00847D43" w14:paraId="5BC345EC" w14:textId="77777777" w:rsidTr="002E6F14">
        <w:trPr>
          <w:trHeight w:val="576"/>
        </w:trPr>
        <w:tc>
          <w:tcPr>
            <w:tcW w:w="2093" w:type="dxa"/>
            <w:vMerge/>
            <w:shd w:val="clear" w:color="auto" w:fill="auto"/>
          </w:tcPr>
          <w:p w14:paraId="75CC96C9" w14:textId="77777777" w:rsidR="00847D43" w:rsidRPr="00847D43" w:rsidRDefault="00847D43" w:rsidP="00847D43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160" w:line="240" w:lineRule="atLeast"/>
              <w:jc w:val="both"/>
              <w:rPr>
                <w:rFonts w:eastAsia="Calibri"/>
                <w:bCs/>
                <w:color w:val="000000"/>
                <w:spacing w:val="-4"/>
                <w:szCs w:val="24"/>
                <w:lang w:eastAsia="en-US"/>
              </w:rPr>
            </w:pPr>
          </w:p>
        </w:tc>
        <w:tc>
          <w:tcPr>
            <w:tcW w:w="4336" w:type="dxa"/>
            <w:shd w:val="clear" w:color="auto" w:fill="auto"/>
            <w:vAlign w:val="center"/>
          </w:tcPr>
          <w:p w14:paraId="44C18AA4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  <w:r w:rsidRPr="00847D43">
              <w:rPr>
                <w:rFonts w:eastAsia="Calibri"/>
                <w:spacing w:val="-4"/>
                <w:szCs w:val="24"/>
                <w:lang w:eastAsia="en-US"/>
              </w:rPr>
              <w:t>Свободно владеет профессиональной терминологией</w:t>
            </w:r>
          </w:p>
        </w:tc>
        <w:tc>
          <w:tcPr>
            <w:tcW w:w="1334" w:type="dxa"/>
          </w:tcPr>
          <w:p w14:paraId="4FF08587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593F5E9D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6F1D8D51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</w:tr>
      <w:tr w:rsidR="00847D43" w:rsidRPr="00847D43" w14:paraId="21D81593" w14:textId="77777777" w:rsidTr="002E6F14">
        <w:trPr>
          <w:trHeight w:val="672"/>
        </w:trPr>
        <w:tc>
          <w:tcPr>
            <w:tcW w:w="2093" w:type="dxa"/>
            <w:vMerge w:val="restart"/>
            <w:shd w:val="clear" w:color="auto" w:fill="auto"/>
          </w:tcPr>
          <w:p w14:paraId="6D5E6558" w14:textId="77777777" w:rsidR="00847D43" w:rsidRPr="00847D43" w:rsidRDefault="00847D43" w:rsidP="00847D43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160" w:line="240" w:lineRule="atLeast"/>
              <w:jc w:val="both"/>
              <w:rPr>
                <w:rFonts w:eastAsia="Calibri"/>
                <w:color w:val="000000"/>
                <w:spacing w:val="-4"/>
                <w:szCs w:val="24"/>
                <w:lang w:eastAsia="en-US"/>
              </w:rPr>
            </w:pPr>
            <w:r w:rsidRPr="00847D43">
              <w:rPr>
                <w:rFonts w:eastAsia="Calibri"/>
                <w:bCs/>
                <w:color w:val="000000"/>
                <w:spacing w:val="-4"/>
                <w:szCs w:val="24"/>
                <w:lang w:eastAsia="en-US"/>
              </w:rPr>
              <w:t>Актуальность и реалистичность суждений</w:t>
            </w:r>
          </w:p>
        </w:tc>
        <w:tc>
          <w:tcPr>
            <w:tcW w:w="4336" w:type="dxa"/>
            <w:shd w:val="clear" w:color="auto" w:fill="auto"/>
            <w:vAlign w:val="center"/>
          </w:tcPr>
          <w:p w14:paraId="5962CF69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  <w:r w:rsidRPr="00847D43">
              <w:rPr>
                <w:rFonts w:eastAsia="Calibri"/>
                <w:spacing w:val="-4"/>
                <w:szCs w:val="24"/>
                <w:lang w:eastAsia="en-US"/>
              </w:rPr>
              <w:t>Демонстрирует знание проблем современного образования, которые требуют проектного подхода</w:t>
            </w:r>
          </w:p>
        </w:tc>
        <w:tc>
          <w:tcPr>
            <w:tcW w:w="1334" w:type="dxa"/>
          </w:tcPr>
          <w:p w14:paraId="3EBBE575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495E8C13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4B30952F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</w:tr>
      <w:tr w:rsidR="00847D43" w:rsidRPr="00847D43" w14:paraId="0BD53CCA" w14:textId="77777777" w:rsidTr="002E6F14">
        <w:trPr>
          <w:trHeight w:val="672"/>
        </w:trPr>
        <w:tc>
          <w:tcPr>
            <w:tcW w:w="2093" w:type="dxa"/>
            <w:vMerge/>
            <w:shd w:val="clear" w:color="auto" w:fill="auto"/>
          </w:tcPr>
          <w:p w14:paraId="79C078A6" w14:textId="77777777" w:rsidR="00847D43" w:rsidRPr="00847D43" w:rsidRDefault="00847D43" w:rsidP="00847D43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160" w:line="240" w:lineRule="atLeast"/>
              <w:jc w:val="both"/>
              <w:rPr>
                <w:rFonts w:eastAsia="Calibri"/>
                <w:bCs/>
                <w:color w:val="000000"/>
                <w:spacing w:val="-4"/>
                <w:szCs w:val="24"/>
                <w:lang w:eastAsia="en-US"/>
              </w:rPr>
            </w:pPr>
          </w:p>
        </w:tc>
        <w:tc>
          <w:tcPr>
            <w:tcW w:w="4336" w:type="dxa"/>
            <w:shd w:val="clear" w:color="auto" w:fill="auto"/>
            <w:vAlign w:val="center"/>
          </w:tcPr>
          <w:p w14:paraId="67E166BF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  <w:r w:rsidRPr="00847D43">
              <w:rPr>
                <w:rFonts w:eastAsia="Calibri"/>
                <w:spacing w:val="-4"/>
                <w:szCs w:val="24"/>
                <w:lang w:eastAsia="en-US"/>
              </w:rPr>
              <w:t>Видит пути решения рассматриваемой проблемы, формулирует рабочую гипотезу и аргументирует способы решения проблемы</w:t>
            </w:r>
          </w:p>
        </w:tc>
        <w:tc>
          <w:tcPr>
            <w:tcW w:w="1334" w:type="dxa"/>
          </w:tcPr>
          <w:p w14:paraId="4D2FA3B3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37A7DC99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3DC6B9DE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</w:tr>
      <w:tr w:rsidR="00847D43" w:rsidRPr="00847D43" w14:paraId="75DF50A6" w14:textId="77777777" w:rsidTr="002E6F14">
        <w:trPr>
          <w:trHeight w:val="672"/>
        </w:trPr>
        <w:tc>
          <w:tcPr>
            <w:tcW w:w="2093" w:type="dxa"/>
            <w:vMerge/>
            <w:shd w:val="clear" w:color="auto" w:fill="auto"/>
          </w:tcPr>
          <w:p w14:paraId="0E89BB45" w14:textId="77777777" w:rsidR="00847D43" w:rsidRPr="00847D43" w:rsidRDefault="00847D43" w:rsidP="00847D43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160" w:line="240" w:lineRule="atLeast"/>
              <w:jc w:val="both"/>
              <w:rPr>
                <w:rFonts w:eastAsia="Calibri"/>
                <w:bCs/>
                <w:color w:val="000000"/>
                <w:spacing w:val="-4"/>
                <w:szCs w:val="24"/>
                <w:lang w:eastAsia="en-US"/>
              </w:rPr>
            </w:pPr>
          </w:p>
        </w:tc>
        <w:tc>
          <w:tcPr>
            <w:tcW w:w="4336" w:type="dxa"/>
            <w:shd w:val="clear" w:color="auto" w:fill="auto"/>
            <w:vAlign w:val="center"/>
          </w:tcPr>
          <w:p w14:paraId="54E20E25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  <w:r w:rsidRPr="00847D43">
              <w:rPr>
                <w:rFonts w:eastAsia="Calibri"/>
                <w:spacing w:val="-4"/>
                <w:szCs w:val="24"/>
                <w:lang w:eastAsia="en-US"/>
              </w:rPr>
              <w:t>Рассчитывает ресурсы, необходимые для реализации подготовленного проекта, анализирует необходимую информацию</w:t>
            </w:r>
          </w:p>
        </w:tc>
        <w:tc>
          <w:tcPr>
            <w:tcW w:w="1334" w:type="dxa"/>
          </w:tcPr>
          <w:p w14:paraId="7F45979A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2BD5D9F2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4616DB13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</w:tr>
      <w:tr w:rsidR="00847D43" w:rsidRPr="00847D43" w14:paraId="578309E8" w14:textId="77777777" w:rsidTr="002E6F14">
        <w:trPr>
          <w:trHeight w:val="672"/>
        </w:trPr>
        <w:tc>
          <w:tcPr>
            <w:tcW w:w="2093" w:type="dxa"/>
            <w:vMerge/>
            <w:shd w:val="clear" w:color="auto" w:fill="auto"/>
          </w:tcPr>
          <w:p w14:paraId="1325EDF6" w14:textId="77777777" w:rsidR="00847D43" w:rsidRPr="00847D43" w:rsidRDefault="00847D43" w:rsidP="00847D43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160" w:line="240" w:lineRule="atLeast"/>
              <w:jc w:val="both"/>
              <w:rPr>
                <w:rFonts w:eastAsia="Calibri"/>
                <w:bCs/>
                <w:color w:val="000000"/>
                <w:spacing w:val="-4"/>
                <w:szCs w:val="24"/>
                <w:lang w:eastAsia="en-US"/>
              </w:rPr>
            </w:pPr>
          </w:p>
        </w:tc>
        <w:tc>
          <w:tcPr>
            <w:tcW w:w="4336" w:type="dxa"/>
            <w:shd w:val="clear" w:color="auto" w:fill="auto"/>
            <w:vAlign w:val="center"/>
          </w:tcPr>
          <w:p w14:paraId="3126C15F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  <w:r w:rsidRPr="00847D43">
              <w:rPr>
                <w:rFonts w:eastAsia="Calibri"/>
                <w:spacing w:val="-4"/>
                <w:szCs w:val="24"/>
                <w:lang w:eastAsia="en-US"/>
              </w:rPr>
              <w:t>Оценивает риски проекта, продумывает способы их минимизации</w:t>
            </w:r>
          </w:p>
        </w:tc>
        <w:tc>
          <w:tcPr>
            <w:tcW w:w="1334" w:type="dxa"/>
          </w:tcPr>
          <w:p w14:paraId="36D52C88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2B1A4123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2941AC7D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</w:tr>
      <w:tr w:rsidR="00847D43" w:rsidRPr="00847D43" w14:paraId="0DF2285D" w14:textId="77777777" w:rsidTr="002E6F14">
        <w:trPr>
          <w:trHeight w:val="672"/>
        </w:trPr>
        <w:tc>
          <w:tcPr>
            <w:tcW w:w="2093" w:type="dxa"/>
            <w:vMerge/>
            <w:shd w:val="clear" w:color="auto" w:fill="auto"/>
          </w:tcPr>
          <w:p w14:paraId="591FE298" w14:textId="77777777" w:rsidR="00847D43" w:rsidRPr="00847D43" w:rsidRDefault="00847D43" w:rsidP="00847D43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160" w:line="240" w:lineRule="atLeast"/>
              <w:jc w:val="both"/>
              <w:rPr>
                <w:rFonts w:eastAsia="Calibri"/>
                <w:bCs/>
                <w:color w:val="000000"/>
                <w:spacing w:val="-4"/>
                <w:szCs w:val="24"/>
                <w:lang w:eastAsia="en-US"/>
              </w:rPr>
            </w:pPr>
          </w:p>
        </w:tc>
        <w:tc>
          <w:tcPr>
            <w:tcW w:w="4336" w:type="dxa"/>
            <w:shd w:val="clear" w:color="auto" w:fill="auto"/>
            <w:vAlign w:val="center"/>
          </w:tcPr>
          <w:p w14:paraId="3744CED7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  <w:r w:rsidRPr="00847D43">
              <w:rPr>
                <w:rFonts w:eastAsia="Calibri"/>
                <w:spacing w:val="-4"/>
                <w:szCs w:val="24"/>
                <w:lang w:eastAsia="en-US"/>
              </w:rPr>
              <w:t>Показывает возможность масштабирования (распространения) подготовленного образовательного проекта</w:t>
            </w:r>
          </w:p>
        </w:tc>
        <w:tc>
          <w:tcPr>
            <w:tcW w:w="1334" w:type="dxa"/>
          </w:tcPr>
          <w:p w14:paraId="65BFDDFA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0CB3B1CA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64B8506C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</w:tr>
      <w:tr w:rsidR="00847D43" w:rsidRPr="00847D43" w14:paraId="07CD4F2C" w14:textId="77777777" w:rsidTr="002E6F14">
        <w:trPr>
          <w:trHeight w:val="624"/>
        </w:trPr>
        <w:tc>
          <w:tcPr>
            <w:tcW w:w="2093" w:type="dxa"/>
            <w:vMerge w:val="restart"/>
            <w:shd w:val="clear" w:color="auto" w:fill="auto"/>
          </w:tcPr>
          <w:p w14:paraId="1E032532" w14:textId="77777777" w:rsidR="00847D43" w:rsidRPr="00847D43" w:rsidRDefault="00847D43" w:rsidP="00847D43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160" w:line="240" w:lineRule="atLeast"/>
              <w:jc w:val="both"/>
              <w:rPr>
                <w:rFonts w:eastAsia="Calibri"/>
                <w:color w:val="000000"/>
                <w:spacing w:val="-4"/>
                <w:szCs w:val="24"/>
                <w:lang w:eastAsia="en-US"/>
              </w:rPr>
            </w:pPr>
            <w:r w:rsidRPr="00847D43">
              <w:rPr>
                <w:rFonts w:eastAsia="Calibri"/>
                <w:bCs/>
                <w:color w:val="000000"/>
                <w:spacing w:val="-4"/>
                <w:szCs w:val="24"/>
                <w:lang w:eastAsia="en-US"/>
              </w:rPr>
              <w:t xml:space="preserve">Результативность и продуктивность </w:t>
            </w:r>
          </w:p>
          <w:p w14:paraId="79B6A57C" w14:textId="77777777" w:rsidR="00847D43" w:rsidRPr="00847D43" w:rsidRDefault="00847D43" w:rsidP="00847D43">
            <w:pPr>
              <w:tabs>
                <w:tab w:val="left" w:pos="350"/>
              </w:tabs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4336" w:type="dxa"/>
            <w:shd w:val="clear" w:color="auto" w:fill="auto"/>
            <w:vAlign w:val="center"/>
          </w:tcPr>
          <w:p w14:paraId="6EF77A55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  <w:r w:rsidRPr="00847D43">
              <w:rPr>
                <w:rFonts w:eastAsia="Calibri"/>
                <w:spacing w:val="-4"/>
                <w:szCs w:val="24"/>
                <w:lang w:eastAsia="en-US"/>
              </w:rPr>
              <w:t>Наглядно показывает пути достижения поставленных целей и выполнения задач образовательного проекта</w:t>
            </w:r>
          </w:p>
        </w:tc>
        <w:tc>
          <w:tcPr>
            <w:tcW w:w="1334" w:type="dxa"/>
          </w:tcPr>
          <w:p w14:paraId="271D0B7D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204E7096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7C41EA7A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</w:tr>
      <w:tr w:rsidR="00847D43" w:rsidRPr="00847D43" w14:paraId="40BD65B5" w14:textId="77777777" w:rsidTr="002E6F14">
        <w:trPr>
          <w:trHeight w:val="624"/>
        </w:trPr>
        <w:tc>
          <w:tcPr>
            <w:tcW w:w="2093" w:type="dxa"/>
            <w:vMerge/>
            <w:shd w:val="clear" w:color="auto" w:fill="auto"/>
          </w:tcPr>
          <w:p w14:paraId="6A630068" w14:textId="77777777" w:rsidR="00847D43" w:rsidRPr="00847D43" w:rsidRDefault="00847D43" w:rsidP="00847D43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160" w:line="240" w:lineRule="atLeast"/>
              <w:jc w:val="both"/>
              <w:rPr>
                <w:rFonts w:eastAsia="Calibri"/>
                <w:bCs/>
                <w:color w:val="000000"/>
                <w:spacing w:val="-4"/>
                <w:szCs w:val="24"/>
                <w:lang w:eastAsia="en-US"/>
              </w:rPr>
            </w:pPr>
          </w:p>
        </w:tc>
        <w:tc>
          <w:tcPr>
            <w:tcW w:w="4336" w:type="dxa"/>
            <w:shd w:val="clear" w:color="auto" w:fill="auto"/>
            <w:vAlign w:val="center"/>
          </w:tcPr>
          <w:p w14:paraId="7313832C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  <w:r w:rsidRPr="00847D43">
              <w:rPr>
                <w:rFonts w:eastAsia="Calibri"/>
                <w:spacing w:val="-4"/>
                <w:szCs w:val="24"/>
                <w:lang w:eastAsia="en-US"/>
              </w:rPr>
              <w:t>Опирается на профессиональный потенциал проектной группы</w:t>
            </w:r>
          </w:p>
        </w:tc>
        <w:tc>
          <w:tcPr>
            <w:tcW w:w="1334" w:type="dxa"/>
          </w:tcPr>
          <w:p w14:paraId="4E9C36AE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59EA8940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15A04680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</w:tr>
      <w:tr w:rsidR="00847D43" w:rsidRPr="00847D43" w14:paraId="01AEA475" w14:textId="77777777" w:rsidTr="002E6F14">
        <w:trPr>
          <w:trHeight w:val="624"/>
        </w:trPr>
        <w:tc>
          <w:tcPr>
            <w:tcW w:w="2093" w:type="dxa"/>
            <w:vMerge/>
            <w:shd w:val="clear" w:color="auto" w:fill="auto"/>
          </w:tcPr>
          <w:p w14:paraId="3CF395FD" w14:textId="77777777" w:rsidR="00847D43" w:rsidRPr="00847D43" w:rsidRDefault="00847D43" w:rsidP="00847D43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160" w:line="240" w:lineRule="atLeast"/>
              <w:jc w:val="both"/>
              <w:rPr>
                <w:rFonts w:eastAsia="Calibri"/>
                <w:bCs/>
                <w:color w:val="000000"/>
                <w:spacing w:val="-4"/>
                <w:szCs w:val="24"/>
                <w:lang w:eastAsia="en-US"/>
              </w:rPr>
            </w:pPr>
          </w:p>
        </w:tc>
        <w:tc>
          <w:tcPr>
            <w:tcW w:w="4336" w:type="dxa"/>
            <w:shd w:val="clear" w:color="auto" w:fill="auto"/>
            <w:vAlign w:val="center"/>
          </w:tcPr>
          <w:p w14:paraId="67CDDE74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  <w:r w:rsidRPr="00847D43">
              <w:rPr>
                <w:rFonts w:eastAsia="Calibri"/>
                <w:spacing w:val="-4"/>
                <w:szCs w:val="24"/>
                <w:lang w:eastAsia="en-US"/>
              </w:rPr>
              <w:t>Обосновывает реальность ожидаемых результатов, опирается на уже существующие аналоги</w:t>
            </w:r>
          </w:p>
        </w:tc>
        <w:tc>
          <w:tcPr>
            <w:tcW w:w="1334" w:type="dxa"/>
          </w:tcPr>
          <w:p w14:paraId="5FDBF649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148428D0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2D1E6252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</w:tr>
      <w:tr w:rsidR="00847D43" w:rsidRPr="00847D43" w14:paraId="09E35753" w14:textId="77777777" w:rsidTr="002E6F14">
        <w:trPr>
          <w:trHeight w:val="624"/>
        </w:trPr>
        <w:tc>
          <w:tcPr>
            <w:tcW w:w="2093" w:type="dxa"/>
            <w:vMerge/>
            <w:shd w:val="clear" w:color="auto" w:fill="auto"/>
          </w:tcPr>
          <w:p w14:paraId="23E7C69E" w14:textId="77777777" w:rsidR="00847D43" w:rsidRPr="00847D43" w:rsidRDefault="00847D43" w:rsidP="00847D43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160" w:line="240" w:lineRule="atLeast"/>
              <w:jc w:val="both"/>
              <w:rPr>
                <w:rFonts w:eastAsia="Calibri"/>
                <w:bCs/>
                <w:color w:val="000000"/>
                <w:spacing w:val="-4"/>
                <w:szCs w:val="24"/>
                <w:lang w:eastAsia="en-US"/>
              </w:rPr>
            </w:pPr>
          </w:p>
        </w:tc>
        <w:tc>
          <w:tcPr>
            <w:tcW w:w="4336" w:type="dxa"/>
            <w:shd w:val="clear" w:color="auto" w:fill="auto"/>
            <w:vAlign w:val="center"/>
          </w:tcPr>
          <w:p w14:paraId="0DBB5207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  <w:r w:rsidRPr="00847D43">
              <w:rPr>
                <w:rFonts w:eastAsia="Calibri"/>
                <w:spacing w:val="-4"/>
                <w:szCs w:val="24"/>
                <w:lang w:eastAsia="en-US"/>
              </w:rPr>
              <w:t>Использует количественные показатели достижения намеченных результатов</w:t>
            </w:r>
          </w:p>
        </w:tc>
        <w:tc>
          <w:tcPr>
            <w:tcW w:w="1334" w:type="dxa"/>
          </w:tcPr>
          <w:p w14:paraId="66468A9E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3B40B274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3C0AEAED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</w:tr>
      <w:tr w:rsidR="00847D43" w:rsidRPr="00847D43" w14:paraId="34F0CC54" w14:textId="77777777" w:rsidTr="002E6F14">
        <w:trPr>
          <w:trHeight w:val="624"/>
        </w:trPr>
        <w:tc>
          <w:tcPr>
            <w:tcW w:w="2093" w:type="dxa"/>
            <w:vMerge/>
            <w:shd w:val="clear" w:color="auto" w:fill="auto"/>
          </w:tcPr>
          <w:p w14:paraId="7199BABB" w14:textId="77777777" w:rsidR="00847D43" w:rsidRPr="00847D43" w:rsidRDefault="00847D43" w:rsidP="00847D43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160" w:line="240" w:lineRule="atLeast"/>
              <w:jc w:val="both"/>
              <w:rPr>
                <w:rFonts w:eastAsia="Calibri"/>
                <w:bCs/>
                <w:color w:val="000000"/>
                <w:spacing w:val="-4"/>
                <w:szCs w:val="24"/>
                <w:lang w:eastAsia="en-US"/>
              </w:rPr>
            </w:pPr>
          </w:p>
        </w:tc>
        <w:tc>
          <w:tcPr>
            <w:tcW w:w="4336" w:type="dxa"/>
            <w:shd w:val="clear" w:color="auto" w:fill="auto"/>
            <w:vAlign w:val="center"/>
          </w:tcPr>
          <w:p w14:paraId="319D7EE3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  <w:r w:rsidRPr="00847D43">
              <w:rPr>
                <w:rFonts w:eastAsia="Calibri"/>
                <w:spacing w:val="-4"/>
                <w:szCs w:val="24"/>
                <w:lang w:eastAsia="en-US"/>
              </w:rPr>
              <w:t>Анализирует ожидаемые результаты, соотносит их с необходимыми затратами на реализацию образовательного проекта</w:t>
            </w:r>
          </w:p>
        </w:tc>
        <w:tc>
          <w:tcPr>
            <w:tcW w:w="1334" w:type="dxa"/>
          </w:tcPr>
          <w:p w14:paraId="02199420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2A5431F2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7B0CCBBB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</w:tr>
      <w:tr w:rsidR="00847D43" w:rsidRPr="00847D43" w14:paraId="36E00A66" w14:textId="77777777" w:rsidTr="002E6F14">
        <w:trPr>
          <w:trHeight w:val="528"/>
        </w:trPr>
        <w:tc>
          <w:tcPr>
            <w:tcW w:w="2093" w:type="dxa"/>
            <w:vMerge w:val="restart"/>
            <w:shd w:val="clear" w:color="auto" w:fill="auto"/>
          </w:tcPr>
          <w:p w14:paraId="14DB950D" w14:textId="77777777" w:rsidR="00847D43" w:rsidRPr="00847D43" w:rsidRDefault="00847D43" w:rsidP="00847D43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160" w:line="240" w:lineRule="atLeast"/>
              <w:jc w:val="both"/>
              <w:rPr>
                <w:rFonts w:eastAsia="Calibri"/>
                <w:color w:val="000000"/>
                <w:spacing w:val="-4"/>
                <w:szCs w:val="24"/>
                <w:lang w:eastAsia="en-US"/>
              </w:rPr>
            </w:pPr>
            <w:r w:rsidRPr="00847D43">
              <w:rPr>
                <w:rFonts w:eastAsia="Calibri"/>
                <w:bCs/>
                <w:color w:val="000000"/>
                <w:spacing w:val="-4"/>
                <w:szCs w:val="24"/>
                <w:lang w:eastAsia="en-US"/>
              </w:rPr>
              <w:t xml:space="preserve">Творчество и оригинальность в представлении проекта </w:t>
            </w:r>
          </w:p>
        </w:tc>
        <w:tc>
          <w:tcPr>
            <w:tcW w:w="4336" w:type="dxa"/>
            <w:shd w:val="clear" w:color="auto" w:fill="auto"/>
            <w:vAlign w:val="center"/>
          </w:tcPr>
          <w:p w14:paraId="46F1C1BB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  <w:r w:rsidRPr="00847D43">
              <w:rPr>
                <w:rFonts w:eastAsia="Calibri"/>
                <w:spacing w:val="-4"/>
                <w:szCs w:val="24"/>
                <w:lang w:eastAsia="en-US"/>
              </w:rPr>
              <w:t>Творчески подходит к решению задач, которые поставлены в данном образовательном проекте</w:t>
            </w:r>
          </w:p>
        </w:tc>
        <w:tc>
          <w:tcPr>
            <w:tcW w:w="1334" w:type="dxa"/>
          </w:tcPr>
          <w:p w14:paraId="43A1EAA4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35B368E6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3ECC18CB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</w:tr>
      <w:tr w:rsidR="00847D43" w:rsidRPr="00847D43" w14:paraId="0387064F" w14:textId="77777777" w:rsidTr="002E6F14">
        <w:trPr>
          <w:trHeight w:val="528"/>
        </w:trPr>
        <w:tc>
          <w:tcPr>
            <w:tcW w:w="2093" w:type="dxa"/>
            <w:vMerge/>
            <w:shd w:val="clear" w:color="auto" w:fill="auto"/>
          </w:tcPr>
          <w:p w14:paraId="4BFBBF0D" w14:textId="77777777" w:rsidR="00847D43" w:rsidRPr="00847D43" w:rsidRDefault="00847D43" w:rsidP="00847D43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160" w:line="240" w:lineRule="atLeast"/>
              <w:jc w:val="both"/>
              <w:rPr>
                <w:rFonts w:eastAsia="Calibri"/>
                <w:bCs/>
                <w:color w:val="000000"/>
                <w:spacing w:val="-4"/>
                <w:szCs w:val="24"/>
                <w:lang w:eastAsia="en-US"/>
              </w:rPr>
            </w:pPr>
          </w:p>
        </w:tc>
        <w:tc>
          <w:tcPr>
            <w:tcW w:w="4336" w:type="dxa"/>
            <w:shd w:val="clear" w:color="auto" w:fill="auto"/>
            <w:vAlign w:val="center"/>
          </w:tcPr>
          <w:p w14:paraId="13DD20F4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  <w:r w:rsidRPr="00847D43">
              <w:rPr>
                <w:rFonts w:eastAsia="Calibri"/>
                <w:spacing w:val="-4"/>
                <w:szCs w:val="24"/>
                <w:lang w:eastAsia="en-US"/>
              </w:rPr>
              <w:t>Выделяет новые стороны в обсуждаемых профессиональных вопросах в ходе подготовки представления проекта</w:t>
            </w:r>
          </w:p>
        </w:tc>
        <w:tc>
          <w:tcPr>
            <w:tcW w:w="1334" w:type="dxa"/>
          </w:tcPr>
          <w:p w14:paraId="2545F234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07698C43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773691DF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</w:tr>
      <w:tr w:rsidR="00847D43" w:rsidRPr="00847D43" w14:paraId="4E7D512E" w14:textId="77777777" w:rsidTr="002E6F14">
        <w:trPr>
          <w:trHeight w:val="528"/>
        </w:trPr>
        <w:tc>
          <w:tcPr>
            <w:tcW w:w="2093" w:type="dxa"/>
            <w:vMerge/>
            <w:shd w:val="clear" w:color="auto" w:fill="auto"/>
          </w:tcPr>
          <w:p w14:paraId="6E09C68F" w14:textId="77777777" w:rsidR="00847D43" w:rsidRPr="00847D43" w:rsidRDefault="00847D43" w:rsidP="00847D43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160" w:line="240" w:lineRule="atLeast"/>
              <w:jc w:val="both"/>
              <w:rPr>
                <w:rFonts w:eastAsia="Calibri"/>
                <w:bCs/>
                <w:color w:val="000000"/>
                <w:spacing w:val="-4"/>
                <w:szCs w:val="24"/>
                <w:lang w:eastAsia="en-US"/>
              </w:rPr>
            </w:pPr>
          </w:p>
        </w:tc>
        <w:tc>
          <w:tcPr>
            <w:tcW w:w="4336" w:type="dxa"/>
            <w:shd w:val="clear" w:color="auto" w:fill="auto"/>
            <w:vAlign w:val="center"/>
          </w:tcPr>
          <w:p w14:paraId="08134F31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  <w:r w:rsidRPr="00847D43">
              <w:rPr>
                <w:rFonts w:eastAsia="Calibri"/>
                <w:spacing w:val="-4"/>
                <w:szCs w:val="24"/>
                <w:lang w:eastAsia="en-US"/>
              </w:rPr>
              <w:t>Предлагает креативные варианты оформления презентации проекта</w:t>
            </w:r>
          </w:p>
        </w:tc>
        <w:tc>
          <w:tcPr>
            <w:tcW w:w="1334" w:type="dxa"/>
          </w:tcPr>
          <w:p w14:paraId="67D1CC5C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7699E326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08AC2111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</w:tr>
      <w:tr w:rsidR="00847D43" w:rsidRPr="00847D43" w14:paraId="46DB22A8" w14:textId="77777777" w:rsidTr="002E6F14">
        <w:trPr>
          <w:trHeight w:val="528"/>
        </w:trPr>
        <w:tc>
          <w:tcPr>
            <w:tcW w:w="2093" w:type="dxa"/>
            <w:vMerge/>
            <w:shd w:val="clear" w:color="auto" w:fill="auto"/>
          </w:tcPr>
          <w:p w14:paraId="38A040E8" w14:textId="77777777" w:rsidR="00847D43" w:rsidRPr="00847D43" w:rsidRDefault="00847D43" w:rsidP="00847D43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160" w:line="240" w:lineRule="atLeast"/>
              <w:jc w:val="both"/>
              <w:rPr>
                <w:rFonts w:eastAsia="Calibri"/>
                <w:bCs/>
                <w:color w:val="000000"/>
                <w:spacing w:val="-4"/>
                <w:szCs w:val="24"/>
                <w:lang w:eastAsia="en-US"/>
              </w:rPr>
            </w:pPr>
          </w:p>
        </w:tc>
        <w:tc>
          <w:tcPr>
            <w:tcW w:w="4336" w:type="dxa"/>
            <w:shd w:val="clear" w:color="auto" w:fill="auto"/>
            <w:vAlign w:val="center"/>
          </w:tcPr>
          <w:p w14:paraId="76E6CD09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  <w:r w:rsidRPr="00847D43">
              <w:rPr>
                <w:rFonts w:eastAsia="Calibri"/>
                <w:spacing w:val="-4"/>
                <w:szCs w:val="24"/>
                <w:lang w:eastAsia="en-US"/>
              </w:rPr>
              <w:t>Использует яркие приемы и образы в ходе представления проекта</w:t>
            </w:r>
          </w:p>
        </w:tc>
        <w:tc>
          <w:tcPr>
            <w:tcW w:w="1334" w:type="dxa"/>
          </w:tcPr>
          <w:p w14:paraId="0F54BA6C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4080874B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1DD31BB8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</w:tr>
      <w:tr w:rsidR="00847D43" w:rsidRPr="00847D43" w14:paraId="189258C0" w14:textId="77777777" w:rsidTr="002E6F14">
        <w:trPr>
          <w:trHeight w:val="528"/>
        </w:trPr>
        <w:tc>
          <w:tcPr>
            <w:tcW w:w="2093" w:type="dxa"/>
            <w:vMerge/>
            <w:shd w:val="clear" w:color="auto" w:fill="auto"/>
          </w:tcPr>
          <w:p w14:paraId="5FCD6570" w14:textId="77777777" w:rsidR="00847D43" w:rsidRPr="00847D43" w:rsidRDefault="00847D43" w:rsidP="00847D43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160" w:line="240" w:lineRule="atLeast"/>
              <w:jc w:val="both"/>
              <w:rPr>
                <w:rFonts w:eastAsia="Calibri"/>
                <w:bCs/>
                <w:color w:val="000000"/>
                <w:spacing w:val="-4"/>
                <w:szCs w:val="24"/>
                <w:lang w:eastAsia="en-US"/>
              </w:rPr>
            </w:pPr>
          </w:p>
        </w:tc>
        <w:tc>
          <w:tcPr>
            <w:tcW w:w="4336" w:type="dxa"/>
            <w:shd w:val="clear" w:color="auto" w:fill="auto"/>
            <w:vAlign w:val="center"/>
          </w:tcPr>
          <w:p w14:paraId="65B974CB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  <w:r w:rsidRPr="00847D43">
              <w:rPr>
                <w:rFonts w:eastAsia="Calibri"/>
                <w:spacing w:val="-4"/>
                <w:szCs w:val="24"/>
                <w:lang w:eastAsia="en-US"/>
              </w:rPr>
              <w:t>Проявляет индивидуальность и избегает шаблонов при ответах на вопросы членов жюри</w:t>
            </w:r>
          </w:p>
        </w:tc>
        <w:tc>
          <w:tcPr>
            <w:tcW w:w="1334" w:type="dxa"/>
          </w:tcPr>
          <w:p w14:paraId="16C27A4C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3DDA7453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00AD6F45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</w:tr>
    </w:tbl>
    <w:p w14:paraId="41637772" w14:textId="77777777" w:rsidR="00847D43" w:rsidRPr="00847D43" w:rsidRDefault="00847D43" w:rsidP="00847D43">
      <w:pPr>
        <w:jc w:val="both"/>
        <w:rPr>
          <w:bCs/>
          <w:iCs/>
          <w:sz w:val="24"/>
          <w:szCs w:val="24"/>
          <w:lang w:eastAsia="en-US"/>
        </w:rPr>
      </w:pPr>
    </w:p>
    <w:p w14:paraId="1FEA3083" w14:textId="77777777" w:rsidR="00847D43" w:rsidRPr="00847D43" w:rsidRDefault="00847D43" w:rsidP="00847D43">
      <w:pPr>
        <w:tabs>
          <w:tab w:val="left" w:pos="426"/>
        </w:tabs>
        <w:ind w:firstLine="567"/>
        <w:jc w:val="both"/>
        <w:rPr>
          <w:bCs/>
          <w:iCs/>
          <w:sz w:val="24"/>
          <w:szCs w:val="24"/>
          <w:lang w:eastAsia="en-US"/>
        </w:rPr>
      </w:pPr>
      <w:r w:rsidRPr="00847D43">
        <w:rPr>
          <w:b/>
          <w:iCs/>
          <w:sz w:val="24"/>
          <w:szCs w:val="24"/>
          <w:lang w:eastAsia="en-US"/>
        </w:rPr>
        <w:t>Третий тур</w:t>
      </w:r>
      <w:r w:rsidRPr="00847D43">
        <w:rPr>
          <w:bCs/>
          <w:iCs/>
          <w:sz w:val="24"/>
          <w:szCs w:val="24"/>
          <w:lang w:eastAsia="en-US"/>
        </w:rPr>
        <w:t xml:space="preserve"> включает конкурсное испытание </w:t>
      </w:r>
      <w:r w:rsidRPr="00847D43">
        <w:rPr>
          <w:b/>
          <w:iCs/>
          <w:sz w:val="24"/>
          <w:szCs w:val="24"/>
          <w:lang w:eastAsia="en-US"/>
        </w:rPr>
        <w:t>«Профессиональный разговор».</w:t>
      </w:r>
    </w:p>
    <w:p w14:paraId="7653D685" w14:textId="77777777" w:rsidR="00847D43" w:rsidRPr="00847D43" w:rsidRDefault="00847D43" w:rsidP="00847D43">
      <w:pPr>
        <w:tabs>
          <w:tab w:val="left" w:pos="426"/>
        </w:tabs>
        <w:ind w:firstLine="567"/>
        <w:jc w:val="both"/>
        <w:rPr>
          <w:sz w:val="24"/>
          <w:szCs w:val="24"/>
        </w:rPr>
      </w:pPr>
    </w:p>
    <w:p w14:paraId="0959B0B8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color w:val="000000"/>
          <w:sz w:val="24"/>
          <w:szCs w:val="24"/>
        </w:rPr>
      </w:pPr>
      <w:r w:rsidRPr="00847D43">
        <w:rPr>
          <w:b/>
          <w:bCs/>
          <w:color w:val="000000"/>
          <w:sz w:val="24"/>
          <w:szCs w:val="24"/>
        </w:rPr>
        <w:t>Конкурсное испытание</w:t>
      </w:r>
      <w:r w:rsidRPr="00847D43">
        <w:rPr>
          <w:color w:val="000000"/>
          <w:sz w:val="24"/>
          <w:szCs w:val="24"/>
        </w:rPr>
        <w:t xml:space="preserve"> </w:t>
      </w:r>
      <w:r w:rsidRPr="00847D43">
        <w:rPr>
          <w:b/>
          <w:color w:val="000000"/>
          <w:sz w:val="24"/>
          <w:szCs w:val="24"/>
        </w:rPr>
        <w:t>«Профессиональный разговор»</w:t>
      </w:r>
    </w:p>
    <w:p w14:paraId="50DD34D2" w14:textId="77777777" w:rsidR="00847D43" w:rsidRPr="00847D43" w:rsidRDefault="00847D43" w:rsidP="00847D43">
      <w:pPr>
        <w:ind w:left="54" w:right="54" w:firstLine="513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Цель: раскрытие потенциала лидерских качеств участников конкурса, демонстрация понимания стратегических направлений развития образования, способности к конструктивному диалогу со всеми участниками образовательных отношений по актуальным вопросам развития системы образования и представление педагогической общественности собственного видения конструктивных решений актуальных задач образования.</w:t>
      </w:r>
    </w:p>
    <w:p w14:paraId="51403C0C" w14:textId="77777777" w:rsidR="00847D43" w:rsidRPr="00847D43" w:rsidRDefault="00847D43" w:rsidP="00847D43">
      <w:pPr>
        <w:ind w:left="54" w:right="54" w:firstLine="513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Формат конкурсного испытания: публичное представление и обсуждение участниками конкурса актуальных задач современного образования, ответы призеров конкурса на вопросы интервьюеров из числа ученической, родительской, профессиональной общественности.</w:t>
      </w:r>
    </w:p>
    <w:p w14:paraId="284C7772" w14:textId="77777777" w:rsidR="00847D43" w:rsidRPr="00847D43" w:rsidRDefault="00847D43" w:rsidP="00847D43">
      <w:pPr>
        <w:ind w:left="54" w:right="54" w:firstLine="513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Конкурсное испытание проводится на площадке, утвержденной Оргкомитетом в качестве площадки проведения очного этапа конкурса, в присутствии жюри и участников конкурса.</w:t>
      </w:r>
    </w:p>
    <w:p w14:paraId="188F1726" w14:textId="77777777" w:rsidR="00847D43" w:rsidRPr="00847D43" w:rsidRDefault="00847D43" w:rsidP="00847D43">
      <w:pPr>
        <w:ind w:left="54" w:right="54" w:firstLine="513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Каждый участник представляет инициативу, направленную на решение актуальных задач современного образования – не более 2 минут. Каждая представленная инициатива обсуждается всеми участниками в формате конструктивного диалога. Продолжительность обсуждения – до 2 минут.</w:t>
      </w:r>
    </w:p>
    <w:p w14:paraId="4477D243" w14:textId="77777777" w:rsidR="00847D43" w:rsidRPr="00847D43" w:rsidRDefault="00847D43" w:rsidP="00847D43">
      <w:pPr>
        <w:ind w:left="54" w:right="54" w:firstLine="513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Последовательность представления инициатив определяется посредством проведения жеребьевки в день проведения конкурсного испытания.</w:t>
      </w:r>
    </w:p>
    <w:p w14:paraId="43CA3CCA" w14:textId="77777777" w:rsidR="00847D43" w:rsidRPr="00847D43" w:rsidRDefault="00847D43" w:rsidP="00847D43">
      <w:pPr>
        <w:ind w:left="54" w:right="54" w:firstLine="513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Регламент конкурсного испытания: общая продолжительность – до 15 минут, на каждого участника – не более 4 минут. Общение интервьюеров с финалистами регулируются модератором.</w:t>
      </w:r>
    </w:p>
    <w:p w14:paraId="408AF32A" w14:textId="77777777" w:rsidR="00847D43" w:rsidRPr="00847D43" w:rsidRDefault="00847D43" w:rsidP="00847D43">
      <w:pPr>
        <w:ind w:left="54" w:right="54" w:firstLine="513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Максимальный общий балл – 30.</w:t>
      </w:r>
    </w:p>
    <w:p w14:paraId="2D9F6DAC" w14:textId="77777777" w:rsidR="00847D43" w:rsidRPr="00847D43" w:rsidRDefault="00847D43" w:rsidP="00847D43">
      <w:pPr>
        <w:autoSpaceDE w:val="0"/>
        <w:autoSpaceDN w:val="0"/>
        <w:adjustRightInd w:val="0"/>
        <w:ind w:firstLine="567"/>
        <w:jc w:val="center"/>
        <w:rPr>
          <w:b/>
          <w:bCs/>
          <w:sz w:val="24"/>
          <w:szCs w:val="24"/>
        </w:rPr>
      </w:pPr>
      <w:r w:rsidRPr="00847D43">
        <w:rPr>
          <w:b/>
          <w:bCs/>
          <w:sz w:val="24"/>
          <w:szCs w:val="24"/>
        </w:rPr>
        <w:t>Распределение баллов по критериям и показателям</w:t>
      </w:r>
    </w:p>
    <w:tbl>
      <w:tblPr>
        <w:tblW w:w="9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3"/>
        <w:gridCol w:w="3767"/>
        <w:gridCol w:w="1292"/>
        <w:gridCol w:w="1292"/>
        <w:gridCol w:w="1292"/>
      </w:tblGrid>
      <w:tr w:rsidR="00847D43" w:rsidRPr="00847D43" w14:paraId="76CB48DB" w14:textId="77777777" w:rsidTr="002E6F14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2A09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Критерии</w:t>
            </w:r>
          </w:p>
        </w:tc>
        <w:tc>
          <w:tcPr>
            <w:tcW w:w="3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9136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Показатели</w:t>
            </w:r>
          </w:p>
        </w:tc>
        <w:tc>
          <w:tcPr>
            <w:tcW w:w="3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B7459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Баллы</w:t>
            </w:r>
          </w:p>
        </w:tc>
      </w:tr>
      <w:tr w:rsidR="00847D43" w:rsidRPr="00847D43" w14:paraId="359DDF2E" w14:textId="77777777" w:rsidTr="002E6F14">
        <w:trPr>
          <w:jc w:val="center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E12F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3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9AA01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D1CB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BFBAA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274F6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2</w:t>
            </w:r>
          </w:p>
        </w:tc>
      </w:tr>
      <w:tr w:rsidR="00847D43" w:rsidRPr="00847D43" w14:paraId="442D489C" w14:textId="77777777" w:rsidTr="002E6F14">
        <w:trPr>
          <w:jc w:val="center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7AB13" w14:textId="77777777" w:rsidR="00847D43" w:rsidRPr="00847D43" w:rsidRDefault="00847D43" w:rsidP="00847D43">
            <w:pPr>
              <w:rPr>
                <w:b/>
                <w:bCs/>
                <w:spacing w:val="-4"/>
              </w:rPr>
            </w:pPr>
          </w:p>
        </w:tc>
        <w:tc>
          <w:tcPr>
            <w:tcW w:w="3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AB6B1" w14:textId="77777777" w:rsidR="00847D43" w:rsidRPr="00847D43" w:rsidRDefault="00847D43" w:rsidP="00847D43">
            <w:pPr>
              <w:rPr>
                <w:b/>
                <w:bCs/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F8663" w14:textId="77777777" w:rsidR="00847D43" w:rsidRPr="00847D43" w:rsidRDefault="00847D43" w:rsidP="00847D43">
            <w:pPr>
              <w:jc w:val="center"/>
            </w:pPr>
            <w:r w:rsidRPr="00847D43">
              <w:t>недостаточно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32E86" w14:textId="77777777" w:rsidR="00847D43" w:rsidRPr="00847D43" w:rsidRDefault="00847D43" w:rsidP="00847D43">
            <w:pPr>
              <w:jc w:val="center"/>
            </w:pPr>
            <w:r w:rsidRPr="00847D43">
              <w:t>в достаточной мере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CAB1C" w14:textId="77777777" w:rsidR="00847D43" w:rsidRPr="00847D43" w:rsidRDefault="00847D43" w:rsidP="00847D43">
            <w:pPr>
              <w:jc w:val="center"/>
            </w:pPr>
            <w:r w:rsidRPr="00847D43">
              <w:t>в полной мере</w:t>
            </w:r>
          </w:p>
        </w:tc>
      </w:tr>
      <w:tr w:rsidR="00847D43" w:rsidRPr="00847D43" w14:paraId="30A539A4" w14:textId="77777777" w:rsidTr="002E6F14">
        <w:trPr>
          <w:trHeight w:val="509"/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750AE" w14:textId="77777777" w:rsidR="00847D43" w:rsidRPr="00847D43" w:rsidRDefault="00847D43" w:rsidP="00847D43">
            <w:pPr>
              <w:tabs>
                <w:tab w:val="left" w:pos="-1052"/>
              </w:tabs>
              <w:jc w:val="center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>Понимание тенденций</w:t>
            </w:r>
          </w:p>
          <w:p w14:paraId="02EEEC0C" w14:textId="77777777" w:rsidR="00847D43" w:rsidRPr="00847D43" w:rsidRDefault="00847D43" w:rsidP="00847D43">
            <w:pPr>
              <w:tabs>
                <w:tab w:val="left" w:pos="-1052"/>
              </w:tabs>
              <w:jc w:val="center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 xml:space="preserve">развития образования </w:t>
            </w:r>
          </w:p>
          <w:p w14:paraId="22E22AC1" w14:textId="77777777" w:rsidR="00847D43" w:rsidRPr="00847D43" w:rsidRDefault="00847D43" w:rsidP="00847D43">
            <w:pPr>
              <w:tabs>
                <w:tab w:val="left" w:pos="-1052"/>
              </w:tabs>
              <w:jc w:val="center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>и вопросов государственной</w:t>
            </w:r>
          </w:p>
          <w:p w14:paraId="598EEFE7" w14:textId="77777777" w:rsidR="00847D43" w:rsidRPr="00847D43" w:rsidRDefault="00847D43" w:rsidP="00847D43">
            <w:pPr>
              <w:tabs>
                <w:tab w:val="left" w:pos="-1052"/>
              </w:tabs>
              <w:jc w:val="center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>образовательной</w:t>
            </w:r>
          </w:p>
          <w:p w14:paraId="5B964DD4" w14:textId="77777777" w:rsidR="00847D43" w:rsidRPr="00847D43" w:rsidRDefault="00847D43" w:rsidP="00847D43">
            <w:pPr>
              <w:tabs>
                <w:tab w:val="left" w:pos="-1052"/>
              </w:tabs>
              <w:jc w:val="center"/>
              <w:rPr>
                <w:spacing w:val="-4"/>
              </w:rPr>
            </w:pPr>
            <w:r w:rsidRPr="00847D43">
              <w:rPr>
                <w:bCs/>
                <w:spacing w:val="-4"/>
              </w:rPr>
              <w:t>политики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4A0D9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Показывает способность к пониманию стратегических направлений развития образования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6EB5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19B4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E349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  <w:tr w:rsidR="00847D43" w:rsidRPr="00847D43" w14:paraId="7083DA51" w14:textId="77777777" w:rsidTr="002E6F14">
        <w:trPr>
          <w:trHeight w:val="431"/>
          <w:jc w:val="center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1256A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52F5F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Определяет значимость и актуальность рассматриваемых вопросов с пониманием перспектив и акцентов образовательной политики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1D83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07CD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1BD0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  <w:tr w:rsidR="00847D43" w:rsidRPr="00847D43" w14:paraId="564F6C94" w14:textId="77777777" w:rsidTr="002E6F14">
        <w:trPr>
          <w:trHeight w:val="286"/>
          <w:jc w:val="center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B5AE0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A0A30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Демонстрирует умение четко формулировать свою педагогическую</w:t>
            </w:r>
          </w:p>
          <w:p w14:paraId="70257980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позицию в контексте государственной образовательной политики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07D4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323F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79BF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  <w:tr w:rsidR="00847D43" w:rsidRPr="00847D43" w14:paraId="0B7D6884" w14:textId="77777777" w:rsidTr="002E6F14">
        <w:trPr>
          <w:trHeight w:val="286"/>
          <w:jc w:val="center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53B96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BD0D2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Опирается на знание нормативно-правовой базы и ценностных ориентиров современного образования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CE45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1FEE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D8C3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  <w:tr w:rsidR="00847D43" w:rsidRPr="00847D43" w14:paraId="0A1C3ABF" w14:textId="77777777" w:rsidTr="002E6F14">
        <w:trPr>
          <w:trHeight w:val="367"/>
          <w:jc w:val="center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F41DA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E4758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Проявляет педагогический кругозор и общую эрудицию при обсуждении</w:t>
            </w:r>
          </w:p>
          <w:p w14:paraId="3974048A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тенденций развития образования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E87E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F2C1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ACCE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  <w:tr w:rsidR="00847D43" w:rsidRPr="00847D43" w14:paraId="3A5257ED" w14:textId="77777777" w:rsidTr="002E6F14">
        <w:trPr>
          <w:trHeight w:val="437"/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6780A" w14:textId="77777777" w:rsidR="00847D43" w:rsidRPr="00847D43" w:rsidRDefault="00847D43" w:rsidP="00847D43">
            <w:pPr>
              <w:tabs>
                <w:tab w:val="left" w:pos="-1052"/>
              </w:tabs>
              <w:jc w:val="center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 xml:space="preserve">Глубина </w:t>
            </w:r>
          </w:p>
          <w:p w14:paraId="2B3822DA" w14:textId="77777777" w:rsidR="00847D43" w:rsidRPr="00847D43" w:rsidRDefault="00847D43" w:rsidP="00847D43">
            <w:pPr>
              <w:tabs>
                <w:tab w:val="left" w:pos="-1052"/>
              </w:tabs>
              <w:jc w:val="center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>и нестандартность суждений,</w:t>
            </w:r>
          </w:p>
          <w:p w14:paraId="239DCB8E" w14:textId="77777777" w:rsidR="00847D43" w:rsidRPr="00847D43" w:rsidRDefault="00847D43" w:rsidP="00847D43">
            <w:pPr>
              <w:tabs>
                <w:tab w:val="left" w:pos="-1052"/>
              </w:tabs>
              <w:jc w:val="center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>обоснованность и</w:t>
            </w:r>
          </w:p>
          <w:p w14:paraId="7796CF90" w14:textId="77777777" w:rsidR="00847D43" w:rsidRPr="00847D43" w:rsidRDefault="00847D43" w:rsidP="00847D43">
            <w:pPr>
              <w:tabs>
                <w:tab w:val="left" w:pos="-1052"/>
              </w:tabs>
              <w:jc w:val="center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>реалистичность</w:t>
            </w:r>
          </w:p>
          <w:p w14:paraId="6FA5C45E" w14:textId="77777777" w:rsidR="00847D43" w:rsidRPr="00847D43" w:rsidRDefault="00847D43" w:rsidP="00847D43">
            <w:pPr>
              <w:tabs>
                <w:tab w:val="left" w:pos="-1052"/>
              </w:tabs>
              <w:jc w:val="center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>предложенных</w:t>
            </w:r>
          </w:p>
          <w:p w14:paraId="456B2A22" w14:textId="77777777" w:rsidR="00847D43" w:rsidRPr="00847D43" w:rsidRDefault="00847D43" w:rsidP="00847D43">
            <w:pPr>
              <w:tabs>
                <w:tab w:val="left" w:pos="-1052"/>
              </w:tabs>
              <w:jc w:val="center"/>
              <w:rPr>
                <w:spacing w:val="-4"/>
              </w:rPr>
            </w:pPr>
            <w:r w:rsidRPr="00847D43">
              <w:rPr>
                <w:bCs/>
                <w:spacing w:val="-4"/>
              </w:rPr>
              <w:t>решений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C280E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Демонстрирует творческий подход и нестандартность суждений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626D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B20F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C7B6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  <w:tr w:rsidR="00847D43" w:rsidRPr="00847D43" w14:paraId="4FA6FC1C" w14:textId="77777777" w:rsidTr="002E6F14">
        <w:trPr>
          <w:trHeight w:val="546"/>
          <w:jc w:val="center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3EB87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F5803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Проявляет умение видеть неожиданные стороны и предлагать новые пути</w:t>
            </w:r>
          </w:p>
          <w:p w14:paraId="3B9026E2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решений в обсуждаемых вопросах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83FF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8395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E2F1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  <w:tr w:rsidR="00847D43" w:rsidRPr="00847D43" w14:paraId="5F33CF25" w14:textId="77777777" w:rsidTr="002E6F14">
        <w:trPr>
          <w:trHeight w:val="242"/>
          <w:jc w:val="center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29FBA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68F71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Использует аргументы и примеры при обосновании собственной позиции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B8F8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D08B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4528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  <w:tr w:rsidR="00847D43" w:rsidRPr="00847D43" w14:paraId="6E9D83EE" w14:textId="77777777" w:rsidTr="002E6F14">
        <w:trPr>
          <w:trHeight w:val="564"/>
          <w:jc w:val="center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EA072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E25BC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Представляет педагогической общественности собственное видение</w:t>
            </w:r>
          </w:p>
          <w:p w14:paraId="0B7A5B7E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конструктивных, конкретных и реалистичных решений актуальных задач</w:t>
            </w:r>
          </w:p>
          <w:p w14:paraId="70149B1B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образования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4CB3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4C76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381C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  <w:tr w:rsidR="00847D43" w:rsidRPr="00847D43" w14:paraId="5394F87C" w14:textId="77777777" w:rsidTr="002E6F14">
        <w:trPr>
          <w:trHeight w:val="434"/>
          <w:jc w:val="center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B21BF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A5F9A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Показывает способность эффективно использовать яркие образы и убедительные примеры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47CC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4770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3D93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  <w:tr w:rsidR="00847D43" w:rsidRPr="00847D43" w14:paraId="36A6D847" w14:textId="77777777" w:rsidTr="002E6F14">
        <w:trPr>
          <w:trHeight w:val="615"/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0D7CD9" w14:textId="77777777" w:rsidR="00847D43" w:rsidRPr="00847D43" w:rsidRDefault="00847D43" w:rsidP="00847D43">
            <w:pPr>
              <w:tabs>
                <w:tab w:val="left" w:pos="-1052"/>
              </w:tabs>
              <w:jc w:val="center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>Проявленная</w:t>
            </w:r>
          </w:p>
          <w:p w14:paraId="417B5577" w14:textId="77777777" w:rsidR="00847D43" w:rsidRPr="00847D43" w:rsidRDefault="00847D43" w:rsidP="00847D43">
            <w:pPr>
              <w:tabs>
                <w:tab w:val="left" w:pos="-1052"/>
              </w:tabs>
              <w:jc w:val="center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>личная позиция и</w:t>
            </w:r>
          </w:p>
          <w:p w14:paraId="338A9EC2" w14:textId="77777777" w:rsidR="00847D43" w:rsidRPr="00847D43" w:rsidRDefault="00847D43" w:rsidP="00847D43">
            <w:pPr>
              <w:tabs>
                <w:tab w:val="left" w:pos="-1052"/>
              </w:tabs>
              <w:jc w:val="center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>коммуникативная</w:t>
            </w:r>
          </w:p>
          <w:p w14:paraId="67F93ADC" w14:textId="77777777" w:rsidR="00847D43" w:rsidRPr="00847D43" w:rsidRDefault="00847D43" w:rsidP="00847D43">
            <w:pPr>
              <w:tabs>
                <w:tab w:val="left" w:pos="-1052"/>
              </w:tabs>
              <w:jc w:val="center"/>
              <w:rPr>
                <w:spacing w:val="-4"/>
              </w:rPr>
            </w:pPr>
            <w:r w:rsidRPr="00847D43">
              <w:rPr>
                <w:bCs/>
                <w:spacing w:val="-4"/>
              </w:rPr>
              <w:t>культура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40793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Проявляет свой лидерский потенциал, индивидуальность и целеустремленность, осознанную личностную позицию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B383B2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00FB7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F7C755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  <w:tr w:rsidR="00847D43" w:rsidRPr="00847D43" w14:paraId="37915D30" w14:textId="77777777" w:rsidTr="002E6F14">
        <w:trPr>
          <w:trHeight w:val="453"/>
          <w:jc w:val="center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C3F1D0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0801F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Демонстрирует корректное и доброжелательное отношение к своим</w:t>
            </w:r>
          </w:p>
          <w:p w14:paraId="52DFEAA5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коллегам, профессиональную эмпатию и готовность к диалогу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9D6C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1E24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FFC0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  <w:tr w:rsidR="00847D43" w:rsidRPr="00847D43" w14:paraId="2A30DC6D" w14:textId="77777777" w:rsidTr="002E6F14">
        <w:trPr>
          <w:trHeight w:val="689"/>
          <w:jc w:val="center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B0DE9D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9279E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Показывает готовность ценностно осмысливать педагогический опыт и</w:t>
            </w:r>
          </w:p>
          <w:p w14:paraId="7151B887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занимать личностную позицию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14F7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46BB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6F91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  <w:tr w:rsidR="00847D43" w:rsidRPr="00847D43" w14:paraId="564CAD39" w14:textId="77777777" w:rsidTr="002E6F14">
        <w:trPr>
          <w:trHeight w:val="689"/>
          <w:jc w:val="center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8517C4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D8FB3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Активно участвует в обсуждении, развивает идеи своих коллег, формулирует точные вопросы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832A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EAD9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8C21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  <w:tr w:rsidR="00847D43" w:rsidRPr="00847D43" w14:paraId="20A5B712" w14:textId="77777777" w:rsidTr="002E6F14">
        <w:trPr>
          <w:trHeight w:val="689"/>
          <w:jc w:val="center"/>
        </w:trPr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3860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9E75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Корректно использует понятийный аппарат и грамотно строит свои высказывания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B158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3159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D589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</w:tbl>
    <w:p w14:paraId="106D0043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40AFD232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341FA96C" w14:textId="33FD9A90" w:rsidR="00847D43" w:rsidRPr="00847D43" w:rsidRDefault="00847D43" w:rsidP="00847D43">
      <w:pPr>
        <w:jc w:val="right"/>
        <w:rPr>
          <w:sz w:val="24"/>
          <w:szCs w:val="24"/>
          <w:u w:val="single"/>
        </w:rPr>
      </w:pPr>
      <w:r w:rsidRPr="00847D43">
        <w:rPr>
          <w:sz w:val="24"/>
          <w:szCs w:val="24"/>
        </w:rPr>
        <w:t xml:space="preserve">Приложение </w:t>
      </w:r>
      <w:r w:rsidR="007A0443">
        <w:rPr>
          <w:sz w:val="24"/>
          <w:szCs w:val="24"/>
        </w:rPr>
        <w:t>5</w:t>
      </w:r>
    </w:p>
    <w:p w14:paraId="3DB3653B" w14:textId="77777777" w:rsidR="00847D43" w:rsidRPr="00847D43" w:rsidRDefault="00847D43" w:rsidP="00847D43">
      <w:pPr>
        <w:ind w:firstLine="567"/>
        <w:jc w:val="right"/>
        <w:rPr>
          <w:sz w:val="24"/>
          <w:szCs w:val="24"/>
        </w:rPr>
      </w:pPr>
      <w:r w:rsidRPr="00847D43">
        <w:rPr>
          <w:sz w:val="24"/>
          <w:szCs w:val="24"/>
        </w:rPr>
        <w:t xml:space="preserve">к Положению о муниципальном этапе </w:t>
      </w:r>
    </w:p>
    <w:p w14:paraId="263F6FD6" w14:textId="77777777" w:rsidR="00847D43" w:rsidRPr="00847D43" w:rsidRDefault="00847D43" w:rsidP="00847D43">
      <w:pPr>
        <w:ind w:firstLine="567"/>
        <w:jc w:val="right"/>
        <w:rPr>
          <w:sz w:val="24"/>
          <w:szCs w:val="24"/>
        </w:rPr>
      </w:pPr>
      <w:r w:rsidRPr="00847D43">
        <w:rPr>
          <w:sz w:val="24"/>
          <w:szCs w:val="24"/>
        </w:rPr>
        <w:t xml:space="preserve">всероссийских конкурсов профессионального мастерства </w:t>
      </w:r>
    </w:p>
    <w:p w14:paraId="6AB231B1" w14:textId="77777777" w:rsidR="00847D43" w:rsidRPr="00847D43" w:rsidRDefault="00847D43" w:rsidP="00847D43">
      <w:pPr>
        <w:ind w:firstLine="567"/>
        <w:jc w:val="right"/>
        <w:rPr>
          <w:sz w:val="24"/>
          <w:szCs w:val="24"/>
        </w:rPr>
      </w:pPr>
      <w:r w:rsidRPr="00847D43">
        <w:rPr>
          <w:sz w:val="24"/>
          <w:szCs w:val="24"/>
        </w:rPr>
        <w:t>в сфере образования «Педагог года – 2024»</w:t>
      </w:r>
    </w:p>
    <w:p w14:paraId="5129420B" w14:textId="77777777" w:rsidR="00847D43" w:rsidRPr="00847D43" w:rsidRDefault="00847D43" w:rsidP="00847D43">
      <w:pPr>
        <w:rPr>
          <w:sz w:val="24"/>
          <w:szCs w:val="24"/>
        </w:rPr>
      </w:pPr>
    </w:p>
    <w:p w14:paraId="36D78BAB" w14:textId="77777777" w:rsidR="00847D43" w:rsidRPr="00847D43" w:rsidRDefault="00847D43" w:rsidP="00847D43">
      <w:pPr>
        <w:ind w:firstLine="567"/>
        <w:jc w:val="center"/>
        <w:rPr>
          <w:b/>
          <w:sz w:val="24"/>
        </w:rPr>
      </w:pPr>
      <w:r w:rsidRPr="00847D43">
        <w:rPr>
          <w:b/>
          <w:sz w:val="24"/>
        </w:rPr>
        <w:t>Конкурс «От сердца к сердцу – 2024»</w:t>
      </w:r>
    </w:p>
    <w:p w14:paraId="0615F9A3" w14:textId="77777777" w:rsidR="00847D43" w:rsidRPr="00847D43" w:rsidRDefault="00847D43" w:rsidP="00847D43">
      <w:pPr>
        <w:ind w:firstLine="567"/>
        <w:jc w:val="center"/>
        <w:rPr>
          <w:b/>
          <w:bCs/>
          <w:sz w:val="24"/>
        </w:rPr>
      </w:pPr>
      <w:bookmarkStart w:id="29" w:name="_Hlk180077567"/>
      <w:r w:rsidRPr="00847D43">
        <w:rPr>
          <w:b/>
          <w:bCs/>
          <w:sz w:val="24"/>
          <w:szCs w:val="24"/>
        </w:rPr>
        <w:t>Структура конкурсных испытаний, формат, порядок проведения и критерии оценки</w:t>
      </w:r>
    </w:p>
    <w:p w14:paraId="1416A5E1" w14:textId="77777777" w:rsidR="00847D43" w:rsidRPr="00847D43" w:rsidRDefault="00847D43" w:rsidP="00847D43">
      <w:pPr>
        <w:ind w:right="63" w:firstLine="708"/>
        <w:jc w:val="both"/>
        <w:rPr>
          <w:sz w:val="24"/>
          <w:szCs w:val="24"/>
        </w:rPr>
      </w:pPr>
      <w:bookmarkStart w:id="30" w:name="_Hlk179982713"/>
      <w:bookmarkEnd w:id="29"/>
    </w:p>
    <w:p w14:paraId="43E65D0A" w14:textId="77777777" w:rsidR="00847D43" w:rsidRPr="00847D43" w:rsidRDefault="00847D43" w:rsidP="00847D43">
      <w:pPr>
        <w:ind w:right="63" w:firstLine="708"/>
        <w:jc w:val="both"/>
        <w:rPr>
          <w:sz w:val="24"/>
          <w:szCs w:val="24"/>
        </w:rPr>
      </w:pPr>
      <w:r w:rsidRPr="00847D43">
        <w:rPr>
          <w:sz w:val="24"/>
          <w:szCs w:val="24"/>
        </w:rPr>
        <w:t xml:space="preserve">Конкурс проводится в два этапа – </w:t>
      </w:r>
      <w:r w:rsidRPr="00847D43">
        <w:rPr>
          <w:b/>
          <w:bCs/>
          <w:sz w:val="24"/>
          <w:szCs w:val="24"/>
        </w:rPr>
        <w:t>заочный</w:t>
      </w:r>
      <w:r w:rsidRPr="00847D43">
        <w:rPr>
          <w:sz w:val="24"/>
          <w:szCs w:val="24"/>
        </w:rPr>
        <w:t xml:space="preserve"> и </w:t>
      </w:r>
      <w:r w:rsidRPr="00847D43">
        <w:rPr>
          <w:b/>
          <w:bCs/>
          <w:sz w:val="24"/>
          <w:szCs w:val="24"/>
        </w:rPr>
        <w:t>очный.</w:t>
      </w:r>
      <w:r w:rsidRPr="00847D43">
        <w:rPr>
          <w:sz w:val="24"/>
          <w:szCs w:val="24"/>
        </w:rPr>
        <w:t xml:space="preserve"> </w:t>
      </w:r>
    </w:p>
    <w:p w14:paraId="778C1A3A" w14:textId="77777777" w:rsidR="00847D43" w:rsidRPr="00847D43" w:rsidRDefault="00847D43" w:rsidP="00847D43">
      <w:pPr>
        <w:ind w:right="63" w:firstLine="708"/>
        <w:jc w:val="both"/>
        <w:rPr>
          <w:b/>
          <w:bCs/>
          <w:sz w:val="24"/>
          <w:szCs w:val="24"/>
        </w:rPr>
      </w:pPr>
      <w:r w:rsidRPr="00847D43">
        <w:rPr>
          <w:sz w:val="24"/>
          <w:szCs w:val="24"/>
        </w:rPr>
        <w:t xml:space="preserve">Заочный этап включает три конкурсных испытания: </w:t>
      </w:r>
      <w:r w:rsidRPr="00847D43">
        <w:rPr>
          <w:b/>
          <w:bCs/>
          <w:sz w:val="24"/>
          <w:szCs w:val="24"/>
        </w:rPr>
        <w:t>«Интернет-портфолио», «Медиавизитка «Я – классный руководитель», «Методическая разработка воспитательного мероприятия».</w:t>
      </w:r>
    </w:p>
    <w:p w14:paraId="54D71BDB" w14:textId="77777777" w:rsidR="00847D43" w:rsidRPr="00847D43" w:rsidRDefault="00847D43" w:rsidP="00847D43">
      <w:pPr>
        <w:ind w:right="63" w:firstLine="708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По результатам заочного этапа Оргкомитет и Жюри конкурса вправе определить победителей номинаций «Интернет-портфолио», «Медиавизитка «Я – классный руководитель», «Методическая разработка воспитательного мероприятия».</w:t>
      </w:r>
    </w:p>
    <w:p w14:paraId="5B5472E7" w14:textId="77777777" w:rsidR="00847D43" w:rsidRPr="00847D43" w:rsidRDefault="00847D43" w:rsidP="00847D43">
      <w:pPr>
        <w:ind w:right="63" w:firstLine="708"/>
        <w:jc w:val="both"/>
        <w:rPr>
          <w:sz w:val="24"/>
          <w:szCs w:val="24"/>
        </w:rPr>
      </w:pPr>
      <w:r w:rsidRPr="00847D43">
        <w:rPr>
          <w:b/>
          <w:bCs/>
          <w:sz w:val="24"/>
          <w:szCs w:val="24"/>
        </w:rPr>
        <w:t>Очный</w:t>
      </w:r>
      <w:r w:rsidRPr="00847D43">
        <w:rPr>
          <w:sz w:val="24"/>
          <w:szCs w:val="24"/>
        </w:rPr>
        <w:t xml:space="preserve"> этап проводится в </w:t>
      </w:r>
      <w:r w:rsidRPr="00847D43">
        <w:rPr>
          <w:b/>
          <w:bCs/>
          <w:sz w:val="24"/>
          <w:szCs w:val="24"/>
        </w:rPr>
        <w:t>три тура</w:t>
      </w:r>
      <w:r w:rsidRPr="00847D43">
        <w:rPr>
          <w:sz w:val="24"/>
          <w:szCs w:val="24"/>
        </w:rPr>
        <w:t xml:space="preserve"> и включает следующие конкурсные испытания:</w:t>
      </w:r>
    </w:p>
    <w:p w14:paraId="51C8F9A9" w14:textId="77777777" w:rsidR="00847D43" w:rsidRPr="00847D43" w:rsidRDefault="00847D43" w:rsidP="00847D43">
      <w:pPr>
        <w:ind w:right="63" w:firstLine="708"/>
        <w:jc w:val="both"/>
        <w:rPr>
          <w:b/>
          <w:bCs/>
          <w:sz w:val="24"/>
          <w:szCs w:val="24"/>
        </w:rPr>
      </w:pPr>
      <w:r w:rsidRPr="00847D43">
        <w:rPr>
          <w:sz w:val="24"/>
          <w:szCs w:val="24"/>
        </w:rPr>
        <w:t xml:space="preserve">–первый тур: </w:t>
      </w:r>
      <w:bookmarkStart w:id="31" w:name="_Hlk179975024"/>
      <w:r w:rsidRPr="00847D43">
        <w:rPr>
          <w:b/>
          <w:bCs/>
          <w:sz w:val="24"/>
          <w:szCs w:val="24"/>
        </w:rPr>
        <w:t>«Методическая находка», «Разговор со школьниками», «Воспитательный проект»;</w:t>
      </w:r>
    </w:p>
    <w:p w14:paraId="261E97E5" w14:textId="77777777" w:rsidR="00847D43" w:rsidRPr="00847D43" w:rsidRDefault="00847D43" w:rsidP="00847D43">
      <w:pPr>
        <w:ind w:right="63" w:firstLine="708"/>
        <w:jc w:val="both"/>
        <w:rPr>
          <w:b/>
          <w:bCs/>
          <w:sz w:val="24"/>
          <w:szCs w:val="24"/>
        </w:rPr>
      </w:pPr>
      <w:r w:rsidRPr="00847D43">
        <w:rPr>
          <w:sz w:val="24"/>
          <w:szCs w:val="24"/>
        </w:rPr>
        <w:t xml:space="preserve">–второй тур: </w:t>
      </w:r>
      <w:r w:rsidRPr="00847D43">
        <w:rPr>
          <w:b/>
          <w:bCs/>
          <w:sz w:val="24"/>
          <w:szCs w:val="24"/>
        </w:rPr>
        <w:t>«Мастер-класс по воспитательной практике», «Работа над ошибками»;</w:t>
      </w:r>
    </w:p>
    <w:p w14:paraId="7EB5FB50" w14:textId="77777777" w:rsidR="00847D43" w:rsidRPr="00847D43" w:rsidRDefault="00847D43" w:rsidP="00847D43">
      <w:pPr>
        <w:ind w:right="63" w:firstLine="708"/>
        <w:jc w:val="both"/>
        <w:rPr>
          <w:b/>
          <w:bCs/>
          <w:sz w:val="24"/>
          <w:szCs w:val="24"/>
        </w:rPr>
      </w:pPr>
      <w:r w:rsidRPr="00847D43">
        <w:rPr>
          <w:sz w:val="24"/>
          <w:szCs w:val="24"/>
        </w:rPr>
        <w:t xml:space="preserve">–третий тур: </w:t>
      </w:r>
      <w:r w:rsidRPr="00847D43">
        <w:rPr>
          <w:b/>
          <w:bCs/>
          <w:sz w:val="24"/>
          <w:szCs w:val="24"/>
        </w:rPr>
        <w:t>«Профессиональный разговор».</w:t>
      </w:r>
    </w:p>
    <w:bookmarkEnd w:id="31"/>
    <w:p w14:paraId="26772513" w14:textId="77777777" w:rsidR="00847D43" w:rsidRPr="00847D43" w:rsidRDefault="00847D43" w:rsidP="00847D43">
      <w:pPr>
        <w:ind w:right="63" w:firstLine="708"/>
        <w:jc w:val="both"/>
        <w:rPr>
          <w:sz w:val="24"/>
          <w:szCs w:val="24"/>
        </w:rPr>
      </w:pPr>
      <w:r w:rsidRPr="00847D43">
        <w:rPr>
          <w:sz w:val="24"/>
          <w:szCs w:val="24"/>
        </w:rPr>
        <w:t xml:space="preserve">В </w:t>
      </w:r>
      <w:r w:rsidRPr="00847D43">
        <w:rPr>
          <w:b/>
          <w:bCs/>
          <w:sz w:val="24"/>
          <w:szCs w:val="24"/>
        </w:rPr>
        <w:t>заочном этапе, первом туре очного этапа</w:t>
      </w:r>
      <w:r w:rsidRPr="00847D43">
        <w:rPr>
          <w:sz w:val="24"/>
          <w:szCs w:val="24"/>
        </w:rPr>
        <w:t xml:space="preserve"> принимают участие </w:t>
      </w:r>
      <w:r w:rsidRPr="00847D43">
        <w:rPr>
          <w:b/>
          <w:bCs/>
          <w:sz w:val="24"/>
          <w:szCs w:val="24"/>
        </w:rPr>
        <w:t>все</w:t>
      </w:r>
      <w:r w:rsidRPr="00847D43">
        <w:rPr>
          <w:sz w:val="24"/>
          <w:szCs w:val="24"/>
        </w:rPr>
        <w:t xml:space="preserve"> участники конкурса, </w:t>
      </w:r>
      <w:r w:rsidRPr="007A0443">
        <w:rPr>
          <w:b/>
          <w:bCs/>
          <w:sz w:val="24"/>
          <w:szCs w:val="24"/>
        </w:rPr>
        <w:t>во втором, третьем</w:t>
      </w:r>
      <w:r w:rsidRPr="00847D43">
        <w:rPr>
          <w:sz w:val="24"/>
          <w:szCs w:val="24"/>
        </w:rPr>
        <w:t xml:space="preserve"> – </w:t>
      </w:r>
      <w:r w:rsidRPr="007A0443">
        <w:rPr>
          <w:b/>
          <w:bCs/>
          <w:sz w:val="24"/>
          <w:szCs w:val="24"/>
        </w:rPr>
        <w:t>три</w:t>
      </w:r>
      <w:r w:rsidRPr="00847D43">
        <w:rPr>
          <w:sz w:val="24"/>
          <w:szCs w:val="24"/>
        </w:rPr>
        <w:t xml:space="preserve"> участника, набравшие наибольшее количество баллов и занявшие первые три позиции в рейтинге по сумме результатов первого тура.</w:t>
      </w:r>
    </w:p>
    <w:p w14:paraId="43D60ADE" w14:textId="77777777" w:rsidR="00847D43" w:rsidRPr="00847D43" w:rsidRDefault="00847D43" w:rsidP="00847D43">
      <w:pPr>
        <w:ind w:right="63" w:firstLine="708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Во втором туре очного этапа результаты заочного этапа, а также первого тура очного этапа не учитываются. Конкурс начинается сначала.</w:t>
      </w:r>
    </w:p>
    <w:p w14:paraId="056BACA3" w14:textId="77777777" w:rsidR="00847D43" w:rsidRPr="00847D43" w:rsidRDefault="00847D43" w:rsidP="00847D43">
      <w:pPr>
        <w:ind w:right="63" w:firstLine="708"/>
        <w:jc w:val="both"/>
        <w:rPr>
          <w:sz w:val="24"/>
          <w:szCs w:val="24"/>
        </w:rPr>
      </w:pPr>
      <w:r w:rsidRPr="00847D43">
        <w:rPr>
          <w:sz w:val="24"/>
          <w:szCs w:val="24"/>
        </w:rPr>
        <w:t xml:space="preserve">При определении </w:t>
      </w:r>
      <w:r w:rsidRPr="00847D43">
        <w:rPr>
          <w:b/>
          <w:bCs/>
          <w:sz w:val="24"/>
          <w:szCs w:val="24"/>
        </w:rPr>
        <w:t>победителя, призёров</w:t>
      </w:r>
      <w:r w:rsidRPr="00847D43">
        <w:rPr>
          <w:sz w:val="24"/>
          <w:szCs w:val="24"/>
        </w:rPr>
        <w:t xml:space="preserve"> конкурса учитывается сумма баллов по результатам проведения конкурсных испытаний второго и третьего туров очного этапа. Участник конкурса, набравший наибольшее количество баллов по сумме результатов второго, третьего тура очного этапа и занявший в рейтинговом списке первую позицию, является победителем конкурса. Два участника конкурса, набравшие наибольшее количество баллов по сумме результатов второго, третьего тура очного этапа и занявшие в рейтинговом списке вторую и третью позиции в рейтинге, являются призёрами конкурса.</w:t>
      </w:r>
    </w:p>
    <w:p w14:paraId="0ECA8F5B" w14:textId="77777777" w:rsidR="00847D43" w:rsidRPr="00847D43" w:rsidRDefault="00847D43" w:rsidP="00847D43">
      <w:pPr>
        <w:ind w:right="63" w:firstLine="708"/>
        <w:jc w:val="both"/>
        <w:rPr>
          <w:b/>
          <w:sz w:val="24"/>
          <w:szCs w:val="24"/>
        </w:rPr>
      </w:pPr>
      <w:r w:rsidRPr="00847D43">
        <w:rPr>
          <w:sz w:val="24"/>
          <w:szCs w:val="24"/>
        </w:rPr>
        <w:t xml:space="preserve">Последовательность участия в конкурсных испытаниях определяется жеребьевкой. </w:t>
      </w:r>
      <w:r w:rsidRPr="00847D43">
        <w:rPr>
          <w:bCs/>
          <w:sz w:val="24"/>
          <w:szCs w:val="24"/>
        </w:rPr>
        <w:t xml:space="preserve">При организации проведения конкурсного испытания «Разговор со школьниками» учитывается расписание учебных занятий образовательной организации, на базе которой проводятся конкурсные испытания. </w:t>
      </w:r>
    </w:p>
    <w:p w14:paraId="0BEA5AFF" w14:textId="77777777" w:rsidR="00847D43" w:rsidRPr="00847D43" w:rsidRDefault="00847D43" w:rsidP="00847D43">
      <w:pPr>
        <w:tabs>
          <w:tab w:val="left" w:pos="426"/>
        </w:tabs>
        <w:rPr>
          <w:b/>
          <w:sz w:val="24"/>
          <w:szCs w:val="24"/>
        </w:rPr>
      </w:pPr>
    </w:p>
    <w:p w14:paraId="38B1A04F" w14:textId="77777777" w:rsidR="00847D43" w:rsidRPr="00847D43" w:rsidRDefault="00847D43" w:rsidP="00847D43">
      <w:pPr>
        <w:tabs>
          <w:tab w:val="left" w:pos="426"/>
        </w:tabs>
        <w:ind w:firstLine="567"/>
        <w:jc w:val="center"/>
        <w:rPr>
          <w:b/>
          <w:sz w:val="24"/>
          <w:szCs w:val="24"/>
          <w:u w:val="single"/>
        </w:rPr>
      </w:pPr>
      <w:r w:rsidRPr="00847D43">
        <w:rPr>
          <w:b/>
          <w:sz w:val="24"/>
          <w:szCs w:val="24"/>
          <w:u w:val="single"/>
        </w:rPr>
        <w:t>Заочный этап</w:t>
      </w:r>
    </w:p>
    <w:p w14:paraId="115FCEF8" w14:textId="77777777" w:rsidR="00847D43" w:rsidRPr="00847D43" w:rsidRDefault="00847D43" w:rsidP="00847D43">
      <w:pPr>
        <w:tabs>
          <w:tab w:val="left" w:pos="426"/>
        </w:tabs>
        <w:ind w:firstLine="567"/>
        <w:jc w:val="center"/>
        <w:rPr>
          <w:b/>
          <w:sz w:val="24"/>
          <w:szCs w:val="24"/>
          <w:u w:val="single"/>
        </w:rPr>
      </w:pPr>
    </w:p>
    <w:p w14:paraId="2393B286" w14:textId="77777777" w:rsidR="00847D43" w:rsidRPr="00847D43" w:rsidRDefault="00847D43" w:rsidP="00847D43">
      <w:pPr>
        <w:ind w:right="63" w:firstLine="708"/>
        <w:jc w:val="both"/>
        <w:rPr>
          <w:b/>
          <w:bCs/>
          <w:sz w:val="24"/>
          <w:szCs w:val="24"/>
        </w:rPr>
      </w:pPr>
      <w:r w:rsidRPr="00847D43">
        <w:rPr>
          <w:sz w:val="24"/>
          <w:szCs w:val="24"/>
        </w:rPr>
        <w:t xml:space="preserve">Заочный этап включает три конкурсных испытания: </w:t>
      </w:r>
      <w:r w:rsidRPr="00847D43">
        <w:rPr>
          <w:b/>
          <w:bCs/>
          <w:sz w:val="24"/>
          <w:szCs w:val="24"/>
        </w:rPr>
        <w:t>«Интернет-портфолио», «Медиавизитка «Я – классный руководитель», «Методическая разработка воспитательного мероприятия».</w:t>
      </w:r>
    </w:p>
    <w:bookmarkEnd w:id="30"/>
    <w:p w14:paraId="74347B85" w14:textId="77777777" w:rsidR="00847D43" w:rsidRPr="00847D43" w:rsidRDefault="00847D43" w:rsidP="00847D43">
      <w:pPr>
        <w:tabs>
          <w:tab w:val="left" w:pos="426"/>
        </w:tabs>
        <w:ind w:firstLine="567"/>
        <w:jc w:val="center"/>
        <w:rPr>
          <w:b/>
          <w:sz w:val="24"/>
          <w:szCs w:val="24"/>
          <w:u w:val="single"/>
        </w:rPr>
      </w:pPr>
    </w:p>
    <w:p w14:paraId="1C738A0A" w14:textId="77777777" w:rsidR="00847D43" w:rsidRPr="00847D43" w:rsidRDefault="00847D43" w:rsidP="00847D43">
      <w:pPr>
        <w:tabs>
          <w:tab w:val="left" w:pos="426"/>
        </w:tabs>
        <w:ind w:firstLine="567"/>
        <w:jc w:val="both"/>
        <w:rPr>
          <w:b/>
          <w:sz w:val="24"/>
          <w:szCs w:val="24"/>
        </w:rPr>
      </w:pPr>
      <w:r w:rsidRPr="00847D43">
        <w:rPr>
          <w:b/>
          <w:sz w:val="24"/>
          <w:szCs w:val="24"/>
        </w:rPr>
        <w:tab/>
        <w:t>Конкурсное испытание «Интернет-портфолио»</w:t>
      </w:r>
    </w:p>
    <w:p w14:paraId="17836AB1" w14:textId="77777777" w:rsidR="00847D43" w:rsidRPr="00847D43" w:rsidRDefault="00847D43" w:rsidP="00847D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 xml:space="preserve">Цель: демонстрация использования информационно-коммуникационных технологий как ресурса повышения качества профессиональной деятельности педагога. </w:t>
      </w:r>
    </w:p>
    <w:p w14:paraId="27A0BF9A" w14:textId="77777777" w:rsidR="00847D43" w:rsidRPr="00847D43" w:rsidRDefault="00847D43" w:rsidP="00847D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 xml:space="preserve">Формат конкурсного испытания: на Интернет-ресурсе участника конкурса (на сайте образовательной организации, личный сайт, блог в социальной сети) создается страница, представляющая резюме участника конкурса, авторские разработки (в т.ч. методическую разработку воспитательного мероприятия), портретное фото участника, фото- и видеоматериалы, отражающие опыт работы, </w:t>
      </w:r>
      <w:proofErr w:type="spellStart"/>
      <w:r w:rsidRPr="00847D43">
        <w:rPr>
          <w:sz w:val="24"/>
          <w:szCs w:val="24"/>
        </w:rPr>
        <w:t>медиавизитку</w:t>
      </w:r>
      <w:proofErr w:type="spellEnd"/>
      <w:r w:rsidRPr="00847D43">
        <w:rPr>
          <w:sz w:val="24"/>
          <w:szCs w:val="24"/>
        </w:rPr>
        <w:t xml:space="preserve"> и т.д.). </w:t>
      </w:r>
    </w:p>
    <w:p w14:paraId="5CE32C5E" w14:textId="77777777" w:rsidR="00847D43" w:rsidRPr="00847D43" w:rsidRDefault="00847D43" w:rsidP="00847D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32" w:name="_Hlk179900989"/>
      <w:r w:rsidRPr="00847D43">
        <w:rPr>
          <w:sz w:val="24"/>
          <w:szCs w:val="24"/>
        </w:rPr>
        <w:t>Ссылка на Интернет-ресурс размещается при регистрации участника конкурса и вносится в информационную карту.</w:t>
      </w:r>
    </w:p>
    <w:bookmarkEnd w:id="32"/>
    <w:p w14:paraId="1229FF8C" w14:textId="77777777" w:rsidR="00847D43" w:rsidRPr="00847D43" w:rsidRDefault="00847D43" w:rsidP="00847D4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47D43">
        <w:rPr>
          <w:sz w:val="24"/>
          <w:szCs w:val="24"/>
        </w:rPr>
        <w:t xml:space="preserve">Оценка выполнения конкурсного испытания осуществляется по 5 критериям, каждый из которых оценивается от 0 до 14 баллов и имеет равнозначный вес. </w:t>
      </w:r>
    </w:p>
    <w:p w14:paraId="703D58D3" w14:textId="77777777" w:rsidR="00847D43" w:rsidRPr="00847D43" w:rsidRDefault="00847D43" w:rsidP="00847D4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47D43">
        <w:rPr>
          <w:sz w:val="24"/>
          <w:szCs w:val="24"/>
        </w:rPr>
        <w:t xml:space="preserve">Максимальный общий балл – 70. </w:t>
      </w:r>
    </w:p>
    <w:p w14:paraId="7C8594FA" w14:textId="77777777" w:rsidR="00847D43" w:rsidRPr="00847D43" w:rsidRDefault="00847D43" w:rsidP="00847D43">
      <w:pPr>
        <w:autoSpaceDE w:val="0"/>
        <w:autoSpaceDN w:val="0"/>
        <w:adjustRightInd w:val="0"/>
        <w:ind w:firstLine="567"/>
        <w:jc w:val="center"/>
        <w:rPr>
          <w:b/>
          <w:bCs/>
          <w:sz w:val="24"/>
          <w:szCs w:val="24"/>
        </w:rPr>
      </w:pPr>
      <w:r w:rsidRPr="00847D43">
        <w:rPr>
          <w:b/>
          <w:bCs/>
          <w:sz w:val="24"/>
          <w:szCs w:val="24"/>
        </w:rPr>
        <w:t>Распределение баллов по критериям и показателям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3602"/>
        <w:gridCol w:w="1442"/>
        <w:gridCol w:w="1525"/>
        <w:gridCol w:w="1347"/>
      </w:tblGrid>
      <w:tr w:rsidR="00847D43" w:rsidRPr="00847D43" w14:paraId="29209690" w14:textId="77777777" w:rsidTr="002E6F14">
        <w:trPr>
          <w:jc w:val="center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1449D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Критерии</w:t>
            </w:r>
          </w:p>
        </w:tc>
        <w:tc>
          <w:tcPr>
            <w:tcW w:w="3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2165F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Показатели</w:t>
            </w:r>
          </w:p>
        </w:tc>
        <w:tc>
          <w:tcPr>
            <w:tcW w:w="4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12476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Баллы</w:t>
            </w:r>
          </w:p>
        </w:tc>
      </w:tr>
      <w:tr w:rsidR="00847D43" w:rsidRPr="00847D43" w14:paraId="68B8D941" w14:textId="77777777" w:rsidTr="002E6F1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CE807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E4CF4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B0282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C1536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6863F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2</w:t>
            </w:r>
          </w:p>
        </w:tc>
      </w:tr>
      <w:tr w:rsidR="00847D43" w:rsidRPr="00847D43" w14:paraId="3291318A" w14:textId="77777777" w:rsidTr="002E6F1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37F90" w14:textId="77777777" w:rsidR="00847D43" w:rsidRPr="00847D43" w:rsidRDefault="00847D43" w:rsidP="00847D43">
            <w:pPr>
              <w:rPr>
                <w:b/>
                <w:bCs/>
                <w:spacing w:val="-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16ED5" w14:textId="77777777" w:rsidR="00847D43" w:rsidRPr="00847D43" w:rsidRDefault="00847D43" w:rsidP="00847D43">
            <w:pPr>
              <w:rPr>
                <w:b/>
                <w:bCs/>
                <w:spacing w:val="-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5D212" w14:textId="77777777" w:rsidR="00847D43" w:rsidRPr="00847D43" w:rsidRDefault="00847D43" w:rsidP="00847D43">
            <w:pPr>
              <w:jc w:val="center"/>
            </w:pPr>
            <w:r w:rsidRPr="00847D43">
              <w:t>недостаточно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8DD93" w14:textId="77777777" w:rsidR="00847D43" w:rsidRPr="00847D43" w:rsidRDefault="00847D43" w:rsidP="00847D43">
            <w:pPr>
              <w:jc w:val="center"/>
            </w:pPr>
            <w:r w:rsidRPr="00847D43">
              <w:t>в достаточной мере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90C7F" w14:textId="77777777" w:rsidR="00847D43" w:rsidRPr="00847D43" w:rsidRDefault="00847D43" w:rsidP="00847D43">
            <w:pPr>
              <w:jc w:val="center"/>
            </w:pPr>
            <w:r w:rsidRPr="00847D43">
              <w:t>в полной мере</w:t>
            </w:r>
          </w:p>
        </w:tc>
      </w:tr>
      <w:tr w:rsidR="00847D43" w:rsidRPr="00847D43" w14:paraId="39CD7BE4" w14:textId="77777777" w:rsidTr="002E6F14">
        <w:trPr>
          <w:trHeight w:val="933"/>
          <w:jc w:val="center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646F7" w14:textId="77777777" w:rsidR="00847D43" w:rsidRPr="00847D43" w:rsidRDefault="00847D43" w:rsidP="00847D43">
            <w:pPr>
              <w:tabs>
                <w:tab w:val="left" w:pos="284"/>
              </w:tabs>
              <w:jc w:val="center"/>
              <w:rPr>
                <w:spacing w:val="-4"/>
              </w:rPr>
            </w:pPr>
            <w:r w:rsidRPr="00847D43">
              <w:rPr>
                <w:bCs/>
                <w:spacing w:val="-4"/>
              </w:rPr>
              <w:t>Информационная насыщенность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D1E50" w14:textId="77777777" w:rsidR="00847D43" w:rsidRPr="00847D43" w:rsidRDefault="00847D43" w:rsidP="00847D43">
            <w:pPr>
              <w:tabs>
                <w:tab w:val="left" w:pos="584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Использованы разнообразные форматы представления информации о своей профессиональной деятельности (текст, изображения, аудио, видео и др.)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BFD2" w14:textId="77777777" w:rsidR="00847D43" w:rsidRPr="00847D43" w:rsidRDefault="00847D43" w:rsidP="00847D43">
            <w:pPr>
              <w:tabs>
                <w:tab w:val="left" w:pos="584"/>
              </w:tabs>
              <w:rPr>
                <w:spacing w:val="-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D68C" w14:textId="77777777" w:rsidR="00847D43" w:rsidRPr="00847D43" w:rsidRDefault="00847D43" w:rsidP="00847D43">
            <w:pPr>
              <w:tabs>
                <w:tab w:val="left" w:pos="584"/>
              </w:tabs>
              <w:rPr>
                <w:spacing w:val="-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8B0D" w14:textId="77777777" w:rsidR="00847D43" w:rsidRPr="00847D43" w:rsidRDefault="00847D43" w:rsidP="00847D43">
            <w:pPr>
              <w:tabs>
                <w:tab w:val="left" w:pos="584"/>
              </w:tabs>
              <w:rPr>
                <w:spacing w:val="-4"/>
              </w:rPr>
            </w:pPr>
          </w:p>
        </w:tc>
      </w:tr>
      <w:tr w:rsidR="00847D43" w:rsidRPr="00847D43" w14:paraId="3B5C8CEF" w14:textId="77777777" w:rsidTr="002E6F14">
        <w:trPr>
          <w:trHeight w:val="7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6B192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6FC6A" w14:textId="77777777" w:rsidR="00847D43" w:rsidRPr="00847D43" w:rsidRDefault="00847D43" w:rsidP="00847D43">
            <w:pPr>
              <w:tabs>
                <w:tab w:val="left" w:pos="584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Корректно размещены ссылки на внешние источники информации, указывается авторство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4833" w14:textId="77777777" w:rsidR="00847D43" w:rsidRPr="00847D43" w:rsidRDefault="00847D43" w:rsidP="00847D43">
            <w:pPr>
              <w:tabs>
                <w:tab w:val="left" w:pos="584"/>
              </w:tabs>
              <w:rPr>
                <w:spacing w:val="-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9043" w14:textId="77777777" w:rsidR="00847D43" w:rsidRPr="00847D43" w:rsidRDefault="00847D43" w:rsidP="00847D43">
            <w:pPr>
              <w:tabs>
                <w:tab w:val="left" w:pos="584"/>
              </w:tabs>
              <w:rPr>
                <w:spacing w:val="-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3BF8" w14:textId="77777777" w:rsidR="00847D43" w:rsidRPr="00847D43" w:rsidRDefault="00847D43" w:rsidP="00847D43">
            <w:pPr>
              <w:tabs>
                <w:tab w:val="left" w:pos="584"/>
              </w:tabs>
              <w:rPr>
                <w:spacing w:val="-4"/>
              </w:rPr>
            </w:pPr>
          </w:p>
        </w:tc>
      </w:tr>
      <w:tr w:rsidR="00847D43" w:rsidRPr="00847D43" w14:paraId="25546CFF" w14:textId="77777777" w:rsidTr="002E6F14">
        <w:trPr>
          <w:trHeight w:val="27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77FC5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8555" w14:textId="77777777" w:rsidR="00847D43" w:rsidRPr="00847D43" w:rsidRDefault="00847D43" w:rsidP="00847D43">
            <w:pPr>
              <w:tabs>
                <w:tab w:val="left" w:pos="584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Размещены материалы открытых уроков и других мероприятий, в которых конкурсант принял участие (фото и видео материалы, краткие тезисы, презентации и т.д.)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BC68" w14:textId="77777777" w:rsidR="00847D43" w:rsidRPr="00847D43" w:rsidRDefault="00847D43" w:rsidP="00847D43">
            <w:pPr>
              <w:tabs>
                <w:tab w:val="left" w:pos="584"/>
              </w:tabs>
              <w:rPr>
                <w:spacing w:val="-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DA45" w14:textId="77777777" w:rsidR="00847D43" w:rsidRPr="00847D43" w:rsidRDefault="00847D43" w:rsidP="00847D43">
            <w:pPr>
              <w:tabs>
                <w:tab w:val="left" w:pos="584"/>
              </w:tabs>
              <w:rPr>
                <w:spacing w:val="-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3F8A" w14:textId="77777777" w:rsidR="00847D43" w:rsidRPr="00847D43" w:rsidRDefault="00847D43" w:rsidP="00847D43">
            <w:pPr>
              <w:tabs>
                <w:tab w:val="left" w:pos="584"/>
              </w:tabs>
              <w:rPr>
                <w:spacing w:val="-4"/>
              </w:rPr>
            </w:pPr>
          </w:p>
        </w:tc>
      </w:tr>
      <w:tr w:rsidR="00847D43" w:rsidRPr="00847D43" w14:paraId="62890ECE" w14:textId="77777777" w:rsidTr="002E6F14">
        <w:trPr>
          <w:trHeight w:val="6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640A3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A8A6D" w14:textId="77777777" w:rsidR="00847D43" w:rsidRPr="00847D43" w:rsidRDefault="00847D43" w:rsidP="00847D43">
            <w:pPr>
              <w:tabs>
                <w:tab w:val="left" w:pos="584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Размещены ссылки на проведенные вебинары, которые могут быть полезны посетителям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4FF0" w14:textId="77777777" w:rsidR="00847D43" w:rsidRPr="00847D43" w:rsidRDefault="00847D43" w:rsidP="00847D43">
            <w:pPr>
              <w:tabs>
                <w:tab w:val="left" w:pos="584"/>
              </w:tabs>
              <w:rPr>
                <w:spacing w:val="-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89F1" w14:textId="77777777" w:rsidR="00847D43" w:rsidRPr="00847D43" w:rsidRDefault="00847D43" w:rsidP="00847D43">
            <w:pPr>
              <w:tabs>
                <w:tab w:val="left" w:pos="584"/>
              </w:tabs>
              <w:rPr>
                <w:spacing w:val="-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E7FF" w14:textId="77777777" w:rsidR="00847D43" w:rsidRPr="00847D43" w:rsidRDefault="00847D43" w:rsidP="00847D43">
            <w:pPr>
              <w:tabs>
                <w:tab w:val="left" w:pos="584"/>
              </w:tabs>
              <w:rPr>
                <w:spacing w:val="-4"/>
              </w:rPr>
            </w:pPr>
          </w:p>
        </w:tc>
      </w:tr>
      <w:tr w:rsidR="00847D43" w:rsidRPr="00847D43" w14:paraId="377F0BF5" w14:textId="77777777" w:rsidTr="002E6F14">
        <w:trPr>
          <w:trHeight w:val="6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9E7B4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AA952" w14:textId="77777777" w:rsidR="00847D43" w:rsidRPr="00847D43" w:rsidRDefault="00847D43" w:rsidP="00847D43">
            <w:pPr>
              <w:tabs>
                <w:tab w:val="left" w:pos="584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Размещены разработки своих внеклассных мероприятий и иные материалы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B331" w14:textId="77777777" w:rsidR="00847D43" w:rsidRPr="00847D43" w:rsidRDefault="00847D43" w:rsidP="00847D43">
            <w:pPr>
              <w:tabs>
                <w:tab w:val="left" w:pos="584"/>
              </w:tabs>
              <w:rPr>
                <w:spacing w:val="-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10C6" w14:textId="77777777" w:rsidR="00847D43" w:rsidRPr="00847D43" w:rsidRDefault="00847D43" w:rsidP="00847D43">
            <w:pPr>
              <w:tabs>
                <w:tab w:val="left" w:pos="584"/>
              </w:tabs>
              <w:rPr>
                <w:spacing w:val="-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820E" w14:textId="77777777" w:rsidR="00847D43" w:rsidRPr="00847D43" w:rsidRDefault="00847D43" w:rsidP="00847D43">
            <w:pPr>
              <w:tabs>
                <w:tab w:val="left" w:pos="584"/>
              </w:tabs>
              <w:rPr>
                <w:spacing w:val="-4"/>
              </w:rPr>
            </w:pPr>
          </w:p>
        </w:tc>
      </w:tr>
      <w:tr w:rsidR="00847D43" w:rsidRPr="00847D43" w14:paraId="1335B76F" w14:textId="77777777" w:rsidTr="002E6F14">
        <w:trPr>
          <w:trHeight w:val="5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A8AAD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6CC10" w14:textId="77777777" w:rsidR="00847D43" w:rsidRPr="00847D43" w:rsidRDefault="00847D43" w:rsidP="00847D43">
            <w:pPr>
              <w:tabs>
                <w:tab w:val="left" w:pos="584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Размещены материалы, адресованные разным категориям пользователей сайта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6B03" w14:textId="77777777" w:rsidR="00847D43" w:rsidRPr="00847D43" w:rsidRDefault="00847D43" w:rsidP="00847D43">
            <w:pPr>
              <w:tabs>
                <w:tab w:val="left" w:pos="584"/>
              </w:tabs>
              <w:rPr>
                <w:spacing w:val="-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2CD5" w14:textId="77777777" w:rsidR="00847D43" w:rsidRPr="00847D43" w:rsidRDefault="00847D43" w:rsidP="00847D43">
            <w:pPr>
              <w:tabs>
                <w:tab w:val="left" w:pos="584"/>
              </w:tabs>
              <w:rPr>
                <w:spacing w:val="-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9994" w14:textId="77777777" w:rsidR="00847D43" w:rsidRPr="00847D43" w:rsidRDefault="00847D43" w:rsidP="00847D43">
            <w:pPr>
              <w:tabs>
                <w:tab w:val="left" w:pos="584"/>
              </w:tabs>
              <w:rPr>
                <w:spacing w:val="-4"/>
              </w:rPr>
            </w:pPr>
          </w:p>
        </w:tc>
      </w:tr>
      <w:tr w:rsidR="00847D43" w:rsidRPr="00847D43" w14:paraId="6D7B36F4" w14:textId="77777777" w:rsidTr="002E6F14">
        <w:trPr>
          <w:trHeight w:val="7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AE0B0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A7EBB" w14:textId="77777777" w:rsidR="00847D43" w:rsidRPr="00847D43" w:rsidRDefault="00847D43" w:rsidP="00847D43">
            <w:pPr>
              <w:tabs>
                <w:tab w:val="left" w:pos="584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Размещены материалы, отражающие достижения конкурсанта или его обучающихся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87A7" w14:textId="77777777" w:rsidR="00847D43" w:rsidRPr="00847D43" w:rsidRDefault="00847D43" w:rsidP="00847D43">
            <w:pPr>
              <w:tabs>
                <w:tab w:val="left" w:pos="584"/>
              </w:tabs>
              <w:rPr>
                <w:spacing w:val="-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E298" w14:textId="77777777" w:rsidR="00847D43" w:rsidRPr="00847D43" w:rsidRDefault="00847D43" w:rsidP="00847D43">
            <w:pPr>
              <w:tabs>
                <w:tab w:val="left" w:pos="584"/>
              </w:tabs>
              <w:rPr>
                <w:spacing w:val="-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9B4B" w14:textId="77777777" w:rsidR="00847D43" w:rsidRPr="00847D43" w:rsidRDefault="00847D43" w:rsidP="00847D43">
            <w:pPr>
              <w:tabs>
                <w:tab w:val="left" w:pos="584"/>
              </w:tabs>
              <w:rPr>
                <w:spacing w:val="-4"/>
              </w:rPr>
            </w:pPr>
          </w:p>
        </w:tc>
      </w:tr>
      <w:tr w:rsidR="00847D43" w:rsidRPr="00847D43" w14:paraId="3A28E578" w14:textId="77777777" w:rsidTr="002E6F14">
        <w:trPr>
          <w:trHeight w:val="1136"/>
          <w:jc w:val="center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81D04" w14:textId="77777777" w:rsidR="00847D43" w:rsidRPr="00847D43" w:rsidRDefault="00847D43" w:rsidP="00847D43">
            <w:pPr>
              <w:tabs>
                <w:tab w:val="left" w:pos="284"/>
              </w:tabs>
              <w:jc w:val="center"/>
              <w:rPr>
                <w:spacing w:val="-4"/>
              </w:rPr>
            </w:pPr>
            <w:r w:rsidRPr="00847D43">
              <w:rPr>
                <w:bCs/>
                <w:spacing w:val="-4"/>
              </w:rPr>
              <w:t>Безопасность и комфортность виртуальной образовательной среды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DDBED" w14:textId="77777777" w:rsidR="00847D43" w:rsidRPr="00847D43" w:rsidRDefault="00847D43" w:rsidP="00847D43">
            <w:pPr>
              <w:tabs>
                <w:tab w:val="left" w:pos="584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Используется понятное для посетителя меню, рубрикация материалов, навигация по ресурсу, которая обеспечивает быстрый поиск нужной информации (карта сайта, навигатор)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D2C9" w14:textId="77777777" w:rsidR="00847D43" w:rsidRPr="00847D43" w:rsidRDefault="00847D43" w:rsidP="00847D43">
            <w:pPr>
              <w:tabs>
                <w:tab w:val="left" w:pos="584"/>
              </w:tabs>
              <w:rPr>
                <w:spacing w:val="-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51FE" w14:textId="77777777" w:rsidR="00847D43" w:rsidRPr="00847D43" w:rsidRDefault="00847D43" w:rsidP="00847D43">
            <w:pPr>
              <w:tabs>
                <w:tab w:val="left" w:pos="584"/>
              </w:tabs>
              <w:rPr>
                <w:spacing w:val="-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698B" w14:textId="77777777" w:rsidR="00847D43" w:rsidRPr="00847D43" w:rsidRDefault="00847D43" w:rsidP="00847D43">
            <w:pPr>
              <w:tabs>
                <w:tab w:val="left" w:pos="584"/>
              </w:tabs>
              <w:rPr>
                <w:spacing w:val="-4"/>
              </w:rPr>
            </w:pPr>
          </w:p>
        </w:tc>
      </w:tr>
      <w:tr w:rsidR="00847D43" w:rsidRPr="00847D43" w14:paraId="32D13106" w14:textId="77777777" w:rsidTr="002E6F14">
        <w:trPr>
          <w:trHeight w:val="3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7FC9E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312F0" w14:textId="77777777" w:rsidR="00847D43" w:rsidRPr="00847D43" w:rsidRDefault="00847D43" w:rsidP="00847D43">
            <w:pPr>
              <w:tabs>
                <w:tab w:val="left" w:pos="584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Имеются инструкции и пояснения для пользователей (подсказки, помощь)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5D5A" w14:textId="77777777" w:rsidR="00847D43" w:rsidRPr="00847D43" w:rsidRDefault="00847D43" w:rsidP="00847D43">
            <w:pPr>
              <w:tabs>
                <w:tab w:val="left" w:pos="584"/>
              </w:tabs>
              <w:rPr>
                <w:spacing w:val="-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0934" w14:textId="77777777" w:rsidR="00847D43" w:rsidRPr="00847D43" w:rsidRDefault="00847D43" w:rsidP="00847D43">
            <w:pPr>
              <w:tabs>
                <w:tab w:val="left" w:pos="584"/>
              </w:tabs>
              <w:rPr>
                <w:spacing w:val="-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02FC" w14:textId="77777777" w:rsidR="00847D43" w:rsidRPr="00847D43" w:rsidRDefault="00847D43" w:rsidP="00847D43">
            <w:pPr>
              <w:tabs>
                <w:tab w:val="left" w:pos="584"/>
              </w:tabs>
              <w:rPr>
                <w:spacing w:val="-4"/>
              </w:rPr>
            </w:pPr>
          </w:p>
        </w:tc>
      </w:tr>
      <w:tr w:rsidR="00847D43" w:rsidRPr="00847D43" w14:paraId="5A3691C7" w14:textId="77777777" w:rsidTr="002E6F14">
        <w:trPr>
          <w:trHeight w:val="35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284DB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F7895" w14:textId="77777777" w:rsidR="00847D43" w:rsidRPr="00847D43" w:rsidRDefault="00847D43" w:rsidP="00847D43">
            <w:pPr>
              <w:tabs>
                <w:tab w:val="left" w:pos="584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Обеспечена защищённость пользователей, отсутствует реклама и отвлекающие окна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E0B7" w14:textId="77777777" w:rsidR="00847D43" w:rsidRPr="00847D43" w:rsidRDefault="00847D43" w:rsidP="00847D43">
            <w:pPr>
              <w:tabs>
                <w:tab w:val="left" w:pos="584"/>
              </w:tabs>
              <w:rPr>
                <w:spacing w:val="-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BE98" w14:textId="77777777" w:rsidR="00847D43" w:rsidRPr="00847D43" w:rsidRDefault="00847D43" w:rsidP="00847D43">
            <w:pPr>
              <w:tabs>
                <w:tab w:val="left" w:pos="584"/>
              </w:tabs>
              <w:rPr>
                <w:spacing w:val="-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BFA2" w14:textId="77777777" w:rsidR="00847D43" w:rsidRPr="00847D43" w:rsidRDefault="00847D43" w:rsidP="00847D43">
            <w:pPr>
              <w:tabs>
                <w:tab w:val="left" w:pos="584"/>
              </w:tabs>
              <w:rPr>
                <w:spacing w:val="-4"/>
              </w:rPr>
            </w:pPr>
          </w:p>
        </w:tc>
      </w:tr>
      <w:tr w:rsidR="00847D43" w:rsidRPr="00847D43" w14:paraId="23A421D9" w14:textId="77777777" w:rsidTr="002E6F14">
        <w:trPr>
          <w:trHeight w:val="6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356A8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0634B" w14:textId="77777777" w:rsidR="00847D43" w:rsidRPr="00847D43" w:rsidRDefault="00847D43" w:rsidP="00847D43">
            <w:pPr>
              <w:tabs>
                <w:tab w:val="left" w:pos="584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Учтены требования здоровьесбережения, включая размер шрифта, сочетание цветов, фонов и т.д.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FC40" w14:textId="77777777" w:rsidR="00847D43" w:rsidRPr="00847D43" w:rsidRDefault="00847D43" w:rsidP="00847D43">
            <w:pPr>
              <w:tabs>
                <w:tab w:val="left" w:pos="584"/>
              </w:tabs>
              <w:rPr>
                <w:spacing w:val="-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1271" w14:textId="77777777" w:rsidR="00847D43" w:rsidRPr="00847D43" w:rsidRDefault="00847D43" w:rsidP="00847D43">
            <w:pPr>
              <w:tabs>
                <w:tab w:val="left" w:pos="584"/>
              </w:tabs>
              <w:rPr>
                <w:spacing w:val="-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682B" w14:textId="77777777" w:rsidR="00847D43" w:rsidRPr="00847D43" w:rsidRDefault="00847D43" w:rsidP="00847D43">
            <w:pPr>
              <w:tabs>
                <w:tab w:val="left" w:pos="584"/>
              </w:tabs>
              <w:rPr>
                <w:spacing w:val="-4"/>
              </w:rPr>
            </w:pPr>
          </w:p>
        </w:tc>
      </w:tr>
      <w:tr w:rsidR="00847D43" w:rsidRPr="00847D43" w14:paraId="21339939" w14:textId="77777777" w:rsidTr="002E6F14">
        <w:trPr>
          <w:trHeight w:val="7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34EC8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23D66" w14:textId="77777777" w:rsidR="00847D43" w:rsidRPr="00847D43" w:rsidRDefault="00847D43" w:rsidP="00847D43">
            <w:pPr>
              <w:tabs>
                <w:tab w:val="left" w:pos="584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Обеспечены условия использования ресурса лицами с ограниченными возможностями здоровья и особыми потребностями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5DBA" w14:textId="77777777" w:rsidR="00847D43" w:rsidRPr="00847D43" w:rsidRDefault="00847D43" w:rsidP="00847D43">
            <w:pPr>
              <w:tabs>
                <w:tab w:val="left" w:pos="584"/>
              </w:tabs>
              <w:rPr>
                <w:spacing w:val="-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8328" w14:textId="77777777" w:rsidR="00847D43" w:rsidRPr="00847D43" w:rsidRDefault="00847D43" w:rsidP="00847D43">
            <w:pPr>
              <w:tabs>
                <w:tab w:val="left" w:pos="584"/>
              </w:tabs>
              <w:rPr>
                <w:spacing w:val="-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8686" w14:textId="77777777" w:rsidR="00847D43" w:rsidRPr="00847D43" w:rsidRDefault="00847D43" w:rsidP="00847D43">
            <w:pPr>
              <w:tabs>
                <w:tab w:val="left" w:pos="584"/>
              </w:tabs>
              <w:rPr>
                <w:spacing w:val="-4"/>
              </w:rPr>
            </w:pPr>
          </w:p>
        </w:tc>
      </w:tr>
      <w:tr w:rsidR="00847D43" w:rsidRPr="00847D43" w14:paraId="7E943A4E" w14:textId="77777777" w:rsidTr="002E6F14">
        <w:trPr>
          <w:trHeight w:val="97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9F1AD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96F1C" w14:textId="77777777" w:rsidR="00847D43" w:rsidRPr="00847D43" w:rsidRDefault="00847D43" w:rsidP="00847D43">
            <w:pPr>
              <w:tabs>
                <w:tab w:val="left" w:pos="584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Размещены материалы небольшого объема (до 100 Мб), учитывается средняя скорость интернета при загрузке материала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6946" w14:textId="77777777" w:rsidR="00847D43" w:rsidRPr="00847D43" w:rsidRDefault="00847D43" w:rsidP="00847D43">
            <w:pPr>
              <w:tabs>
                <w:tab w:val="left" w:pos="584"/>
              </w:tabs>
              <w:rPr>
                <w:spacing w:val="-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960C" w14:textId="77777777" w:rsidR="00847D43" w:rsidRPr="00847D43" w:rsidRDefault="00847D43" w:rsidP="00847D43">
            <w:pPr>
              <w:tabs>
                <w:tab w:val="left" w:pos="584"/>
              </w:tabs>
              <w:rPr>
                <w:spacing w:val="-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0853" w14:textId="77777777" w:rsidR="00847D43" w:rsidRPr="00847D43" w:rsidRDefault="00847D43" w:rsidP="00847D43">
            <w:pPr>
              <w:tabs>
                <w:tab w:val="left" w:pos="584"/>
              </w:tabs>
              <w:rPr>
                <w:spacing w:val="-4"/>
              </w:rPr>
            </w:pPr>
          </w:p>
        </w:tc>
      </w:tr>
      <w:tr w:rsidR="00847D43" w:rsidRPr="00847D43" w14:paraId="368072B7" w14:textId="77777777" w:rsidTr="002E6F14">
        <w:trPr>
          <w:trHeight w:val="9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DC098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23D3E" w14:textId="77777777" w:rsidR="00847D43" w:rsidRPr="00847D43" w:rsidRDefault="00847D43" w:rsidP="00847D43">
            <w:pPr>
              <w:tabs>
                <w:tab w:val="left" w:pos="584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Используются общепринятые форматы размещаемой информации, соблюдается стилевое единство в оформлении размещаемых материалов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4BF1" w14:textId="77777777" w:rsidR="00847D43" w:rsidRPr="00847D43" w:rsidRDefault="00847D43" w:rsidP="00847D43">
            <w:pPr>
              <w:tabs>
                <w:tab w:val="left" w:pos="584"/>
              </w:tabs>
              <w:rPr>
                <w:spacing w:val="-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1CE9" w14:textId="77777777" w:rsidR="00847D43" w:rsidRPr="00847D43" w:rsidRDefault="00847D43" w:rsidP="00847D43">
            <w:pPr>
              <w:tabs>
                <w:tab w:val="left" w:pos="584"/>
              </w:tabs>
              <w:rPr>
                <w:spacing w:val="-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17F9" w14:textId="77777777" w:rsidR="00847D43" w:rsidRPr="00847D43" w:rsidRDefault="00847D43" w:rsidP="00847D43">
            <w:pPr>
              <w:tabs>
                <w:tab w:val="left" w:pos="584"/>
              </w:tabs>
              <w:rPr>
                <w:spacing w:val="-4"/>
              </w:rPr>
            </w:pPr>
          </w:p>
        </w:tc>
      </w:tr>
      <w:tr w:rsidR="00847D43" w:rsidRPr="00847D43" w14:paraId="025BF692" w14:textId="77777777" w:rsidTr="002E6F14">
        <w:trPr>
          <w:trHeight w:val="812"/>
          <w:jc w:val="center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DA65A" w14:textId="77777777" w:rsidR="00847D43" w:rsidRPr="00847D43" w:rsidRDefault="00847D43" w:rsidP="00847D43">
            <w:pPr>
              <w:tabs>
                <w:tab w:val="left" w:pos="284"/>
              </w:tabs>
              <w:jc w:val="center"/>
              <w:rPr>
                <w:spacing w:val="-4"/>
              </w:rPr>
            </w:pPr>
            <w:r w:rsidRPr="00847D43">
              <w:rPr>
                <w:bCs/>
                <w:spacing w:val="-4"/>
              </w:rPr>
              <w:t>Эффективность обратной связи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3BCAA" w14:textId="77777777" w:rsidR="00847D43" w:rsidRPr="00847D43" w:rsidRDefault="00847D43" w:rsidP="00847D43">
            <w:pPr>
              <w:tabs>
                <w:tab w:val="left" w:pos="584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Регулярно осуществляется обратная связь, конкурсант отвечает на вопросы посетителей своего Интернет-ресурса в форумах в течение недели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83E1" w14:textId="77777777" w:rsidR="00847D43" w:rsidRPr="00847D43" w:rsidRDefault="00847D43" w:rsidP="00847D43">
            <w:pPr>
              <w:tabs>
                <w:tab w:val="left" w:pos="584"/>
              </w:tabs>
              <w:jc w:val="both"/>
              <w:rPr>
                <w:spacing w:val="-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F21A" w14:textId="77777777" w:rsidR="00847D43" w:rsidRPr="00847D43" w:rsidRDefault="00847D43" w:rsidP="00847D43">
            <w:pPr>
              <w:tabs>
                <w:tab w:val="left" w:pos="584"/>
              </w:tabs>
              <w:jc w:val="both"/>
              <w:rPr>
                <w:spacing w:val="-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C575" w14:textId="77777777" w:rsidR="00847D43" w:rsidRPr="00847D43" w:rsidRDefault="00847D43" w:rsidP="00847D43">
            <w:pPr>
              <w:tabs>
                <w:tab w:val="left" w:pos="584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4A40A09A" w14:textId="77777777" w:rsidTr="002E6F14">
        <w:trPr>
          <w:trHeight w:val="31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EE315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A5E44" w14:textId="77777777" w:rsidR="00847D43" w:rsidRPr="00847D43" w:rsidRDefault="00847D43" w:rsidP="00847D43">
            <w:pPr>
              <w:tabs>
                <w:tab w:val="left" w:pos="584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Используются формы обратной связи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4C0A" w14:textId="77777777" w:rsidR="00847D43" w:rsidRPr="00847D43" w:rsidRDefault="00847D43" w:rsidP="00847D43">
            <w:pPr>
              <w:tabs>
                <w:tab w:val="left" w:pos="584"/>
              </w:tabs>
              <w:jc w:val="both"/>
              <w:rPr>
                <w:spacing w:val="-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06B6" w14:textId="77777777" w:rsidR="00847D43" w:rsidRPr="00847D43" w:rsidRDefault="00847D43" w:rsidP="00847D43">
            <w:pPr>
              <w:tabs>
                <w:tab w:val="left" w:pos="584"/>
              </w:tabs>
              <w:jc w:val="both"/>
              <w:rPr>
                <w:spacing w:val="-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16F6" w14:textId="77777777" w:rsidR="00847D43" w:rsidRPr="00847D43" w:rsidRDefault="00847D43" w:rsidP="00847D43">
            <w:pPr>
              <w:tabs>
                <w:tab w:val="left" w:pos="584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289E5FF3" w14:textId="77777777" w:rsidTr="002E6F14">
        <w:trPr>
          <w:trHeight w:val="40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E077E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2348E" w14:textId="77777777" w:rsidR="00847D43" w:rsidRPr="00847D43" w:rsidRDefault="00847D43" w:rsidP="00847D43">
            <w:pPr>
              <w:tabs>
                <w:tab w:val="left" w:pos="584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Даны ссылки на связанные с содержанием сайта группы в социальных сетях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05E0" w14:textId="77777777" w:rsidR="00847D43" w:rsidRPr="00847D43" w:rsidRDefault="00847D43" w:rsidP="00847D43">
            <w:pPr>
              <w:tabs>
                <w:tab w:val="left" w:pos="584"/>
              </w:tabs>
              <w:jc w:val="both"/>
              <w:rPr>
                <w:spacing w:val="-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377E" w14:textId="77777777" w:rsidR="00847D43" w:rsidRPr="00847D43" w:rsidRDefault="00847D43" w:rsidP="00847D43">
            <w:pPr>
              <w:tabs>
                <w:tab w:val="left" w:pos="584"/>
              </w:tabs>
              <w:jc w:val="both"/>
              <w:rPr>
                <w:spacing w:val="-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C3CC" w14:textId="77777777" w:rsidR="00847D43" w:rsidRPr="00847D43" w:rsidRDefault="00847D43" w:rsidP="00847D43">
            <w:pPr>
              <w:tabs>
                <w:tab w:val="left" w:pos="584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355D6D75" w14:textId="77777777" w:rsidTr="002E6F14">
        <w:trPr>
          <w:trHeight w:val="54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A40C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95817" w14:textId="77777777" w:rsidR="00847D43" w:rsidRPr="00847D43" w:rsidRDefault="00847D43" w:rsidP="00847D43">
            <w:pPr>
              <w:tabs>
                <w:tab w:val="left" w:pos="584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Размещены контактные данные конкурсанта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7499" w14:textId="77777777" w:rsidR="00847D43" w:rsidRPr="00847D43" w:rsidRDefault="00847D43" w:rsidP="00847D43">
            <w:pPr>
              <w:tabs>
                <w:tab w:val="left" w:pos="584"/>
              </w:tabs>
              <w:jc w:val="both"/>
              <w:rPr>
                <w:spacing w:val="-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F05E" w14:textId="77777777" w:rsidR="00847D43" w:rsidRPr="00847D43" w:rsidRDefault="00847D43" w:rsidP="00847D43">
            <w:pPr>
              <w:tabs>
                <w:tab w:val="left" w:pos="584"/>
              </w:tabs>
              <w:jc w:val="both"/>
              <w:rPr>
                <w:spacing w:val="-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175E" w14:textId="77777777" w:rsidR="00847D43" w:rsidRPr="00847D43" w:rsidRDefault="00847D43" w:rsidP="00847D43">
            <w:pPr>
              <w:tabs>
                <w:tab w:val="left" w:pos="584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69973200" w14:textId="77777777" w:rsidTr="002E6F14">
        <w:trPr>
          <w:trHeight w:val="3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CE217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A7C3A" w14:textId="77777777" w:rsidR="00847D43" w:rsidRPr="00847D43" w:rsidRDefault="00847D43" w:rsidP="00847D43">
            <w:pPr>
              <w:tabs>
                <w:tab w:val="left" w:pos="584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Сайт позволяет выстраивать и поддерживать отношения с обучающимися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77D0" w14:textId="77777777" w:rsidR="00847D43" w:rsidRPr="00847D43" w:rsidRDefault="00847D43" w:rsidP="00847D43">
            <w:pPr>
              <w:tabs>
                <w:tab w:val="left" w:pos="584"/>
              </w:tabs>
              <w:jc w:val="both"/>
              <w:rPr>
                <w:spacing w:val="-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4FFD" w14:textId="77777777" w:rsidR="00847D43" w:rsidRPr="00847D43" w:rsidRDefault="00847D43" w:rsidP="00847D43">
            <w:pPr>
              <w:tabs>
                <w:tab w:val="left" w:pos="584"/>
              </w:tabs>
              <w:jc w:val="both"/>
              <w:rPr>
                <w:spacing w:val="-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6631" w14:textId="77777777" w:rsidR="00847D43" w:rsidRPr="00847D43" w:rsidRDefault="00847D43" w:rsidP="00847D43">
            <w:pPr>
              <w:tabs>
                <w:tab w:val="left" w:pos="584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1EC0E327" w14:textId="77777777" w:rsidTr="002E6F14">
        <w:trPr>
          <w:trHeight w:val="5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61FC9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E508A" w14:textId="77777777" w:rsidR="00847D43" w:rsidRPr="00847D43" w:rsidRDefault="00847D43" w:rsidP="00847D43">
            <w:pPr>
              <w:tabs>
                <w:tab w:val="left" w:pos="584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Сайт позволяет выстраивать и поддерживать отношения с коллегами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94E6" w14:textId="77777777" w:rsidR="00847D43" w:rsidRPr="00847D43" w:rsidRDefault="00847D43" w:rsidP="00847D43">
            <w:pPr>
              <w:tabs>
                <w:tab w:val="left" w:pos="584"/>
              </w:tabs>
              <w:jc w:val="both"/>
              <w:rPr>
                <w:spacing w:val="-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226F" w14:textId="77777777" w:rsidR="00847D43" w:rsidRPr="00847D43" w:rsidRDefault="00847D43" w:rsidP="00847D43">
            <w:pPr>
              <w:tabs>
                <w:tab w:val="left" w:pos="584"/>
              </w:tabs>
              <w:jc w:val="both"/>
              <w:rPr>
                <w:spacing w:val="-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BEDD" w14:textId="77777777" w:rsidR="00847D43" w:rsidRPr="00847D43" w:rsidRDefault="00847D43" w:rsidP="00847D43">
            <w:pPr>
              <w:tabs>
                <w:tab w:val="left" w:pos="584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6C97A1C3" w14:textId="77777777" w:rsidTr="002E6F14">
        <w:trPr>
          <w:trHeight w:val="4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711DA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4CB5D" w14:textId="77777777" w:rsidR="00847D43" w:rsidRPr="00847D43" w:rsidRDefault="00847D43" w:rsidP="00847D43">
            <w:pPr>
              <w:tabs>
                <w:tab w:val="left" w:pos="584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Сайт позволяет выстраивать и поддерживать конструктивные отношения с родителями обучающихся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693C" w14:textId="77777777" w:rsidR="00847D43" w:rsidRPr="00847D43" w:rsidRDefault="00847D43" w:rsidP="00847D43">
            <w:pPr>
              <w:tabs>
                <w:tab w:val="left" w:pos="584"/>
              </w:tabs>
              <w:jc w:val="both"/>
              <w:rPr>
                <w:spacing w:val="-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C9FC" w14:textId="77777777" w:rsidR="00847D43" w:rsidRPr="00847D43" w:rsidRDefault="00847D43" w:rsidP="00847D43">
            <w:pPr>
              <w:tabs>
                <w:tab w:val="left" w:pos="584"/>
              </w:tabs>
              <w:jc w:val="both"/>
              <w:rPr>
                <w:spacing w:val="-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A250" w14:textId="77777777" w:rsidR="00847D43" w:rsidRPr="00847D43" w:rsidRDefault="00847D43" w:rsidP="00847D43">
            <w:pPr>
              <w:tabs>
                <w:tab w:val="left" w:pos="584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64053F79" w14:textId="77777777" w:rsidTr="002E6F14">
        <w:trPr>
          <w:trHeight w:val="595"/>
          <w:jc w:val="center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5B9B8" w14:textId="77777777" w:rsidR="00847D43" w:rsidRPr="00847D43" w:rsidRDefault="00847D43" w:rsidP="00847D43">
            <w:pPr>
              <w:tabs>
                <w:tab w:val="left" w:pos="284"/>
              </w:tabs>
              <w:jc w:val="center"/>
              <w:rPr>
                <w:spacing w:val="-4"/>
              </w:rPr>
            </w:pPr>
            <w:r w:rsidRPr="00847D43">
              <w:rPr>
                <w:bCs/>
                <w:spacing w:val="-4"/>
              </w:rPr>
              <w:t>Актуальность информации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26F56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Регулярное обновление информации профессионального содержания, в том числе, нормативно-правовой базы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DF26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BBC0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93D6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3B752B4D" w14:textId="77777777" w:rsidTr="002E6F14">
        <w:trPr>
          <w:trHeight w:val="25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0F0C8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1EABD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Размещена новостная лента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5CCE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2652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0FAD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22048CC8" w14:textId="77777777" w:rsidTr="002E6F14">
        <w:trPr>
          <w:trHeight w:val="6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AFF71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5D0E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Обеспечена связь размещаемой информации с текущими событиями своей образовательной организации, ХМАО – Югры, Российской Федерации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B51B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B089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6EE9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40C82023" w14:textId="77777777" w:rsidTr="002E6F14">
        <w:trPr>
          <w:trHeight w:val="7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9879C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432EE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Размещены ссылки на профессиональные сообщества в социальных сетях и профессиональные блоги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A455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42D9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3CE0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1AD8ED0C" w14:textId="77777777" w:rsidTr="002E6F14">
        <w:trPr>
          <w:trHeight w:val="4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5B27C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D1BBC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Размещены ссылки (материалы) интернет-конференций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C939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65F3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F7BD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60992F2C" w14:textId="77777777" w:rsidTr="002E6F14">
        <w:trPr>
          <w:trHeight w:val="5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AA19B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66C49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Размещены рекомендуемые коллегам интернет-сервисы полезные для их профессиональной деятельности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F01C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0F80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9D95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4929269A" w14:textId="77777777" w:rsidTr="002E6F14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3A737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2C8F6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Размещена информация о творческих конкурсах, викторинах и других видах работ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796F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58AA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3439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3F1741D7" w14:textId="77777777" w:rsidTr="002E6F14">
        <w:trPr>
          <w:trHeight w:val="407"/>
          <w:jc w:val="center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ACF1E" w14:textId="77777777" w:rsidR="00847D43" w:rsidRPr="00847D43" w:rsidRDefault="00847D43" w:rsidP="00847D43">
            <w:pPr>
              <w:tabs>
                <w:tab w:val="left" w:pos="284"/>
              </w:tabs>
              <w:jc w:val="center"/>
              <w:rPr>
                <w:spacing w:val="-4"/>
              </w:rPr>
            </w:pPr>
            <w:r w:rsidRPr="00847D43">
              <w:rPr>
                <w:bCs/>
                <w:spacing w:val="-4"/>
              </w:rPr>
              <w:t>Оригинальность и адекватность дизайна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87E52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Для представления материалов используется инфографика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1A7C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C2EA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69DE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5768BBFF" w14:textId="77777777" w:rsidTr="002E6F14">
        <w:trPr>
          <w:trHeight w:val="1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5A6ED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1B96C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Корректность обработки графики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50A7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1080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E5D4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763D5BB3" w14:textId="77777777" w:rsidTr="002E6F14">
        <w:trPr>
          <w:trHeight w:val="5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11880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5D1CD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Для привлечения внимания посетителей использованы гармоничные цветовые решения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5D26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2CB5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F48C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79269D51" w14:textId="77777777" w:rsidTr="002E6F14">
        <w:trPr>
          <w:trHeight w:val="4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CEC0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F64CE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Использован индивидуальный стиль для оформления Интернет-ресурса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1080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B3EE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5222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1F617BEB" w14:textId="77777777" w:rsidTr="002E6F14">
        <w:trPr>
          <w:trHeight w:val="43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E2AC1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118A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Учтено эмоциональное воздействие размещаемых материалов на посетителя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DCC3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E19C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DD0F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43F21043" w14:textId="77777777" w:rsidTr="002E6F14">
        <w:trPr>
          <w:trHeight w:val="82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B9652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2D194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Продуманы смысловые детали сайта, расставлены акценты (выделение цветом, курсив и т.д.)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1C77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EB42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F75A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18880BBE" w14:textId="77777777" w:rsidTr="002E6F14">
        <w:trPr>
          <w:trHeight w:val="48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6A8A4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06E4C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Присутствует логика расположения материалов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47D4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7145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5B93" w14:textId="77777777" w:rsidR="00847D43" w:rsidRPr="00847D43" w:rsidRDefault="00847D43" w:rsidP="00847D43">
            <w:pPr>
              <w:tabs>
                <w:tab w:val="left" w:pos="589"/>
              </w:tabs>
              <w:jc w:val="both"/>
              <w:rPr>
                <w:spacing w:val="-4"/>
              </w:rPr>
            </w:pPr>
          </w:p>
        </w:tc>
      </w:tr>
    </w:tbl>
    <w:p w14:paraId="36373CE2" w14:textId="791C97AC" w:rsidR="00847D43" w:rsidRDefault="00847D43" w:rsidP="00847D43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14:paraId="58F38FED" w14:textId="77777777" w:rsidR="006B1914" w:rsidRPr="00847D43" w:rsidRDefault="006B1914" w:rsidP="00847D43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14:paraId="0027812C" w14:textId="77777777" w:rsidR="00847D43" w:rsidRPr="00847D43" w:rsidRDefault="00847D43" w:rsidP="00847D43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847D43">
        <w:rPr>
          <w:b/>
          <w:sz w:val="24"/>
          <w:szCs w:val="24"/>
        </w:rPr>
        <w:t>Конкурсное испытание «Медиавизитка «Я – классный руководитель»</w:t>
      </w:r>
    </w:p>
    <w:p w14:paraId="06932B03" w14:textId="77777777" w:rsidR="00847D43" w:rsidRPr="00847D43" w:rsidRDefault="00847D43" w:rsidP="00847D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Цель: раскрытие наиболее значимых аспектов профессиональной деятельности классного руководителя и его педагогической индивидуальности в контексте особенностей региона, муниципального образования и образовательной организации, в которой он работает.</w:t>
      </w:r>
    </w:p>
    <w:p w14:paraId="56E5C424" w14:textId="77777777" w:rsidR="00847D43" w:rsidRPr="00847D43" w:rsidRDefault="00847D43" w:rsidP="00847D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Формат конкурсного испытания: видеоролик (продолжительность – не более трех минут).</w:t>
      </w:r>
    </w:p>
    <w:p w14:paraId="47A28E2D" w14:textId="77777777" w:rsidR="00847D43" w:rsidRPr="00847D43" w:rsidRDefault="00847D43" w:rsidP="00847D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Технические требования к видеоролику: разрешение видео – не менее 1920х1080; горизонтальная съемка; не менее 25 кадров в секунду; пропорции видео – 16:9; формат видео – *.</w:t>
      </w:r>
      <w:proofErr w:type="spellStart"/>
      <w:r w:rsidRPr="00847D43">
        <w:rPr>
          <w:sz w:val="24"/>
          <w:szCs w:val="24"/>
        </w:rPr>
        <w:t>mov</w:t>
      </w:r>
      <w:proofErr w:type="spellEnd"/>
      <w:r w:rsidRPr="00847D43">
        <w:rPr>
          <w:sz w:val="24"/>
          <w:szCs w:val="24"/>
        </w:rPr>
        <w:t xml:space="preserve"> или *.mp4.</w:t>
      </w:r>
    </w:p>
    <w:p w14:paraId="42353A07" w14:textId="77777777" w:rsidR="00847D43" w:rsidRPr="00847D43" w:rsidRDefault="00847D43" w:rsidP="00847D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Видеоролик должен иметь заставку, содержащую сведения о конкурсанте (ФИО, должность, классный руководитель __класса) и общеобразовательной организации, в которой он работает.</w:t>
      </w:r>
    </w:p>
    <w:p w14:paraId="0EFFE4AE" w14:textId="77777777" w:rsidR="00847D43" w:rsidRPr="00847D43" w:rsidRDefault="00847D43" w:rsidP="00847D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Видеоролик размещается на канале RUTUBE (https://rutube.ru/). Ссылка на видеоролик размещается на Интернет-ресурсе (интернет-портфолио) участника конкурса, указывается при регистрации участника Конкурса и в информационной карте участника Конкурса.</w:t>
      </w:r>
    </w:p>
    <w:p w14:paraId="09F49B4A" w14:textId="77777777" w:rsidR="00847D43" w:rsidRPr="00847D43" w:rsidRDefault="00847D43" w:rsidP="00847D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Оценка выполнения конкурсного испытания осуществляется по 2 критериям, каждый из которых включает 3показателя. Критерии являются равнозначными и оцениваются в 6 баллов.</w:t>
      </w:r>
    </w:p>
    <w:p w14:paraId="07F62294" w14:textId="77777777" w:rsidR="00847D43" w:rsidRPr="00847D43" w:rsidRDefault="00847D43" w:rsidP="00847D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 xml:space="preserve">Максимальный общий балл – 12. </w:t>
      </w:r>
    </w:p>
    <w:p w14:paraId="08994031" w14:textId="77777777" w:rsidR="00847D43" w:rsidRPr="00847D43" w:rsidRDefault="00847D43" w:rsidP="00847D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7A4042A8" w14:textId="77777777" w:rsidR="00847D43" w:rsidRPr="00847D43" w:rsidRDefault="00847D43" w:rsidP="00847D43">
      <w:pPr>
        <w:autoSpaceDE w:val="0"/>
        <w:autoSpaceDN w:val="0"/>
        <w:adjustRightInd w:val="0"/>
        <w:ind w:firstLine="567"/>
        <w:jc w:val="center"/>
        <w:rPr>
          <w:b/>
          <w:bCs/>
          <w:sz w:val="24"/>
          <w:szCs w:val="24"/>
        </w:rPr>
      </w:pPr>
      <w:r w:rsidRPr="00847D43">
        <w:rPr>
          <w:b/>
          <w:bCs/>
          <w:sz w:val="24"/>
          <w:szCs w:val="24"/>
        </w:rPr>
        <w:t>Распределение баллов по критериям и показателям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4696"/>
        <w:gridCol w:w="1401"/>
        <w:gridCol w:w="1276"/>
        <w:gridCol w:w="851"/>
      </w:tblGrid>
      <w:tr w:rsidR="00847D43" w:rsidRPr="00847D43" w14:paraId="7580FF1E" w14:textId="77777777" w:rsidTr="002E6F14">
        <w:trPr>
          <w:jc w:val="center"/>
        </w:trPr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A2357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Критерии</w:t>
            </w:r>
          </w:p>
        </w:tc>
        <w:tc>
          <w:tcPr>
            <w:tcW w:w="4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A8145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Показатели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E048A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Баллы</w:t>
            </w:r>
          </w:p>
        </w:tc>
      </w:tr>
      <w:tr w:rsidR="00847D43" w:rsidRPr="00847D43" w14:paraId="7B36CA40" w14:textId="77777777" w:rsidTr="002E6F14">
        <w:trPr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80BB2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4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597C9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CD80E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9695A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B7A7D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2</w:t>
            </w:r>
          </w:p>
        </w:tc>
      </w:tr>
      <w:tr w:rsidR="00847D43" w:rsidRPr="00847D43" w14:paraId="6DE2494A" w14:textId="77777777" w:rsidTr="002E6F14">
        <w:trPr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9E5F8" w14:textId="77777777" w:rsidR="00847D43" w:rsidRPr="00847D43" w:rsidRDefault="00847D43" w:rsidP="00847D43">
            <w:pPr>
              <w:rPr>
                <w:bCs/>
                <w:spacing w:val="-4"/>
              </w:rPr>
            </w:pPr>
          </w:p>
        </w:tc>
        <w:tc>
          <w:tcPr>
            <w:tcW w:w="4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84A83" w14:textId="77777777" w:rsidR="00847D43" w:rsidRPr="00847D43" w:rsidRDefault="00847D43" w:rsidP="00847D43">
            <w:pPr>
              <w:rPr>
                <w:b/>
                <w:bCs/>
                <w:spacing w:val="-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F6153" w14:textId="77777777" w:rsidR="00847D43" w:rsidRPr="00847D43" w:rsidRDefault="00847D43" w:rsidP="00847D43">
            <w:pPr>
              <w:jc w:val="center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>Недостаточно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58FE8" w14:textId="77777777" w:rsidR="00847D43" w:rsidRPr="00847D43" w:rsidRDefault="00847D43" w:rsidP="00847D43">
            <w:pPr>
              <w:jc w:val="center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>в достаточной мере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EA08F" w14:textId="77777777" w:rsidR="00847D43" w:rsidRPr="00847D43" w:rsidRDefault="00847D43" w:rsidP="00847D43">
            <w:pPr>
              <w:jc w:val="center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>в полной мере</w:t>
            </w:r>
          </w:p>
        </w:tc>
      </w:tr>
      <w:tr w:rsidR="00847D43" w:rsidRPr="00847D43" w14:paraId="17D8A37B" w14:textId="77777777" w:rsidTr="002E6F14">
        <w:trPr>
          <w:trHeight w:val="275"/>
          <w:jc w:val="center"/>
        </w:trPr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296B1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szCs w:val="23"/>
              </w:rPr>
            </w:pPr>
            <w:r w:rsidRPr="00847D43">
              <w:rPr>
                <w:szCs w:val="23"/>
              </w:rPr>
              <w:t>Информативность и содержательность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BD30D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3"/>
                <w:lang w:eastAsia="en-US"/>
              </w:rPr>
            </w:pPr>
            <w:r w:rsidRPr="00847D43">
              <w:rPr>
                <w:rFonts w:eastAsia="Calibri"/>
                <w:szCs w:val="23"/>
                <w:lang w:eastAsia="en-US"/>
              </w:rPr>
              <w:t>демонстрируются профессиональные достижения классного руководителя в работе с обучающимися, родителями (законными представителями) обучающихся, коллегами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6FE4" w14:textId="77777777" w:rsidR="00847D43" w:rsidRPr="00847D43" w:rsidRDefault="00847D43" w:rsidP="00847D43">
            <w:pPr>
              <w:tabs>
                <w:tab w:val="left" w:pos="456"/>
              </w:tabs>
              <w:jc w:val="both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5353" w14:textId="77777777" w:rsidR="00847D43" w:rsidRPr="00847D43" w:rsidRDefault="00847D43" w:rsidP="00847D43">
            <w:pPr>
              <w:tabs>
                <w:tab w:val="left" w:pos="456"/>
              </w:tabs>
              <w:jc w:val="both"/>
              <w:rPr>
                <w:spacing w:val="-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544C" w14:textId="77777777" w:rsidR="00847D43" w:rsidRPr="00847D43" w:rsidRDefault="00847D43" w:rsidP="00847D43">
            <w:pPr>
              <w:tabs>
                <w:tab w:val="left" w:pos="456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74CA6EE5" w14:textId="77777777" w:rsidTr="002E6F14">
        <w:trPr>
          <w:trHeight w:val="275"/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45E2D" w14:textId="77777777" w:rsidR="00847D43" w:rsidRPr="00847D43" w:rsidRDefault="00847D43" w:rsidP="00847D43">
            <w:pPr>
              <w:jc w:val="center"/>
              <w:rPr>
                <w:szCs w:val="23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DE2E6" w14:textId="77777777" w:rsidR="00847D43" w:rsidRPr="00847D43" w:rsidRDefault="00847D43" w:rsidP="00847D43">
            <w:pPr>
              <w:tabs>
                <w:tab w:val="left" w:pos="456"/>
              </w:tabs>
              <w:jc w:val="both"/>
              <w:rPr>
                <w:spacing w:val="-4"/>
              </w:rPr>
            </w:pPr>
            <w:r w:rsidRPr="00847D43">
              <w:rPr>
                <w:szCs w:val="23"/>
              </w:rPr>
              <w:t xml:space="preserve">демонстрируются интересы и увлечения педагога, связанные с профессиональной деятельностью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89D0" w14:textId="77777777" w:rsidR="00847D43" w:rsidRPr="00847D43" w:rsidRDefault="00847D43" w:rsidP="00847D43">
            <w:pPr>
              <w:tabs>
                <w:tab w:val="left" w:pos="456"/>
              </w:tabs>
              <w:jc w:val="both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DEDC" w14:textId="77777777" w:rsidR="00847D43" w:rsidRPr="00847D43" w:rsidRDefault="00847D43" w:rsidP="00847D43">
            <w:pPr>
              <w:tabs>
                <w:tab w:val="left" w:pos="456"/>
              </w:tabs>
              <w:jc w:val="both"/>
              <w:rPr>
                <w:spacing w:val="-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5FC9" w14:textId="77777777" w:rsidR="00847D43" w:rsidRPr="00847D43" w:rsidRDefault="00847D43" w:rsidP="00847D43">
            <w:pPr>
              <w:tabs>
                <w:tab w:val="left" w:pos="456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1B25BD53" w14:textId="77777777" w:rsidTr="002E6F14">
        <w:trPr>
          <w:trHeight w:val="275"/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D2EF8" w14:textId="77777777" w:rsidR="00847D43" w:rsidRPr="00847D43" w:rsidRDefault="00847D43" w:rsidP="00847D43">
            <w:pPr>
              <w:jc w:val="center"/>
              <w:rPr>
                <w:szCs w:val="23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FA999" w14:textId="77777777" w:rsidR="00847D43" w:rsidRPr="00847D43" w:rsidRDefault="00847D43" w:rsidP="00847D43">
            <w:pPr>
              <w:tabs>
                <w:tab w:val="left" w:pos="456"/>
              </w:tabs>
              <w:jc w:val="both"/>
              <w:rPr>
                <w:spacing w:val="-4"/>
              </w:rPr>
            </w:pPr>
            <w:r w:rsidRPr="00847D43">
              <w:rPr>
                <w:szCs w:val="23"/>
              </w:rPr>
              <w:t>демонстрируется индивидуальный стиль профессиональной деятельности и оригинальность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33B0" w14:textId="77777777" w:rsidR="00847D43" w:rsidRPr="00847D43" w:rsidRDefault="00847D43" w:rsidP="00847D43">
            <w:pPr>
              <w:tabs>
                <w:tab w:val="left" w:pos="456"/>
              </w:tabs>
              <w:jc w:val="both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D05C" w14:textId="77777777" w:rsidR="00847D43" w:rsidRPr="00847D43" w:rsidRDefault="00847D43" w:rsidP="00847D43">
            <w:pPr>
              <w:tabs>
                <w:tab w:val="left" w:pos="456"/>
              </w:tabs>
              <w:jc w:val="both"/>
              <w:rPr>
                <w:spacing w:val="-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4924" w14:textId="77777777" w:rsidR="00847D43" w:rsidRPr="00847D43" w:rsidRDefault="00847D43" w:rsidP="00847D43">
            <w:pPr>
              <w:tabs>
                <w:tab w:val="left" w:pos="456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3FA70C9A" w14:textId="77777777" w:rsidTr="002E6F14">
        <w:trPr>
          <w:trHeight w:val="218"/>
          <w:jc w:val="center"/>
        </w:trPr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CEB6D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szCs w:val="23"/>
              </w:rPr>
            </w:pPr>
            <w:r w:rsidRPr="00847D43">
              <w:rPr>
                <w:szCs w:val="23"/>
              </w:rPr>
              <w:t>Представление информации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07901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3"/>
                <w:lang w:eastAsia="en-US"/>
              </w:rPr>
            </w:pPr>
            <w:r w:rsidRPr="00847D43">
              <w:rPr>
                <w:rFonts w:eastAsia="Calibri"/>
                <w:szCs w:val="23"/>
                <w:lang w:eastAsia="en-US"/>
              </w:rPr>
              <w:t>соблюдается соответствие видеоряда содержанию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1559" w14:textId="77777777" w:rsidR="00847D43" w:rsidRPr="00847D43" w:rsidRDefault="00847D43" w:rsidP="00847D43">
            <w:pPr>
              <w:tabs>
                <w:tab w:val="left" w:pos="436"/>
              </w:tabs>
              <w:jc w:val="both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C615" w14:textId="77777777" w:rsidR="00847D43" w:rsidRPr="00847D43" w:rsidRDefault="00847D43" w:rsidP="00847D43">
            <w:pPr>
              <w:tabs>
                <w:tab w:val="left" w:pos="436"/>
              </w:tabs>
              <w:jc w:val="both"/>
              <w:rPr>
                <w:spacing w:val="-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E9CC" w14:textId="77777777" w:rsidR="00847D43" w:rsidRPr="00847D43" w:rsidRDefault="00847D43" w:rsidP="00847D43">
            <w:pPr>
              <w:tabs>
                <w:tab w:val="left" w:pos="436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30749705" w14:textId="77777777" w:rsidTr="002E6F14">
        <w:trPr>
          <w:trHeight w:val="399"/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B5374" w14:textId="77777777" w:rsidR="00847D43" w:rsidRPr="00847D43" w:rsidRDefault="00847D43" w:rsidP="00847D43">
            <w:pPr>
              <w:rPr>
                <w:szCs w:val="23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D4503" w14:textId="77777777" w:rsidR="00847D43" w:rsidRPr="00847D43" w:rsidRDefault="00847D43" w:rsidP="00847D43">
            <w:pPr>
              <w:tabs>
                <w:tab w:val="left" w:pos="436"/>
              </w:tabs>
              <w:jc w:val="both"/>
              <w:rPr>
                <w:spacing w:val="-4"/>
              </w:rPr>
            </w:pPr>
            <w:r w:rsidRPr="00847D43">
              <w:rPr>
                <w:szCs w:val="23"/>
              </w:rPr>
              <w:t>видеоряд, композиция и содержание интересны и оригинальны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3C96" w14:textId="77777777" w:rsidR="00847D43" w:rsidRPr="00847D43" w:rsidRDefault="00847D43" w:rsidP="00847D43">
            <w:pPr>
              <w:tabs>
                <w:tab w:val="left" w:pos="436"/>
              </w:tabs>
              <w:jc w:val="both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1EAF" w14:textId="77777777" w:rsidR="00847D43" w:rsidRPr="00847D43" w:rsidRDefault="00847D43" w:rsidP="00847D43">
            <w:pPr>
              <w:tabs>
                <w:tab w:val="left" w:pos="436"/>
              </w:tabs>
              <w:jc w:val="both"/>
              <w:rPr>
                <w:spacing w:val="-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F165" w14:textId="77777777" w:rsidR="00847D43" w:rsidRPr="00847D43" w:rsidRDefault="00847D43" w:rsidP="00847D43">
            <w:pPr>
              <w:tabs>
                <w:tab w:val="left" w:pos="436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7532127A" w14:textId="77777777" w:rsidTr="002E6F14">
        <w:trPr>
          <w:trHeight w:val="369"/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260CE" w14:textId="77777777" w:rsidR="00847D43" w:rsidRPr="00847D43" w:rsidRDefault="00847D43" w:rsidP="00847D43">
            <w:pPr>
              <w:rPr>
                <w:szCs w:val="23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864FA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  <w:r w:rsidRPr="00847D43">
              <w:rPr>
                <w:szCs w:val="23"/>
              </w:rPr>
              <w:t>соблюдаются технические требования к видеоролику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8FC1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BD25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3312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</w:tr>
    </w:tbl>
    <w:p w14:paraId="1CFBC377" w14:textId="77777777" w:rsidR="00847D43" w:rsidRPr="00847D43" w:rsidRDefault="00847D43" w:rsidP="00847D43">
      <w:pPr>
        <w:tabs>
          <w:tab w:val="left" w:pos="426"/>
        </w:tabs>
        <w:ind w:firstLine="567"/>
        <w:rPr>
          <w:sz w:val="24"/>
          <w:szCs w:val="24"/>
        </w:rPr>
      </w:pPr>
    </w:p>
    <w:p w14:paraId="01866A80" w14:textId="77777777" w:rsidR="00847D43" w:rsidRPr="00847D43" w:rsidRDefault="00847D43" w:rsidP="00847D43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847D43">
        <w:rPr>
          <w:b/>
          <w:sz w:val="24"/>
          <w:szCs w:val="24"/>
        </w:rPr>
        <w:t>Конкурсное испытание «Методическая разработка воспитательного мероприятия»</w:t>
      </w:r>
    </w:p>
    <w:p w14:paraId="1CB061CE" w14:textId="77777777" w:rsidR="00847D43" w:rsidRPr="00847D43" w:rsidRDefault="00847D43" w:rsidP="00847D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Цель: выявление и распространение лучших методических разработок воспитательных мероприятий, реализуемых классными руководителями в образовательных организациях, подведомственных Комитету по образованию.</w:t>
      </w:r>
    </w:p>
    <w:p w14:paraId="35A4E33F" w14:textId="77777777" w:rsidR="00847D43" w:rsidRPr="00847D43" w:rsidRDefault="00847D43" w:rsidP="00847D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Формат конкурсного испытания: методическая разработка воспитательного мероприятия. Темы методических разработок должны соответствовать Основам государственной политики по сохранению и укреплению традиционных российских духовно-нравственных ценностей (утверждены Указом Президента Российской Федерации 9 ноября 2022 г. №809). Под воспитательным мероприятием понимается единовременное педагогически организованное действие или совокупность действий, направленных на осуществление конкретной цели, достижимой в рамках данного мероприятия.</w:t>
      </w:r>
    </w:p>
    <w:p w14:paraId="11AEAAD7" w14:textId="77777777" w:rsidR="00847D43" w:rsidRPr="00847D43" w:rsidRDefault="00847D43" w:rsidP="00847D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Методическая разработка воспитательного мероприятия размещается на Интернет-ресурсе (интернет-портфолио) участника конкурса в форматах: *pdf и *</w:t>
      </w:r>
      <w:proofErr w:type="spellStart"/>
      <w:r w:rsidRPr="00847D43">
        <w:rPr>
          <w:sz w:val="24"/>
          <w:szCs w:val="24"/>
        </w:rPr>
        <w:t>doc</w:t>
      </w:r>
      <w:proofErr w:type="spellEnd"/>
      <w:r w:rsidRPr="00847D43">
        <w:rPr>
          <w:sz w:val="24"/>
          <w:szCs w:val="24"/>
        </w:rPr>
        <w:t xml:space="preserve"> (или </w:t>
      </w:r>
      <w:proofErr w:type="spellStart"/>
      <w:r w:rsidRPr="00847D43">
        <w:rPr>
          <w:sz w:val="24"/>
          <w:szCs w:val="24"/>
        </w:rPr>
        <w:t>docx</w:t>
      </w:r>
      <w:proofErr w:type="spellEnd"/>
      <w:r w:rsidRPr="00847D43">
        <w:rPr>
          <w:sz w:val="24"/>
          <w:szCs w:val="24"/>
        </w:rPr>
        <w:t>), ссылка на методическую разработку указывается при регистрации участника конкурса и в информационной карте участника конкурса.</w:t>
      </w:r>
    </w:p>
    <w:p w14:paraId="74DCA5B6" w14:textId="77777777" w:rsidR="00847D43" w:rsidRPr="00847D43" w:rsidRDefault="00847D43" w:rsidP="00847D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 xml:space="preserve">В качестве приложения к методической разработке может быть представлен один дополнительный материал в формате PDF (презентация до 15 слайдов, фотоматериалы, инфографика). </w:t>
      </w:r>
    </w:p>
    <w:p w14:paraId="4FCE2C61" w14:textId="77777777" w:rsidR="00847D43" w:rsidRPr="00847D43" w:rsidRDefault="00847D43" w:rsidP="00847D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 xml:space="preserve">Объем методической разработки воспитательного мероприятия не должен превышать 20 страниц, включая титульную страницу. Требования к оформлению методической разработки: поля страницы: верхнее – 1,7 см; нижнее –1,7 см; левое – 2 см; правое – 2 см. Шрифт </w:t>
      </w:r>
      <w:r w:rsidRPr="00847D43">
        <w:rPr>
          <w:sz w:val="24"/>
          <w:szCs w:val="24"/>
          <w:lang w:val="en-US"/>
        </w:rPr>
        <w:t>Times</w:t>
      </w:r>
      <w:r w:rsidRPr="00847D43">
        <w:rPr>
          <w:sz w:val="24"/>
          <w:szCs w:val="24"/>
        </w:rPr>
        <w:t xml:space="preserve"> </w:t>
      </w:r>
      <w:r w:rsidRPr="00847D43">
        <w:rPr>
          <w:sz w:val="24"/>
          <w:szCs w:val="24"/>
          <w:lang w:val="en-US"/>
        </w:rPr>
        <w:t>New</w:t>
      </w:r>
      <w:r w:rsidRPr="00847D43">
        <w:rPr>
          <w:sz w:val="24"/>
          <w:szCs w:val="24"/>
        </w:rPr>
        <w:t xml:space="preserve"> </w:t>
      </w:r>
      <w:r w:rsidRPr="00847D43">
        <w:rPr>
          <w:sz w:val="24"/>
          <w:szCs w:val="24"/>
          <w:lang w:val="en-US"/>
        </w:rPr>
        <w:t>Roman</w:t>
      </w:r>
      <w:r w:rsidRPr="00847D43">
        <w:rPr>
          <w:sz w:val="24"/>
          <w:szCs w:val="24"/>
        </w:rPr>
        <w:t>, размер шрифта – 12, интервал – 1,15. Форматирование – по ширине, с выделенным абзацем (отступ 1,25).</w:t>
      </w:r>
    </w:p>
    <w:p w14:paraId="3389696B" w14:textId="77777777" w:rsidR="00847D43" w:rsidRPr="00847D43" w:rsidRDefault="00847D43" w:rsidP="00847D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 xml:space="preserve">Оценка выполнения конкурсного испытания осуществляется по 8 критериям, каждый из которых включает по 3 показателя с максимальной оценкой каждого в 2 балла. </w:t>
      </w:r>
    </w:p>
    <w:p w14:paraId="399E0217" w14:textId="77777777" w:rsidR="00847D43" w:rsidRPr="00847D43" w:rsidRDefault="00847D43" w:rsidP="00847D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 xml:space="preserve">Максимальный общий балл – 48. </w:t>
      </w:r>
    </w:p>
    <w:p w14:paraId="7DC30C7C" w14:textId="77777777" w:rsidR="00847D43" w:rsidRPr="00847D43" w:rsidRDefault="00847D43" w:rsidP="00847D43">
      <w:pPr>
        <w:autoSpaceDE w:val="0"/>
        <w:autoSpaceDN w:val="0"/>
        <w:adjustRightInd w:val="0"/>
        <w:ind w:firstLine="567"/>
        <w:jc w:val="center"/>
        <w:rPr>
          <w:b/>
          <w:bCs/>
          <w:sz w:val="24"/>
          <w:szCs w:val="24"/>
        </w:rPr>
      </w:pPr>
      <w:r w:rsidRPr="00847D43">
        <w:rPr>
          <w:b/>
          <w:bCs/>
          <w:sz w:val="24"/>
          <w:szCs w:val="24"/>
        </w:rPr>
        <w:t>Распределение баллов по критериям и показателям</w:t>
      </w:r>
    </w:p>
    <w:tbl>
      <w:tblPr>
        <w:tblW w:w="10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2"/>
        <w:gridCol w:w="4696"/>
        <w:gridCol w:w="1432"/>
        <w:gridCol w:w="1316"/>
        <w:gridCol w:w="900"/>
      </w:tblGrid>
      <w:tr w:rsidR="00847D43" w:rsidRPr="00847D43" w14:paraId="5C9DFA4B" w14:textId="77777777" w:rsidTr="002E6F14">
        <w:trPr>
          <w:jc w:val="center"/>
        </w:trPr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2F2F9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Критерии</w:t>
            </w:r>
          </w:p>
        </w:tc>
        <w:tc>
          <w:tcPr>
            <w:tcW w:w="4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01319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Показатели</w:t>
            </w:r>
          </w:p>
        </w:tc>
        <w:tc>
          <w:tcPr>
            <w:tcW w:w="3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97B5A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Баллы</w:t>
            </w:r>
          </w:p>
        </w:tc>
      </w:tr>
      <w:tr w:rsidR="00847D43" w:rsidRPr="00847D43" w14:paraId="09C54B76" w14:textId="77777777" w:rsidTr="002E6F14">
        <w:trPr>
          <w:jc w:val="center"/>
        </w:trPr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7FDD7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4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1FED7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A60DD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2C132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A7CDF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2</w:t>
            </w:r>
          </w:p>
        </w:tc>
      </w:tr>
      <w:tr w:rsidR="00847D43" w:rsidRPr="00847D43" w14:paraId="1081529F" w14:textId="77777777" w:rsidTr="002E6F14">
        <w:trPr>
          <w:jc w:val="center"/>
        </w:trPr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C962D" w14:textId="77777777" w:rsidR="00847D43" w:rsidRPr="00847D43" w:rsidRDefault="00847D43" w:rsidP="00847D43">
            <w:pPr>
              <w:rPr>
                <w:bCs/>
                <w:spacing w:val="-4"/>
              </w:rPr>
            </w:pPr>
          </w:p>
        </w:tc>
        <w:tc>
          <w:tcPr>
            <w:tcW w:w="4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A31E9" w14:textId="77777777" w:rsidR="00847D43" w:rsidRPr="00847D43" w:rsidRDefault="00847D43" w:rsidP="00847D43">
            <w:pPr>
              <w:rPr>
                <w:b/>
                <w:bCs/>
                <w:spacing w:val="-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99156" w14:textId="77777777" w:rsidR="00847D43" w:rsidRPr="00847D43" w:rsidRDefault="00847D43" w:rsidP="00847D43">
            <w:pPr>
              <w:jc w:val="center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>Недостаточно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53FB" w14:textId="77777777" w:rsidR="00847D43" w:rsidRPr="00847D43" w:rsidRDefault="00847D43" w:rsidP="00847D43">
            <w:pPr>
              <w:jc w:val="center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>в достаточной мере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77F74" w14:textId="77777777" w:rsidR="00847D43" w:rsidRPr="00847D43" w:rsidRDefault="00847D43" w:rsidP="00847D43">
            <w:pPr>
              <w:jc w:val="center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>в полной мере</w:t>
            </w:r>
          </w:p>
        </w:tc>
      </w:tr>
      <w:tr w:rsidR="00847D43" w:rsidRPr="00847D43" w14:paraId="5BEECF29" w14:textId="77777777" w:rsidTr="002E6F14">
        <w:trPr>
          <w:trHeight w:val="275"/>
          <w:jc w:val="center"/>
        </w:trPr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B4A32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szCs w:val="23"/>
              </w:rPr>
            </w:pPr>
            <w:r w:rsidRPr="00847D43">
              <w:rPr>
                <w:szCs w:val="23"/>
              </w:rPr>
              <w:t>Актуальность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A2EFC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3"/>
                <w:lang w:eastAsia="en-US"/>
              </w:rPr>
            </w:pPr>
            <w:r w:rsidRPr="00847D43">
              <w:rPr>
                <w:rFonts w:eastAsia="Calibri"/>
                <w:szCs w:val="23"/>
                <w:lang w:eastAsia="en-US"/>
              </w:rPr>
              <w:t>Форма и содержание воспитательного мероприятия направлены на обновление воспитательного процесса с учетом национальных целей и приоритетных задач в сфере образования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7D0C" w14:textId="77777777" w:rsidR="00847D43" w:rsidRPr="00847D43" w:rsidRDefault="00847D43" w:rsidP="00847D43">
            <w:pPr>
              <w:tabs>
                <w:tab w:val="left" w:pos="456"/>
              </w:tabs>
              <w:jc w:val="both"/>
              <w:rPr>
                <w:spacing w:val="-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06CE" w14:textId="77777777" w:rsidR="00847D43" w:rsidRPr="00847D43" w:rsidRDefault="00847D43" w:rsidP="00847D43">
            <w:pPr>
              <w:tabs>
                <w:tab w:val="left" w:pos="456"/>
              </w:tabs>
              <w:jc w:val="both"/>
              <w:rPr>
                <w:spacing w:val="-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F7AF" w14:textId="77777777" w:rsidR="00847D43" w:rsidRPr="00847D43" w:rsidRDefault="00847D43" w:rsidP="00847D43">
            <w:pPr>
              <w:tabs>
                <w:tab w:val="left" w:pos="456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350EE229" w14:textId="77777777" w:rsidTr="002E6F14">
        <w:trPr>
          <w:trHeight w:val="275"/>
          <w:jc w:val="center"/>
        </w:trPr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E48E2" w14:textId="77777777" w:rsidR="00847D43" w:rsidRPr="00847D43" w:rsidRDefault="00847D43" w:rsidP="00847D43">
            <w:pPr>
              <w:jc w:val="center"/>
              <w:rPr>
                <w:szCs w:val="23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F0302" w14:textId="77777777" w:rsidR="00847D43" w:rsidRPr="00847D43" w:rsidRDefault="00847D43" w:rsidP="00847D43">
            <w:pPr>
              <w:tabs>
                <w:tab w:val="left" w:pos="456"/>
              </w:tabs>
              <w:jc w:val="both"/>
              <w:rPr>
                <w:spacing w:val="-4"/>
              </w:rPr>
            </w:pPr>
            <w:r w:rsidRPr="00847D43">
              <w:rPr>
                <w:szCs w:val="23"/>
              </w:rPr>
              <w:t>Тема и содержание воспитательного мероприятия затрагивают социально-значимые проблемы, актуальные в настоящий момент для российского общества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35C5" w14:textId="77777777" w:rsidR="00847D43" w:rsidRPr="00847D43" w:rsidRDefault="00847D43" w:rsidP="00847D43">
            <w:pPr>
              <w:tabs>
                <w:tab w:val="left" w:pos="456"/>
              </w:tabs>
              <w:jc w:val="both"/>
              <w:rPr>
                <w:spacing w:val="-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C2CB" w14:textId="77777777" w:rsidR="00847D43" w:rsidRPr="00847D43" w:rsidRDefault="00847D43" w:rsidP="00847D43">
            <w:pPr>
              <w:tabs>
                <w:tab w:val="left" w:pos="456"/>
              </w:tabs>
              <w:jc w:val="both"/>
              <w:rPr>
                <w:spacing w:val="-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EC3E" w14:textId="77777777" w:rsidR="00847D43" w:rsidRPr="00847D43" w:rsidRDefault="00847D43" w:rsidP="00847D43">
            <w:pPr>
              <w:tabs>
                <w:tab w:val="left" w:pos="456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26D58530" w14:textId="77777777" w:rsidTr="002E6F14">
        <w:trPr>
          <w:trHeight w:val="275"/>
          <w:jc w:val="center"/>
        </w:trPr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71E5B" w14:textId="77777777" w:rsidR="00847D43" w:rsidRPr="00847D43" w:rsidRDefault="00847D43" w:rsidP="00847D43">
            <w:pPr>
              <w:jc w:val="center"/>
              <w:rPr>
                <w:szCs w:val="23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44C46" w14:textId="77777777" w:rsidR="00847D43" w:rsidRPr="00847D43" w:rsidRDefault="00847D43" w:rsidP="00847D43">
            <w:pPr>
              <w:tabs>
                <w:tab w:val="left" w:pos="456"/>
              </w:tabs>
              <w:jc w:val="both"/>
              <w:rPr>
                <w:spacing w:val="-4"/>
              </w:rPr>
            </w:pPr>
            <w:r w:rsidRPr="00847D43">
              <w:rPr>
                <w:szCs w:val="23"/>
              </w:rPr>
              <w:t>Форма и содержание воспитательного мероприятия актуализируют социальный и личностный опыт обучающихся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CA49" w14:textId="77777777" w:rsidR="00847D43" w:rsidRPr="00847D43" w:rsidRDefault="00847D43" w:rsidP="00847D43">
            <w:pPr>
              <w:tabs>
                <w:tab w:val="left" w:pos="456"/>
              </w:tabs>
              <w:jc w:val="both"/>
              <w:rPr>
                <w:spacing w:val="-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167A" w14:textId="77777777" w:rsidR="00847D43" w:rsidRPr="00847D43" w:rsidRDefault="00847D43" w:rsidP="00847D43">
            <w:pPr>
              <w:tabs>
                <w:tab w:val="left" w:pos="456"/>
              </w:tabs>
              <w:jc w:val="both"/>
              <w:rPr>
                <w:spacing w:val="-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3CDB" w14:textId="77777777" w:rsidR="00847D43" w:rsidRPr="00847D43" w:rsidRDefault="00847D43" w:rsidP="00847D43">
            <w:pPr>
              <w:tabs>
                <w:tab w:val="left" w:pos="456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53D62684" w14:textId="77777777" w:rsidTr="002E6F14">
        <w:trPr>
          <w:trHeight w:val="218"/>
          <w:jc w:val="center"/>
        </w:trPr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33DEE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szCs w:val="23"/>
              </w:rPr>
            </w:pPr>
            <w:r w:rsidRPr="00847D43">
              <w:rPr>
                <w:szCs w:val="23"/>
              </w:rPr>
              <w:t xml:space="preserve">Ценностные основы </w:t>
            </w:r>
          </w:p>
          <w:p w14:paraId="424BB5D8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szCs w:val="23"/>
              </w:rPr>
            </w:pPr>
            <w:r w:rsidRPr="00847D43">
              <w:rPr>
                <w:szCs w:val="23"/>
              </w:rPr>
              <w:t>и целевые установки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BE5E6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3"/>
                <w:lang w:eastAsia="en-US"/>
              </w:rPr>
            </w:pPr>
            <w:r w:rsidRPr="00847D43">
              <w:rPr>
                <w:rFonts w:eastAsia="Calibri"/>
                <w:szCs w:val="23"/>
                <w:lang w:eastAsia="en-US"/>
              </w:rPr>
              <w:t>Воспитательное мероприятие расширяет общие представления и углубляет знания обучающихся о базовых национальных ценностях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9EDE" w14:textId="77777777" w:rsidR="00847D43" w:rsidRPr="00847D43" w:rsidRDefault="00847D43" w:rsidP="00847D43">
            <w:pPr>
              <w:tabs>
                <w:tab w:val="left" w:pos="436"/>
              </w:tabs>
              <w:jc w:val="both"/>
              <w:rPr>
                <w:spacing w:val="-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7D4C" w14:textId="77777777" w:rsidR="00847D43" w:rsidRPr="00847D43" w:rsidRDefault="00847D43" w:rsidP="00847D43">
            <w:pPr>
              <w:tabs>
                <w:tab w:val="left" w:pos="436"/>
              </w:tabs>
              <w:jc w:val="both"/>
              <w:rPr>
                <w:spacing w:val="-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8D80" w14:textId="77777777" w:rsidR="00847D43" w:rsidRPr="00847D43" w:rsidRDefault="00847D43" w:rsidP="00847D43">
            <w:pPr>
              <w:tabs>
                <w:tab w:val="left" w:pos="436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18046273" w14:textId="77777777" w:rsidTr="002E6F14">
        <w:trPr>
          <w:trHeight w:val="399"/>
          <w:jc w:val="center"/>
        </w:trPr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06693" w14:textId="77777777" w:rsidR="00847D43" w:rsidRPr="00847D43" w:rsidRDefault="00847D43" w:rsidP="00847D43">
            <w:pPr>
              <w:rPr>
                <w:szCs w:val="23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C0054" w14:textId="77777777" w:rsidR="00847D43" w:rsidRPr="00847D43" w:rsidRDefault="00847D43" w:rsidP="00847D43">
            <w:pPr>
              <w:tabs>
                <w:tab w:val="left" w:pos="436"/>
              </w:tabs>
              <w:jc w:val="both"/>
              <w:rPr>
                <w:spacing w:val="-4"/>
              </w:rPr>
            </w:pPr>
            <w:r w:rsidRPr="00847D43">
              <w:rPr>
                <w:szCs w:val="23"/>
              </w:rPr>
              <w:t>Воспитательное мероприятие способствует приобретению обучающимися опыта социальной деятельности с опорой на конкретные базовые национальные ценности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51B6" w14:textId="77777777" w:rsidR="00847D43" w:rsidRPr="00847D43" w:rsidRDefault="00847D43" w:rsidP="00847D43">
            <w:pPr>
              <w:tabs>
                <w:tab w:val="left" w:pos="436"/>
              </w:tabs>
              <w:jc w:val="both"/>
              <w:rPr>
                <w:spacing w:val="-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799F" w14:textId="77777777" w:rsidR="00847D43" w:rsidRPr="00847D43" w:rsidRDefault="00847D43" w:rsidP="00847D43">
            <w:pPr>
              <w:tabs>
                <w:tab w:val="left" w:pos="436"/>
              </w:tabs>
              <w:jc w:val="both"/>
              <w:rPr>
                <w:spacing w:val="-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C60B" w14:textId="77777777" w:rsidR="00847D43" w:rsidRPr="00847D43" w:rsidRDefault="00847D43" w:rsidP="00847D43">
            <w:pPr>
              <w:tabs>
                <w:tab w:val="left" w:pos="436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24A7DADF" w14:textId="77777777" w:rsidTr="002E6F14">
        <w:trPr>
          <w:trHeight w:val="369"/>
          <w:jc w:val="center"/>
        </w:trPr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19011" w14:textId="77777777" w:rsidR="00847D43" w:rsidRPr="00847D43" w:rsidRDefault="00847D43" w:rsidP="00847D43">
            <w:pPr>
              <w:rPr>
                <w:szCs w:val="23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0E885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  <w:r w:rsidRPr="00847D43">
              <w:rPr>
                <w:szCs w:val="23"/>
              </w:rPr>
              <w:t>Цель, задачи и планируемые результаты воспитательного мероприятия конкретны и достижимы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F208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1431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7C3C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1065A0D6" w14:textId="77777777" w:rsidTr="002E6F14">
        <w:trPr>
          <w:trHeight w:val="369"/>
          <w:jc w:val="center"/>
        </w:trPr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846504" w14:textId="77777777" w:rsidR="00847D43" w:rsidRPr="00847D43" w:rsidRDefault="00847D43" w:rsidP="00847D43">
            <w:pPr>
              <w:jc w:val="center"/>
              <w:rPr>
                <w:szCs w:val="23"/>
              </w:rPr>
            </w:pPr>
            <w:r w:rsidRPr="00847D43">
              <w:rPr>
                <w:szCs w:val="23"/>
              </w:rPr>
              <w:t>Адресность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39A6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zCs w:val="23"/>
              </w:rPr>
            </w:pPr>
            <w:r w:rsidRPr="00847D43">
              <w:rPr>
                <w:szCs w:val="23"/>
              </w:rPr>
              <w:t>Содержание, форма, методы и приемы реализации воспитательного мероприятия соответствуют возрасту и интересам обучающихся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5E0F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4D9A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D301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4DBACF32" w14:textId="77777777" w:rsidTr="002E6F14">
        <w:trPr>
          <w:trHeight w:val="369"/>
          <w:jc w:val="center"/>
        </w:trPr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7F28F" w14:textId="77777777" w:rsidR="00847D43" w:rsidRPr="00847D43" w:rsidRDefault="00847D43" w:rsidP="00847D43">
            <w:pPr>
              <w:jc w:val="center"/>
              <w:rPr>
                <w:szCs w:val="23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0FFE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zCs w:val="23"/>
              </w:rPr>
            </w:pPr>
            <w:r w:rsidRPr="00847D43">
              <w:rPr>
                <w:szCs w:val="23"/>
              </w:rPr>
              <w:t>В методической разработке реализованы воспитательные возможности различных видов деятельности обучающихся (познавательной, игровой, трудовой, спортивной, художественной и др.)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7E62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39CA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B91A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387E5E60" w14:textId="77777777" w:rsidTr="002E6F14">
        <w:trPr>
          <w:trHeight w:val="369"/>
          <w:jc w:val="center"/>
        </w:trPr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B8636" w14:textId="77777777" w:rsidR="00847D43" w:rsidRPr="00847D43" w:rsidRDefault="00847D43" w:rsidP="00847D43">
            <w:pPr>
              <w:jc w:val="center"/>
              <w:rPr>
                <w:szCs w:val="23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8AC6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zCs w:val="23"/>
              </w:rPr>
            </w:pPr>
            <w:r w:rsidRPr="00847D43">
              <w:rPr>
                <w:szCs w:val="23"/>
              </w:rPr>
              <w:t>Воспитательное мероприятие предоставляет возможности для проявления и развития индивидуальных творческих способностей обучающихся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C0DE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F6E9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48EC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77E4CB20" w14:textId="77777777" w:rsidTr="002E6F14">
        <w:trPr>
          <w:trHeight w:val="369"/>
          <w:jc w:val="center"/>
        </w:trPr>
        <w:tc>
          <w:tcPr>
            <w:tcW w:w="2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75E24" w14:textId="77777777" w:rsidR="00847D43" w:rsidRPr="00847D43" w:rsidRDefault="00847D43" w:rsidP="00847D43">
            <w:pPr>
              <w:jc w:val="center"/>
              <w:rPr>
                <w:szCs w:val="23"/>
              </w:rPr>
            </w:pPr>
            <w:r w:rsidRPr="00847D43">
              <w:rPr>
                <w:szCs w:val="23"/>
              </w:rPr>
              <w:t>Инновационность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800B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zCs w:val="23"/>
              </w:rPr>
            </w:pPr>
            <w:r w:rsidRPr="00847D43">
              <w:rPr>
                <w:szCs w:val="23"/>
              </w:rPr>
              <w:t>Авторский замысел воспитательного мероприятия отличается оригинальным подходом к раскрытию темы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EE3B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04CF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3598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1FD69C73" w14:textId="77777777" w:rsidTr="002E6F14">
        <w:trPr>
          <w:trHeight w:val="369"/>
          <w:jc w:val="center"/>
        </w:trPr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192B2" w14:textId="77777777" w:rsidR="00847D43" w:rsidRPr="00847D43" w:rsidRDefault="00847D43" w:rsidP="00847D43">
            <w:pPr>
              <w:rPr>
                <w:szCs w:val="23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8B1C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zCs w:val="23"/>
              </w:rPr>
            </w:pPr>
            <w:r w:rsidRPr="00847D43">
              <w:rPr>
                <w:szCs w:val="23"/>
              </w:rPr>
              <w:t>Используется инновационная воспитательная технология, новые методические приемы, формы организации деятельности обучающихся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7FDA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7708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4785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112CFA4F" w14:textId="77777777" w:rsidTr="002E6F14">
        <w:trPr>
          <w:trHeight w:val="369"/>
          <w:jc w:val="center"/>
        </w:trPr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CA72C" w14:textId="77777777" w:rsidR="00847D43" w:rsidRPr="00847D43" w:rsidRDefault="00847D43" w:rsidP="00847D43">
            <w:pPr>
              <w:rPr>
                <w:szCs w:val="23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E9B9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zCs w:val="23"/>
              </w:rPr>
            </w:pPr>
            <w:r w:rsidRPr="00847D43">
              <w:rPr>
                <w:szCs w:val="23"/>
              </w:rPr>
              <w:t>Используются инновационные методы и приемы мотивации, стимулирования активности и самоорганизации обучающихся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3486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DC1C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F970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47DE4831" w14:textId="77777777" w:rsidTr="002E6F14">
        <w:trPr>
          <w:trHeight w:val="369"/>
          <w:jc w:val="center"/>
        </w:trPr>
        <w:tc>
          <w:tcPr>
            <w:tcW w:w="2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B5A28" w14:textId="77777777" w:rsidR="00847D43" w:rsidRPr="00847D43" w:rsidRDefault="00847D43" w:rsidP="00847D43">
            <w:pPr>
              <w:jc w:val="center"/>
              <w:rPr>
                <w:szCs w:val="23"/>
              </w:rPr>
            </w:pPr>
            <w:r w:rsidRPr="00847D43">
              <w:rPr>
                <w:szCs w:val="23"/>
              </w:rPr>
              <w:t>Целостность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5F83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zCs w:val="23"/>
              </w:rPr>
            </w:pPr>
            <w:r w:rsidRPr="00847D43">
              <w:rPr>
                <w:szCs w:val="23"/>
              </w:rPr>
              <w:t>Задачи и планируемые результаты воспитательного мероприятия соответствуют заявленной цели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FA29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BB02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F379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28A2393C" w14:textId="77777777" w:rsidTr="002E6F14">
        <w:trPr>
          <w:trHeight w:val="369"/>
          <w:jc w:val="center"/>
        </w:trPr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45479" w14:textId="77777777" w:rsidR="00847D43" w:rsidRPr="00847D43" w:rsidRDefault="00847D43" w:rsidP="00847D43">
            <w:pPr>
              <w:jc w:val="center"/>
              <w:rPr>
                <w:szCs w:val="23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632D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zCs w:val="23"/>
              </w:rPr>
            </w:pPr>
            <w:r w:rsidRPr="00847D43">
              <w:rPr>
                <w:szCs w:val="23"/>
              </w:rPr>
              <w:t>Содержание и форма воспитательного мероприятия, педагогические технологии и методы соответствуют целям, задачам и планируемым результатам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782E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7DCF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6D34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36694672" w14:textId="77777777" w:rsidTr="002E6F14">
        <w:trPr>
          <w:trHeight w:val="369"/>
          <w:jc w:val="center"/>
        </w:trPr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A885D" w14:textId="77777777" w:rsidR="00847D43" w:rsidRPr="00847D43" w:rsidRDefault="00847D43" w:rsidP="00847D43">
            <w:pPr>
              <w:jc w:val="center"/>
              <w:rPr>
                <w:szCs w:val="23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4242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zCs w:val="23"/>
              </w:rPr>
            </w:pPr>
            <w:r w:rsidRPr="00847D43">
              <w:rPr>
                <w:szCs w:val="23"/>
              </w:rPr>
              <w:t>Обеспечена логичность и смысловая завершенность воспитательного мероприятия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BC29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5719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2AA2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2CB38160" w14:textId="77777777" w:rsidTr="002E6F14">
        <w:trPr>
          <w:trHeight w:val="369"/>
          <w:jc w:val="center"/>
        </w:trPr>
        <w:tc>
          <w:tcPr>
            <w:tcW w:w="2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042BA" w14:textId="77777777" w:rsidR="00847D43" w:rsidRPr="00847D43" w:rsidRDefault="00847D43" w:rsidP="00847D43">
            <w:pPr>
              <w:jc w:val="center"/>
              <w:rPr>
                <w:szCs w:val="23"/>
              </w:rPr>
            </w:pPr>
            <w:r w:rsidRPr="00847D43">
              <w:rPr>
                <w:szCs w:val="23"/>
              </w:rPr>
              <w:t>Ресурсная обеспеченность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C612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zCs w:val="23"/>
              </w:rPr>
            </w:pPr>
            <w:r w:rsidRPr="00847D43">
              <w:rPr>
                <w:szCs w:val="23"/>
              </w:rPr>
              <w:t>Для подготовки воспитательного мероприятия используется широкий спектр возможностей современных информационных ресурсов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549E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EE16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C725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08902ECB" w14:textId="77777777" w:rsidTr="002E6F14">
        <w:trPr>
          <w:trHeight w:val="369"/>
          <w:jc w:val="center"/>
        </w:trPr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71CC8" w14:textId="77777777" w:rsidR="00847D43" w:rsidRPr="00847D43" w:rsidRDefault="00847D43" w:rsidP="00847D43">
            <w:pPr>
              <w:jc w:val="center"/>
              <w:rPr>
                <w:szCs w:val="23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2DD9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zCs w:val="23"/>
              </w:rPr>
            </w:pPr>
            <w:r w:rsidRPr="00847D43">
              <w:rPr>
                <w:szCs w:val="23"/>
              </w:rPr>
              <w:t>Для достижения целей воспитательного мероприятия используются ресурсы внешней образовательной и культурной среды (учреждений науки, культуры, детских общественных движений волонтерской, военно-патриотической и иной направленности)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CE27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6C5C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D61F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5594C248" w14:textId="77777777" w:rsidTr="002E6F14">
        <w:trPr>
          <w:trHeight w:val="369"/>
          <w:jc w:val="center"/>
        </w:trPr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FD8D2" w14:textId="77777777" w:rsidR="00847D43" w:rsidRPr="00847D43" w:rsidRDefault="00847D43" w:rsidP="00847D43">
            <w:pPr>
              <w:jc w:val="center"/>
              <w:rPr>
                <w:szCs w:val="23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B72B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zCs w:val="23"/>
              </w:rPr>
            </w:pPr>
            <w:r w:rsidRPr="00847D43">
              <w:rPr>
                <w:szCs w:val="23"/>
              </w:rPr>
              <w:t>К подготовке и проведению воспитательного мероприятия привлекаются родители (законные представители) и члены семей обучающихся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E661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F772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B2F2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64074E8F" w14:textId="77777777" w:rsidTr="002E6F14">
        <w:trPr>
          <w:trHeight w:val="369"/>
          <w:jc w:val="center"/>
        </w:trPr>
        <w:tc>
          <w:tcPr>
            <w:tcW w:w="2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E323A" w14:textId="77777777" w:rsidR="00847D43" w:rsidRPr="00847D43" w:rsidRDefault="00847D43" w:rsidP="00847D43">
            <w:pPr>
              <w:jc w:val="center"/>
              <w:rPr>
                <w:szCs w:val="23"/>
              </w:rPr>
            </w:pPr>
            <w:r w:rsidRPr="00847D43">
              <w:rPr>
                <w:szCs w:val="23"/>
              </w:rPr>
              <w:t>Практическая значимость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AE64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zCs w:val="23"/>
              </w:rPr>
            </w:pPr>
            <w:r w:rsidRPr="00847D43">
              <w:rPr>
                <w:szCs w:val="23"/>
              </w:rPr>
              <w:t>Методическая разработка обладает практической ценностью для совершенствования воспитательного процесса, решения новых задач воспитания и социализации обучающихся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0B90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A053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8AA8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18284988" w14:textId="77777777" w:rsidTr="002E6F14">
        <w:trPr>
          <w:trHeight w:val="369"/>
          <w:jc w:val="center"/>
        </w:trPr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DA3C9" w14:textId="77777777" w:rsidR="00847D43" w:rsidRPr="00847D43" w:rsidRDefault="00847D43" w:rsidP="00847D43">
            <w:pPr>
              <w:rPr>
                <w:szCs w:val="23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15B6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zCs w:val="23"/>
              </w:rPr>
            </w:pPr>
            <w:r w:rsidRPr="00847D43">
              <w:rPr>
                <w:szCs w:val="23"/>
              </w:rPr>
              <w:t>Методические основания воспитательного мероприятия (цели, задачи, планируемые результаты, методы и др.) могут быть адаптированы для реализации в измененных условиях и использованы другими классными руководителями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A9BA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30C5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B421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7159EEBD" w14:textId="77777777" w:rsidTr="002E6F14">
        <w:trPr>
          <w:trHeight w:val="369"/>
          <w:jc w:val="center"/>
        </w:trPr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99D7A" w14:textId="77777777" w:rsidR="00847D43" w:rsidRPr="00847D43" w:rsidRDefault="00847D43" w:rsidP="00847D43">
            <w:pPr>
              <w:rPr>
                <w:szCs w:val="23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3E92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zCs w:val="23"/>
              </w:rPr>
            </w:pPr>
            <w:r w:rsidRPr="00847D43">
              <w:rPr>
                <w:szCs w:val="23"/>
              </w:rPr>
              <w:t>Рекомендации по использованию методической разработки изложены развернуто и конкретно, имеют практическую ориентацию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1412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D6C0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3FEB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29CBCD9D" w14:textId="77777777" w:rsidTr="002E6F14">
        <w:trPr>
          <w:trHeight w:val="369"/>
          <w:jc w:val="center"/>
        </w:trPr>
        <w:tc>
          <w:tcPr>
            <w:tcW w:w="2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8B6BB" w14:textId="77777777" w:rsidR="00847D43" w:rsidRPr="00847D43" w:rsidRDefault="00847D43" w:rsidP="00847D43">
            <w:pPr>
              <w:jc w:val="center"/>
              <w:rPr>
                <w:szCs w:val="23"/>
              </w:rPr>
            </w:pPr>
            <w:r w:rsidRPr="00847D43">
              <w:rPr>
                <w:szCs w:val="23"/>
              </w:rPr>
              <w:t>Оформление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F755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zCs w:val="23"/>
              </w:rPr>
            </w:pPr>
            <w:r w:rsidRPr="00847D43">
              <w:rPr>
                <w:szCs w:val="23"/>
              </w:rPr>
              <w:t>В содержании методической разработки отсутствуют опечатки и ошибки,</w:t>
            </w:r>
            <w:r w:rsidRPr="00847D43">
              <w:t xml:space="preserve"> </w:t>
            </w:r>
            <w:r w:rsidRPr="00847D43">
              <w:rPr>
                <w:szCs w:val="23"/>
              </w:rPr>
              <w:t>используется единый стиль оформления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31BA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68BE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EF07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478AAF6D" w14:textId="77777777" w:rsidTr="002E6F14">
        <w:trPr>
          <w:trHeight w:val="369"/>
          <w:jc w:val="center"/>
        </w:trPr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BD36F" w14:textId="77777777" w:rsidR="00847D43" w:rsidRPr="00847D43" w:rsidRDefault="00847D43" w:rsidP="00847D43">
            <w:pPr>
              <w:rPr>
                <w:szCs w:val="23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032C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zCs w:val="23"/>
              </w:rPr>
            </w:pPr>
            <w:r w:rsidRPr="00847D43">
              <w:rPr>
                <w:szCs w:val="23"/>
              </w:rPr>
              <w:t>В методической разработке корректно и грамотно используется профессиональная терминология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6B27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8B8A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F4D6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66E01F83" w14:textId="77777777" w:rsidTr="002E6F14">
        <w:trPr>
          <w:trHeight w:val="369"/>
          <w:jc w:val="center"/>
        </w:trPr>
        <w:tc>
          <w:tcPr>
            <w:tcW w:w="2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8C1D7" w14:textId="77777777" w:rsidR="00847D43" w:rsidRPr="00847D43" w:rsidRDefault="00847D43" w:rsidP="00847D43">
            <w:pPr>
              <w:rPr>
                <w:szCs w:val="23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1564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zCs w:val="23"/>
              </w:rPr>
            </w:pPr>
            <w:r w:rsidRPr="00847D43">
              <w:rPr>
                <w:szCs w:val="23"/>
              </w:rPr>
              <w:t>Приведены корректные ссылки на цитируемые фрагменты текстов иных авторов, документы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97B0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0629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612E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</w:tr>
    </w:tbl>
    <w:p w14:paraId="3F25E3E5" w14:textId="77777777" w:rsidR="00847D43" w:rsidRPr="00847D43" w:rsidRDefault="00847D43" w:rsidP="00847D4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BA492F9" w14:textId="77777777" w:rsidR="00847D43" w:rsidRPr="00847D43" w:rsidRDefault="00847D43" w:rsidP="00847D43">
      <w:pPr>
        <w:autoSpaceDE w:val="0"/>
        <w:autoSpaceDN w:val="0"/>
        <w:adjustRightInd w:val="0"/>
        <w:jc w:val="center"/>
        <w:rPr>
          <w:b/>
          <w:sz w:val="24"/>
          <w:szCs w:val="24"/>
          <w:u w:val="single"/>
        </w:rPr>
      </w:pPr>
      <w:bookmarkStart w:id="33" w:name="_Hlk179983213"/>
      <w:r w:rsidRPr="00847D43">
        <w:rPr>
          <w:b/>
          <w:sz w:val="24"/>
          <w:szCs w:val="24"/>
          <w:u w:val="single"/>
        </w:rPr>
        <w:t>Очный этап</w:t>
      </w:r>
    </w:p>
    <w:p w14:paraId="63A71892" w14:textId="77777777" w:rsidR="00847D43" w:rsidRPr="00847D43" w:rsidRDefault="00847D43" w:rsidP="00847D43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14:paraId="1C668922" w14:textId="77777777" w:rsidR="00847D43" w:rsidRPr="00847D43" w:rsidRDefault="00847D43" w:rsidP="00847D43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bookmarkStart w:id="34" w:name="_Hlk179975048"/>
      <w:r w:rsidRPr="00847D43">
        <w:rPr>
          <w:b/>
          <w:sz w:val="24"/>
          <w:szCs w:val="24"/>
        </w:rPr>
        <w:t>Первый тур</w:t>
      </w:r>
      <w:r w:rsidRPr="00847D43">
        <w:rPr>
          <w:bCs/>
          <w:sz w:val="24"/>
          <w:szCs w:val="24"/>
        </w:rPr>
        <w:t xml:space="preserve"> включает 3 конкурсных испытания:</w:t>
      </w:r>
      <w:r w:rsidRPr="00847D43">
        <w:t xml:space="preserve"> </w:t>
      </w:r>
      <w:r w:rsidRPr="00847D43">
        <w:rPr>
          <w:b/>
          <w:sz w:val="24"/>
          <w:szCs w:val="24"/>
        </w:rPr>
        <w:t>«Методическая находка», «Разговор со школьниками», «Воспитательный проект».</w:t>
      </w:r>
    </w:p>
    <w:bookmarkEnd w:id="33"/>
    <w:bookmarkEnd w:id="34"/>
    <w:p w14:paraId="24A7AD01" w14:textId="77777777" w:rsidR="00847D43" w:rsidRPr="00847D43" w:rsidRDefault="00847D43" w:rsidP="00847D43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847D43">
        <w:rPr>
          <w:b/>
          <w:sz w:val="24"/>
          <w:szCs w:val="24"/>
        </w:rPr>
        <w:t>Конкурсное испытание «Методическая находка»</w:t>
      </w:r>
    </w:p>
    <w:p w14:paraId="4FA4B60F" w14:textId="77777777" w:rsidR="00847D43" w:rsidRPr="00847D43" w:rsidRDefault="00847D43" w:rsidP="00847D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Цель конкурсного испытания: демонстрация конкурсантом наиболее значимого                       в деятельности классного руководителя способа, метода или приема воспитания обучающихся.</w:t>
      </w:r>
    </w:p>
    <w:p w14:paraId="7CE94E37" w14:textId="77777777" w:rsidR="00847D43" w:rsidRPr="00847D43" w:rsidRDefault="00847D43" w:rsidP="00847D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Формат конкурсного испытания: выступление конкурсанта, демонстрирующее элемент профессиональной деятельности, который он позиционирует как свою методическую находку.</w:t>
      </w:r>
    </w:p>
    <w:p w14:paraId="1D6A7BFC" w14:textId="77777777" w:rsidR="00847D43" w:rsidRPr="00847D43" w:rsidRDefault="00847D43" w:rsidP="00847D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Регламент конкурсного испытания – до 15 минут (выступление конкурсанта – до 10 минут; ответы на вопросы жюри – до 5 минут).</w:t>
      </w:r>
    </w:p>
    <w:p w14:paraId="19232A85" w14:textId="77777777" w:rsidR="00847D43" w:rsidRPr="00847D43" w:rsidRDefault="00847D43" w:rsidP="00847D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Последовательность выступлений конкурсантов определяет Оргкомитет. Выступление конкурсанта может сопровождаться презентацией или видеофрагментами.</w:t>
      </w:r>
    </w:p>
    <w:p w14:paraId="7522FE17" w14:textId="77777777" w:rsidR="00847D43" w:rsidRPr="00847D43" w:rsidRDefault="00847D43" w:rsidP="00847D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Оценка выполнения конкурсного задания осуществляется по 2 критериям, первый из которых оценивается в 18 баллов, второй в 14. Критерии включают</w:t>
      </w:r>
      <w:r w:rsidRPr="00847D43">
        <w:t xml:space="preserve"> </w:t>
      </w:r>
      <w:r w:rsidRPr="00847D43">
        <w:rPr>
          <w:sz w:val="24"/>
          <w:szCs w:val="24"/>
        </w:rPr>
        <w:t>ряд показателей.</w:t>
      </w:r>
    </w:p>
    <w:p w14:paraId="5A7AA706" w14:textId="77777777" w:rsidR="00847D43" w:rsidRPr="00847D43" w:rsidRDefault="00847D43" w:rsidP="00847D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Максимальный общий балл – 32.</w:t>
      </w:r>
    </w:p>
    <w:p w14:paraId="2E6675F6" w14:textId="77777777" w:rsidR="00847D43" w:rsidRPr="00847D43" w:rsidRDefault="00847D43" w:rsidP="00847D43">
      <w:pPr>
        <w:autoSpaceDE w:val="0"/>
        <w:autoSpaceDN w:val="0"/>
        <w:adjustRightInd w:val="0"/>
        <w:ind w:firstLine="567"/>
        <w:jc w:val="center"/>
        <w:rPr>
          <w:b/>
          <w:bCs/>
          <w:sz w:val="24"/>
          <w:szCs w:val="24"/>
        </w:rPr>
      </w:pPr>
      <w:bookmarkStart w:id="35" w:name="_Hlk179973528"/>
      <w:r w:rsidRPr="00847D43">
        <w:rPr>
          <w:b/>
          <w:bCs/>
          <w:sz w:val="24"/>
          <w:szCs w:val="24"/>
        </w:rPr>
        <w:t>Распределение баллов по критериям и показателям</w:t>
      </w:r>
    </w:p>
    <w:tbl>
      <w:tblPr>
        <w:tblW w:w="10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2"/>
        <w:gridCol w:w="4696"/>
        <w:gridCol w:w="1432"/>
        <w:gridCol w:w="1316"/>
        <w:gridCol w:w="900"/>
      </w:tblGrid>
      <w:tr w:rsidR="00847D43" w:rsidRPr="00847D43" w14:paraId="59DB84A7" w14:textId="77777777" w:rsidTr="002E6F14">
        <w:trPr>
          <w:jc w:val="center"/>
        </w:trPr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35"/>
          <w:p w14:paraId="2BC81D9C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Критерии</w:t>
            </w:r>
          </w:p>
        </w:tc>
        <w:tc>
          <w:tcPr>
            <w:tcW w:w="4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4A8D6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Показатели</w:t>
            </w:r>
          </w:p>
        </w:tc>
        <w:tc>
          <w:tcPr>
            <w:tcW w:w="3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DF84E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Баллы</w:t>
            </w:r>
          </w:p>
        </w:tc>
      </w:tr>
      <w:tr w:rsidR="00847D43" w:rsidRPr="00847D43" w14:paraId="157BB1C9" w14:textId="77777777" w:rsidTr="002E6F14">
        <w:trPr>
          <w:jc w:val="center"/>
        </w:trPr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CDCF9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4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62249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E1E96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8590D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D2B88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2</w:t>
            </w:r>
          </w:p>
        </w:tc>
      </w:tr>
      <w:tr w:rsidR="00847D43" w:rsidRPr="00847D43" w14:paraId="5D3434FD" w14:textId="77777777" w:rsidTr="002E6F14">
        <w:trPr>
          <w:jc w:val="center"/>
        </w:trPr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3A65" w14:textId="77777777" w:rsidR="00847D43" w:rsidRPr="00847D43" w:rsidRDefault="00847D43" w:rsidP="00847D43">
            <w:pPr>
              <w:rPr>
                <w:bCs/>
                <w:spacing w:val="-4"/>
              </w:rPr>
            </w:pPr>
          </w:p>
        </w:tc>
        <w:tc>
          <w:tcPr>
            <w:tcW w:w="4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D0E62" w14:textId="77777777" w:rsidR="00847D43" w:rsidRPr="00847D43" w:rsidRDefault="00847D43" w:rsidP="00847D43">
            <w:pPr>
              <w:rPr>
                <w:b/>
                <w:bCs/>
                <w:spacing w:val="-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D8956" w14:textId="77777777" w:rsidR="00847D43" w:rsidRPr="00847D43" w:rsidRDefault="00847D43" w:rsidP="00847D43">
            <w:pPr>
              <w:jc w:val="center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>Недостаточно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A89DF" w14:textId="77777777" w:rsidR="00847D43" w:rsidRPr="00847D43" w:rsidRDefault="00847D43" w:rsidP="00847D43">
            <w:pPr>
              <w:jc w:val="center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>в достаточной мере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823DA" w14:textId="77777777" w:rsidR="00847D43" w:rsidRPr="00847D43" w:rsidRDefault="00847D43" w:rsidP="00847D43">
            <w:pPr>
              <w:jc w:val="center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>в полной мере</w:t>
            </w:r>
          </w:p>
        </w:tc>
      </w:tr>
      <w:tr w:rsidR="00847D43" w:rsidRPr="00847D43" w14:paraId="5B89C6F3" w14:textId="77777777" w:rsidTr="002E6F14">
        <w:trPr>
          <w:trHeight w:val="275"/>
          <w:jc w:val="center"/>
        </w:trPr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E1C319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szCs w:val="23"/>
              </w:rPr>
            </w:pPr>
            <w:r w:rsidRPr="00847D43">
              <w:rPr>
                <w:szCs w:val="23"/>
              </w:rPr>
              <w:t>Методическая</w:t>
            </w:r>
          </w:p>
          <w:p w14:paraId="0E067339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center"/>
              <w:rPr>
                <w:szCs w:val="23"/>
              </w:rPr>
            </w:pPr>
            <w:r w:rsidRPr="00847D43">
              <w:rPr>
                <w:szCs w:val="23"/>
              </w:rPr>
              <w:t>грамотность</w:t>
            </w:r>
          </w:p>
          <w:p w14:paraId="287EFCB8" w14:textId="77777777" w:rsidR="00847D43" w:rsidRPr="00847D43" w:rsidRDefault="00847D43" w:rsidP="00847D43">
            <w:pPr>
              <w:jc w:val="center"/>
              <w:rPr>
                <w:szCs w:val="23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1DC5D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3"/>
                <w:lang w:eastAsia="en-US"/>
              </w:rPr>
            </w:pPr>
            <w:r w:rsidRPr="00847D43">
              <w:rPr>
                <w:rFonts w:eastAsia="Calibri"/>
                <w:szCs w:val="23"/>
                <w:lang w:eastAsia="en-US"/>
              </w:rPr>
              <w:t>обосновывает актуальность демонстрируемого</w:t>
            </w:r>
          </w:p>
          <w:p w14:paraId="045F9423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3"/>
                <w:lang w:eastAsia="en-US"/>
              </w:rPr>
            </w:pPr>
            <w:r w:rsidRPr="00847D43">
              <w:rPr>
                <w:rFonts w:eastAsia="Calibri"/>
                <w:szCs w:val="23"/>
                <w:lang w:eastAsia="en-US"/>
              </w:rPr>
              <w:t>способа/метода/приема для своей воспитательной</w:t>
            </w:r>
          </w:p>
          <w:p w14:paraId="61C2A69B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3"/>
                <w:lang w:eastAsia="en-US"/>
              </w:rPr>
            </w:pPr>
            <w:r w:rsidRPr="00847D43">
              <w:rPr>
                <w:rFonts w:eastAsia="Calibri"/>
                <w:szCs w:val="23"/>
                <w:lang w:eastAsia="en-US"/>
              </w:rPr>
              <w:t>практики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6260" w14:textId="77777777" w:rsidR="00847D43" w:rsidRPr="00847D43" w:rsidRDefault="00847D43" w:rsidP="00847D43">
            <w:pPr>
              <w:tabs>
                <w:tab w:val="left" w:pos="456"/>
              </w:tabs>
              <w:jc w:val="both"/>
              <w:rPr>
                <w:spacing w:val="-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BD17" w14:textId="77777777" w:rsidR="00847D43" w:rsidRPr="00847D43" w:rsidRDefault="00847D43" w:rsidP="00847D43">
            <w:pPr>
              <w:tabs>
                <w:tab w:val="left" w:pos="456"/>
              </w:tabs>
              <w:jc w:val="both"/>
              <w:rPr>
                <w:spacing w:val="-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E862" w14:textId="77777777" w:rsidR="00847D43" w:rsidRPr="00847D43" w:rsidRDefault="00847D43" w:rsidP="00847D43">
            <w:pPr>
              <w:tabs>
                <w:tab w:val="left" w:pos="456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28CDA971" w14:textId="77777777" w:rsidTr="002E6F14">
        <w:trPr>
          <w:trHeight w:val="275"/>
          <w:jc w:val="center"/>
        </w:trPr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A23FD4" w14:textId="77777777" w:rsidR="00847D43" w:rsidRPr="00847D43" w:rsidRDefault="00847D43" w:rsidP="00847D43">
            <w:pPr>
              <w:jc w:val="center"/>
              <w:rPr>
                <w:szCs w:val="23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782E8" w14:textId="77777777" w:rsidR="00847D43" w:rsidRPr="00847D43" w:rsidRDefault="00847D43" w:rsidP="00847D43">
            <w:pPr>
              <w:tabs>
                <w:tab w:val="left" w:pos="456"/>
              </w:tabs>
              <w:jc w:val="both"/>
              <w:rPr>
                <w:szCs w:val="23"/>
              </w:rPr>
            </w:pPr>
            <w:r w:rsidRPr="00847D43">
              <w:rPr>
                <w:szCs w:val="23"/>
              </w:rPr>
              <w:t>выявляет инновационную составляющую</w:t>
            </w:r>
          </w:p>
          <w:p w14:paraId="69E5BE6B" w14:textId="77777777" w:rsidR="00847D43" w:rsidRPr="00847D43" w:rsidRDefault="00847D43" w:rsidP="00847D43">
            <w:pPr>
              <w:tabs>
                <w:tab w:val="left" w:pos="456"/>
              </w:tabs>
              <w:jc w:val="both"/>
              <w:rPr>
                <w:spacing w:val="-4"/>
              </w:rPr>
            </w:pPr>
            <w:r w:rsidRPr="00847D43">
              <w:rPr>
                <w:szCs w:val="23"/>
              </w:rPr>
              <w:t>демонстрируемого способа/ метода/ приема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FB4B" w14:textId="77777777" w:rsidR="00847D43" w:rsidRPr="00847D43" w:rsidRDefault="00847D43" w:rsidP="00847D43">
            <w:pPr>
              <w:tabs>
                <w:tab w:val="left" w:pos="456"/>
              </w:tabs>
              <w:jc w:val="both"/>
              <w:rPr>
                <w:spacing w:val="-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3FB7" w14:textId="77777777" w:rsidR="00847D43" w:rsidRPr="00847D43" w:rsidRDefault="00847D43" w:rsidP="00847D43">
            <w:pPr>
              <w:tabs>
                <w:tab w:val="left" w:pos="456"/>
              </w:tabs>
              <w:jc w:val="both"/>
              <w:rPr>
                <w:spacing w:val="-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36A9" w14:textId="77777777" w:rsidR="00847D43" w:rsidRPr="00847D43" w:rsidRDefault="00847D43" w:rsidP="00847D43">
            <w:pPr>
              <w:tabs>
                <w:tab w:val="left" w:pos="456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74487B97" w14:textId="77777777" w:rsidTr="002E6F14">
        <w:trPr>
          <w:trHeight w:val="275"/>
          <w:jc w:val="center"/>
        </w:trPr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EA28CB" w14:textId="77777777" w:rsidR="00847D43" w:rsidRPr="00847D43" w:rsidRDefault="00847D43" w:rsidP="00847D43">
            <w:pPr>
              <w:jc w:val="center"/>
              <w:rPr>
                <w:szCs w:val="23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BDE4B" w14:textId="77777777" w:rsidR="00847D43" w:rsidRPr="00847D43" w:rsidRDefault="00847D43" w:rsidP="00847D43">
            <w:pPr>
              <w:tabs>
                <w:tab w:val="left" w:pos="456"/>
              </w:tabs>
              <w:jc w:val="both"/>
              <w:rPr>
                <w:szCs w:val="23"/>
              </w:rPr>
            </w:pPr>
            <w:r w:rsidRPr="00847D43">
              <w:rPr>
                <w:szCs w:val="23"/>
              </w:rPr>
              <w:t>обозначает цели и планируемые результаты применения демонстрируемого способа/метода/приема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C879" w14:textId="77777777" w:rsidR="00847D43" w:rsidRPr="00847D43" w:rsidRDefault="00847D43" w:rsidP="00847D43">
            <w:pPr>
              <w:tabs>
                <w:tab w:val="left" w:pos="456"/>
              </w:tabs>
              <w:jc w:val="both"/>
              <w:rPr>
                <w:spacing w:val="-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B302" w14:textId="77777777" w:rsidR="00847D43" w:rsidRPr="00847D43" w:rsidRDefault="00847D43" w:rsidP="00847D43">
            <w:pPr>
              <w:tabs>
                <w:tab w:val="left" w:pos="456"/>
              </w:tabs>
              <w:jc w:val="both"/>
              <w:rPr>
                <w:spacing w:val="-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20AD" w14:textId="77777777" w:rsidR="00847D43" w:rsidRPr="00847D43" w:rsidRDefault="00847D43" w:rsidP="00847D43">
            <w:pPr>
              <w:tabs>
                <w:tab w:val="left" w:pos="456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2ECED7B6" w14:textId="77777777" w:rsidTr="002E6F14">
        <w:trPr>
          <w:trHeight w:val="218"/>
          <w:jc w:val="center"/>
        </w:trPr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BBA3BAE" w14:textId="77777777" w:rsidR="00847D43" w:rsidRPr="00847D43" w:rsidRDefault="00847D43" w:rsidP="00847D43">
            <w:pPr>
              <w:jc w:val="center"/>
              <w:rPr>
                <w:szCs w:val="23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0445F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3"/>
                <w:lang w:eastAsia="en-US"/>
              </w:rPr>
            </w:pPr>
            <w:r w:rsidRPr="00847D43">
              <w:rPr>
                <w:rFonts w:eastAsia="Calibri"/>
                <w:szCs w:val="23"/>
                <w:lang w:eastAsia="en-US"/>
              </w:rPr>
              <w:t>выявляет развивающий потенциал демонстрируемого способа/метода/приема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D944" w14:textId="77777777" w:rsidR="00847D43" w:rsidRPr="00847D43" w:rsidRDefault="00847D43" w:rsidP="00847D43">
            <w:pPr>
              <w:tabs>
                <w:tab w:val="left" w:pos="436"/>
              </w:tabs>
              <w:jc w:val="both"/>
              <w:rPr>
                <w:spacing w:val="-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B6A2" w14:textId="77777777" w:rsidR="00847D43" w:rsidRPr="00847D43" w:rsidRDefault="00847D43" w:rsidP="00847D43">
            <w:pPr>
              <w:tabs>
                <w:tab w:val="left" w:pos="436"/>
              </w:tabs>
              <w:jc w:val="both"/>
              <w:rPr>
                <w:spacing w:val="-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2FC8" w14:textId="77777777" w:rsidR="00847D43" w:rsidRPr="00847D43" w:rsidRDefault="00847D43" w:rsidP="00847D43">
            <w:pPr>
              <w:tabs>
                <w:tab w:val="left" w:pos="436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2CF6E7F9" w14:textId="77777777" w:rsidTr="002E6F14">
        <w:trPr>
          <w:trHeight w:val="399"/>
          <w:jc w:val="center"/>
        </w:trPr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36229B" w14:textId="77777777" w:rsidR="00847D43" w:rsidRPr="00847D43" w:rsidRDefault="00847D43" w:rsidP="00847D43">
            <w:pPr>
              <w:jc w:val="center"/>
              <w:rPr>
                <w:szCs w:val="23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A64B5" w14:textId="77777777" w:rsidR="00847D43" w:rsidRPr="00847D43" w:rsidRDefault="00847D43" w:rsidP="00847D43">
            <w:pPr>
              <w:tabs>
                <w:tab w:val="left" w:pos="436"/>
              </w:tabs>
              <w:jc w:val="both"/>
              <w:rPr>
                <w:szCs w:val="23"/>
              </w:rPr>
            </w:pPr>
            <w:r w:rsidRPr="00847D43">
              <w:rPr>
                <w:szCs w:val="23"/>
              </w:rPr>
              <w:t>представляет результативность демонстрируемого</w:t>
            </w:r>
          </w:p>
          <w:p w14:paraId="205649C6" w14:textId="77777777" w:rsidR="00847D43" w:rsidRPr="00847D43" w:rsidRDefault="00847D43" w:rsidP="00847D43">
            <w:pPr>
              <w:tabs>
                <w:tab w:val="left" w:pos="436"/>
              </w:tabs>
              <w:jc w:val="both"/>
              <w:rPr>
                <w:spacing w:val="-4"/>
              </w:rPr>
            </w:pPr>
            <w:r w:rsidRPr="00847D43">
              <w:rPr>
                <w:szCs w:val="23"/>
              </w:rPr>
              <w:t>способа/метода/приема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F87D" w14:textId="77777777" w:rsidR="00847D43" w:rsidRPr="00847D43" w:rsidRDefault="00847D43" w:rsidP="00847D43">
            <w:pPr>
              <w:tabs>
                <w:tab w:val="left" w:pos="436"/>
              </w:tabs>
              <w:jc w:val="both"/>
              <w:rPr>
                <w:spacing w:val="-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98CB" w14:textId="77777777" w:rsidR="00847D43" w:rsidRPr="00847D43" w:rsidRDefault="00847D43" w:rsidP="00847D43">
            <w:pPr>
              <w:tabs>
                <w:tab w:val="left" w:pos="436"/>
              </w:tabs>
              <w:jc w:val="both"/>
              <w:rPr>
                <w:spacing w:val="-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853A" w14:textId="77777777" w:rsidR="00847D43" w:rsidRPr="00847D43" w:rsidRDefault="00847D43" w:rsidP="00847D43">
            <w:pPr>
              <w:tabs>
                <w:tab w:val="left" w:pos="436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7C4AEF39" w14:textId="77777777" w:rsidTr="002E6F14">
        <w:trPr>
          <w:trHeight w:val="369"/>
          <w:jc w:val="center"/>
        </w:trPr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2E167F" w14:textId="77777777" w:rsidR="00847D43" w:rsidRPr="00847D43" w:rsidRDefault="00847D43" w:rsidP="00847D43">
            <w:pPr>
              <w:jc w:val="center"/>
              <w:rPr>
                <w:szCs w:val="23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1D436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zCs w:val="23"/>
              </w:rPr>
            </w:pPr>
            <w:r w:rsidRPr="00847D43">
              <w:rPr>
                <w:szCs w:val="23"/>
              </w:rPr>
              <w:t>демонстрирует знания в области педагогики и</w:t>
            </w:r>
          </w:p>
          <w:p w14:paraId="52D6FFCC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zCs w:val="23"/>
              </w:rPr>
            </w:pPr>
            <w:r w:rsidRPr="00847D43">
              <w:rPr>
                <w:szCs w:val="23"/>
              </w:rPr>
              <w:t>психологии, точно и корректно использует</w:t>
            </w:r>
          </w:p>
          <w:p w14:paraId="1D200955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  <w:r w:rsidRPr="00847D43">
              <w:rPr>
                <w:szCs w:val="23"/>
              </w:rPr>
              <w:t>профессиональную терминологию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BBA5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AADD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DF4A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23EC4103" w14:textId="77777777" w:rsidTr="002E6F14">
        <w:trPr>
          <w:trHeight w:val="369"/>
          <w:jc w:val="center"/>
        </w:trPr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859A3" w14:textId="77777777" w:rsidR="00847D43" w:rsidRPr="00847D43" w:rsidRDefault="00847D43" w:rsidP="00847D43">
            <w:pPr>
              <w:jc w:val="center"/>
              <w:rPr>
                <w:szCs w:val="23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ACD6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zCs w:val="23"/>
              </w:rPr>
            </w:pPr>
            <w:r w:rsidRPr="00847D43">
              <w:rPr>
                <w:szCs w:val="23"/>
              </w:rPr>
              <w:t>демонстрирует оригинальность решения</w:t>
            </w:r>
          </w:p>
          <w:p w14:paraId="19AA79CB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zCs w:val="23"/>
              </w:rPr>
            </w:pPr>
            <w:r w:rsidRPr="00847D43">
              <w:rPr>
                <w:szCs w:val="23"/>
              </w:rPr>
              <w:t>воспитательных задач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1160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654C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CAC8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624760A0" w14:textId="77777777" w:rsidTr="002E6F14">
        <w:trPr>
          <w:trHeight w:val="286"/>
          <w:jc w:val="center"/>
        </w:trPr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6C85D" w14:textId="77777777" w:rsidR="00847D43" w:rsidRPr="00847D43" w:rsidRDefault="00847D43" w:rsidP="00847D43">
            <w:pPr>
              <w:jc w:val="center"/>
              <w:rPr>
                <w:szCs w:val="23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5B13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zCs w:val="23"/>
              </w:rPr>
            </w:pPr>
            <w:r w:rsidRPr="00847D43">
              <w:rPr>
                <w:szCs w:val="23"/>
              </w:rPr>
              <w:t xml:space="preserve">демонстрирует понимание места и значения </w:t>
            </w:r>
          </w:p>
          <w:p w14:paraId="4ECF9FB9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zCs w:val="23"/>
              </w:rPr>
            </w:pPr>
            <w:r w:rsidRPr="00847D43">
              <w:rPr>
                <w:szCs w:val="23"/>
              </w:rPr>
              <w:t>конкретного способа/метода/приема в своей</w:t>
            </w:r>
          </w:p>
          <w:p w14:paraId="0E2F626A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zCs w:val="23"/>
              </w:rPr>
            </w:pPr>
            <w:r w:rsidRPr="00847D43">
              <w:rPr>
                <w:szCs w:val="23"/>
              </w:rPr>
              <w:t>воспитательной деятельности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3DB2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B08D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F7B9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00B64792" w14:textId="77777777" w:rsidTr="002E6F14">
        <w:trPr>
          <w:trHeight w:val="369"/>
          <w:jc w:val="center"/>
        </w:trPr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2D408" w14:textId="77777777" w:rsidR="00847D43" w:rsidRPr="00847D43" w:rsidRDefault="00847D43" w:rsidP="00847D43">
            <w:pPr>
              <w:jc w:val="center"/>
              <w:rPr>
                <w:szCs w:val="23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250C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zCs w:val="23"/>
              </w:rPr>
            </w:pPr>
            <w:r w:rsidRPr="00847D43">
              <w:rPr>
                <w:szCs w:val="23"/>
              </w:rPr>
              <w:t>демонстрирует возможность использования ИКТ при решении задач, стоящих перед классным</w:t>
            </w:r>
          </w:p>
          <w:p w14:paraId="7AA33E02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zCs w:val="23"/>
              </w:rPr>
            </w:pPr>
            <w:r w:rsidRPr="00847D43">
              <w:rPr>
                <w:szCs w:val="23"/>
              </w:rPr>
              <w:t>руководителем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CE48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8E39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1A64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79105E02" w14:textId="77777777" w:rsidTr="002E6F14">
        <w:trPr>
          <w:trHeight w:val="369"/>
          <w:jc w:val="center"/>
        </w:trPr>
        <w:tc>
          <w:tcPr>
            <w:tcW w:w="2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46C53" w14:textId="77777777" w:rsidR="00847D43" w:rsidRPr="00847D43" w:rsidRDefault="00847D43" w:rsidP="00847D43">
            <w:pPr>
              <w:jc w:val="center"/>
              <w:rPr>
                <w:szCs w:val="23"/>
              </w:rPr>
            </w:pPr>
            <w:r w:rsidRPr="00847D43">
              <w:rPr>
                <w:szCs w:val="23"/>
              </w:rPr>
              <w:t>Культура</w:t>
            </w:r>
          </w:p>
          <w:p w14:paraId="351CA683" w14:textId="77777777" w:rsidR="00847D43" w:rsidRPr="00847D43" w:rsidRDefault="00847D43" w:rsidP="00847D43">
            <w:pPr>
              <w:jc w:val="center"/>
              <w:rPr>
                <w:szCs w:val="23"/>
              </w:rPr>
            </w:pPr>
            <w:r w:rsidRPr="00847D43">
              <w:rPr>
                <w:szCs w:val="23"/>
              </w:rPr>
              <w:t>презентации</w:t>
            </w:r>
          </w:p>
          <w:p w14:paraId="272CC66F" w14:textId="77777777" w:rsidR="00847D43" w:rsidRPr="00847D43" w:rsidRDefault="00847D43" w:rsidP="00847D43">
            <w:pPr>
              <w:jc w:val="center"/>
              <w:rPr>
                <w:szCs w:val="23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57CD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zCs w:val="23"/>
              </w:rPr>
            </w:pPr>
            <w:r w:rsidRPr="00847D43">
              <w:rPr>
                <w:szCs w:val="23"/>
              </w:rPr>
              <w:t>представляет информацию целостно и</w:t>
            </w:r>
          </w:p>
          <w:p w14:paraId="5CC65E9D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zCs w:val="23"/>
              </w:rPr>
            </w:pPr>
            <w:r w:rsidRPr="00847D43">
              <w:rPr>
                <w:szCs w:val="23"/>
              </w:rPr>
              <w:t>структурированно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92B7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3C9D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2D78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1BB2C05A" w14:textId="77777777" w:rsidTr="002E6F14">
        <w:trPr>
          <w:trHeight w:val="236"/>
          <w:jc w:val="center"/>
        </w:trPr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37807" w14:textId="77777777" w:rsidR="00847D43" w:rsidRPr="00847D43" w:rsidRDefault="00847D43" w:rsidP="00847D43">
            <w:pPr>
              <w:rPr>
                <w:szCs w:val="23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5D6A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zCs w:val="23"/>
              </w:rPr>
            </w:pPr>
            <w:r w:rsidRPr="00847D43">
              <w:rPr>
                <w:szCs w:val="23"/>
              </w:rPr>
              <w:t>конкретно и полно отвечает на вопросы жюри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802D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21ED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6A4C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71EA79FD" w14:textId="77777777" w:rsidTr="002E6F14">
        <w:trPr>
          <w:trHeight w:val="369"/>
          <w:jc w:val="center"/>
        </w:trPr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9EEE6" w14:textId="77777777" w:rsidR="00847D43" w:rsidRPr="00847D43" w:rsidRDefault="00847D43" w:rsidP="00847D43">
            <w:pPr>
              <w:rPr>
                <w:szCs w:val="23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BBDB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zCs w:val="23"/>
              </w:rPr>
            </w:pPr>
            <w:r w:rsidRPr="00847D43">
              <w:rPr>
                <w:szCs w:val="23"/>
              </w:rPr>
              <w:t>использует оптимальные объем и содержание</w:t>
            </w:r>
          </w:p>
          <w:p w14:paraId="5D999347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zCs w:val="23"/>
              </w:rPr>
            </w:pPr>
            <w:r w:rsidRPr="00847D43">
              <w:rPr>
                <w:szCs w:val="23"/>
              </w:rPr>
              <w:t>информации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F903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C958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2C54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62D04384" w14:textId="77777777" w:rsidTr="002E6F14">
        <w:trPr>
          <w:trHeight w:val="217"/>
          <w:jc w:val="center"/>
        </w:trPr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6D945" w14:textId="77777777" w:rsidR="00847D43" w:rsidRPr="00847D43" w:rsidRDefault="00847D43" w:rsidP="00847D43">
            <w:pPr>
              <w:rPr>
                <w:szCs w:val="23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F75E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zCs w:val="23"/>
              </w:rPr>
            </w:pPr>
            <w:r w:rsidRPr="00847D43">
              <w:rPr>
                <w:szCs w:val="23"/>
              </w:rPr>
              <w:t>не допускает речевых ошибок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C00C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393D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D1CC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73817BCC" w14:textId="77777777" w:rsidTr="002E6F14">
        <w:trPr>
          <w:trHeight w:val="264"/>
          <w:jc w:val="center"/>
        </w:trPr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B18EF" w14:textId="77777777" w:rsidR="00847D43" w:rsidRPr="00847D43" w:rsidRDefault="00847D43" w:rsidP="00847D43">
            <w:pPr>
              <w:rPr>
                <w:szCs w:val="23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7DF0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zCs w:val="23"/>
              </w:rPr>
            </w:pPr>
            <w:r w:rsidRPr="00847D43">
              <w:rPr>
                <w:szCs w:val="23"/>
              </w:rPr>
              <w:t>вызывает профессиональный интерес аудитории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365C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168E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02BB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05AC3152" w14:textId="77777777" w:rsidTr="002E6F14">
        <w:trPr>
          <w:trHeight w:val="267"/>
          <w:jc w:val="center"/>
        </w:trPr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74655" w14:textId="77777777" w:rsidR="00847D43" w:rsidRPr="00847D43" w:rsidRDefault="00847D43" w:rsidP="00847D43">
            <w:pPr>
              <w:rPr>
                <w:szCs w:val="23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0337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zCs w:val="23"/>
              </w:rPr>
            </w:pPr>
            <w:r w:rsidRPr="00847D43">
              <w:rPr>
                <w:szCs w:val="23"/>
              </w:rPr>
              <w:t>демонстрирует ораторские качества и артистизм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5B1A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D3AE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8EE2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4E553A38" w14:textId="77777777" w:rsidTr="002E6F14">
        <w:trPr>
          <w:trHeight w:val="369"/>
          <w:jc w:val="center"/>
        </w:trPr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CD9A0" w14:textId="77777777" w:rsidR="00847D43" w:rsidRPr="00847D43" w:rsidRDefault="00847D43" w:rsidP="00847D43">
            <w:pPr>
              <w:rPr>
                <w:szCs w:val="23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A9DD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zCs w:val="23"/>
              </w:rPr>
            </w:pPr>
            <w:r w:rsidRPr="00847D43">
              <w:rPr>
                <w:szCs w:val="23"/>
              </w:rPr>
              <w:t>ИКТ помогают наиболее полно раскрыть тему, служат иллюстрацией к выступлению; оформление</w:t>
            </w:r>
          </w:p>
          <w:p w14:paraId="2D325BDA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zCs w:val="23"/>
              </w:rPr>
            </w:pPr>
            <w:r w:rsidRPr="00847D43">
              <w:rPr>
                <w:szCs w:val="23"/>
              </w:rPr>
              <w:t>соответствует теме, не препятствует восприятию</w:t>
            </w:r>
          </w:p>
          <w:p w14:paraId="7FFA887E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zCs w:val="23"/>
              </w:rPr>
            </w:pPr>
            <w:r w:rsidRPr="00847D43">
              <w:rPr>
                <w:szCs w:val="23"/>
              </w:rPr>
              <w:t>содержания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42DB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B9C8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E88E" w14:textId="77777777" w:rsidR="00847D43" w:rsidRPr="00847D43" w:rsidRDefault="00847D43" w:rsidP="00847D43">
            <w:pPr>
              <w:tabs>
                <w:tab w:val="left" w:pos="405"/>
              </w:tabs>
              <w:jc w:val="both"/>
              <w:rPr>
                <w:spacing w:val="-4"/>
              </w:rPr>
            </w:pPr>
          </w:p>
        </w:tc>
      </w:tr>
    </w:tbl>
    <w:p w14:paraId="36A75DBF" w14:textId="77777777" w:rsidR="00847D43" w:rsidRPr="00847D43" w:rsidRDefault="00847D43" w:rsidP="00847D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4DC43556" w14:textId="77777777" w:rsidR="00847D43" w:rsidRPr="00847D43" w:rsidRDefault="00847D43" w:rsidP="00847D43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847D43">
        <w:rPr>
          <w:b/>
          <w:sz w:val="24"/>
          <w:szCs w:val="24"/>
        </w:rPr>
        <w:t>Конкурсное испытание «Разговор со школьниками»</w:t>
      </w:r>
    </w:p>
    <w:p w14:paraId="7B3F12FC" w14:textId="77777777" w:rsidR="00847D43" w:rsidRPr="00847D43" w:rsidRDefault="00847D43" w:rsidP="00847D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Цель конкурсного испытания: демонстрация профессионально-личностных компетенций конкурсанта в области воспитания и социализации школьников.</w:t>
      </w:r>
    </w:p>
    <w:p w14:paraId="3DC83938" w14:textId="77777777" w:rsidR="00847D43" w:rsidRPr="00847D43" w:rsidRDefault="00847D43" w:rsidP="00847D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Формат конкурсного испытания: открытое обсуждение конкурсантом с обучающимися актуальной социально значимой темы, которое проводится в общеобразовательной организации, утвержденной Оргкомитетом в качестве площадки проведения очного этапа конкурса.</w:t>
      </w:r>
    </w:p>
    <w:p w14:paraId="4547F3EF" w14:textId="77777777" w:rsidR="00847D43" w:rsidRPr="00847D43" w:rsidRDefault="00847D43" w:rsidP="00847D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Последовательность выступления конкурсантов определятся Оргкомитетом.</w:t>
      </w:r>
    </w:p>
    <w:p w14:paraId="7465E273" w14:textId="77777777" w:rsidR="00847D43" w:rsidRPr="00847D43" w:rsidRDefault="00847D43" w:rsidP="00847D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Возраст обучающихся, направление и тему разговора конкурсант определяет самостоятельно, руководствуясь соответствующей рабочей программой воспитания общеобразовательной организации, утвержденной Оргкомитетом в качестве площадки проведения очного этапа конкурса.</w:t>
      </w:r>
    </w:p>
    <w:p w14:paraId="03AD52B0" w14:textId="77777777" w:rsidR="00847D43" w:rsidRPr="00847D43" w:rsidRDefault="00847D43" w:rsidP="00847D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Регламент конкурсного испытания: обсуждение темы с обучающимися – до 20 минут; ответы на вопросы членов жюри – до 10 минут.</w:t>
      </w:r>
    </w:p>
    <w:p w14:paraId="2B49D59F" w14:textId="77777777" w:rsidR="00847D43" w:rsidRPr="00847D43" w:rsidRDefault="00847D43" w:rsidP="00847D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 xml:space="preserve">Оценивание производится по четырем критериям, каждый критерий раскрывается через пять показателей. </w:t>
      </w:r>
    </w:p>
    <w:p w14:paraId="4A950AA1" w14:textId="77777777" w:rsidR="00847D43" w:rsidRPr="00847D43" w:rsidRDefault="00847D43" w:rsidP="00847D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Максимальный общий балл – 40 баллов.</w:t>
      </w:r>
    </w:p>
    <w:p w14:paraId="52C5A278" w14:textId="12E56D6A" w:rsidR="00847D43" w:rsidRDefault="00847D43" w:rsidP="00847D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06A327B8" w14:textId="77777777" w:rsidR="006B1914" w:rsidRPr="00847D43" w:rsidRDefault="006B1914" w:rsidP="00847D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02F6C996" w14:textId="77777777" w:rsidR="00847D43" w:rsidRPr="00847D43" w:rsidRDefault="00847D43" w:rsidP="00847D43">
      <w:pPr>
        <w:autoSpaceDE w:val="0"/>
        <w:autoSpaceDN w:val="0"/>
        <w:adjustRightInd w:val="0"/>
        <w:ind w:firstLine="567"/>
        <w:jc w:val="center"/>
        <w:rPr>
          <w:b/>
          <w:bCs/>
          <w:sz w:val="24"/>
          <w:szCs w:val="24"/>
        </w:rPr>
      </w:pPr>
      <w:r w:rsidRPr="00847D43">
        <w:rPr>
          <w:b/>
          <w:bCs/>
          <w:sz w:val="24"/>
          <w:szCs w:val="24"/>
        </w:rPr>
        <w:t>Распределение баллов по критериям и показателям</w:t>
      </w:r>
    </w:p>
    <w:tbl>
      <w:tblPr>
        <w:tblW w:w="9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3943"/>
        <w:gridCol w:w="1410"/>
        <w:gridCol w:w="1285"/>
        <w:gridCol w:w="1235"/>
      </w:tblGrid>
      <w:tr w:rsidR="00847D43" w:rsidRPr="00847D43" w14:paraId="66674565" w14:textId="77777777" w:rsidTr="002E6F14">
        <w:trPr>
          <w:jc w:val="center"/>
        </w:trPr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039DC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Критерии</w:t>
            </w:r>
          </w:p>
        </w:tc>
        <w:tc>
          <w:tcPr>
            <w:tcW w:w="3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899DF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Показатели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CE89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Баллы</w:t>
            </w:r>
          </w:p>
        </w:tc>
      </w:tr>
      <w:tr w:rsidR="00847D43" w:rsidRPr="00847D43" w14:paraId="340F32C6" w14:textId="77777777" w:rsidTr="002E6F1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E158D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D7E3E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0D6F4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344F3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91749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2</w:t>
            </w:r>
          </w:p>
        </w:tc>
      </w:tr>
      <w:tr w:rsidR="00847D43" w:rsidRPr="00847D43" w14:paraId="57F6C9E0" w14:textId="77777777" w:rsidTr="002E6F1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B94F2" w14:textId="77777777" w:rsidR="00847D43" w:rsidRPr="00847D43" w:rsidRDefault="00847D43" w:rsidP="00847D43">
            <w:pPr>
              <w:rPr>
                <w:bCs/>
                <w:spacing w:val="-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DD88A" w14:textId="77777777" w:rsidR="00847D43" w:rsidRPr="00847D43" w:rsidRDefault="00847D43" w:rsidP="00847D43">
            <w:pPr>
              <w:rPr>
                <w:b/>
                <w:bCs/>
                <w:spacing w:val="-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8EAB2" w14:textId="77777777" w:rsidR="00847D43" w:rsidRPr="00847D43" w:rsidRDefault="00847D43" w:rsidP="00847D43">
            <w:pPr>
              <w:jc w:val="center"/>
            </w:pPr>
            <w:r w:rsidRPr="00847D43">
              <w:t>недостаточно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069DB" w14:textId="77777777" w:rsidR="00847D43" w:rsidRPr="00847D43" w:rsidRDefault="00847D43" w:rsidP="00847D43">
            <w:pPr>
              <w:jc w:val="center"/>
            </w:pPr>
            <w:r w:rsidRPr="00847D43">
              <w:t>в достаточной мере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9E36F" w14:textId="77777777" w:rsidR="00847D43" w:rsidRPr="00847D43" w:rsidRDefault="00847D43" w:rsidP="00847D43">
            <w:pPr>
              <w:jc w:val="center"/>
            </w:pPr>
            <w:r w:rsidRPr="00847D43">
              <w:t>в полной мере</w:t>
            </w:r>
          </w:p>
        </w:tc>
      </w:tr>
      <w:tr w:rsidR="00847D43" w:rsidRPr="00847D43" w14:paraId="744CEB36" w14:textId="77777777" w:rsidTr="002E6F14">
        <w:trPr>
          <w:trHeight w:val="675"/>
          <w:jc w:val="center"/>
        </w:trPr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B8B30" w14:textId="77777777" w:rsidR="00847D43" w:rsidRPr="00847D43" w:rsidRDefault="00847D43" w:rsidP="00847D43">
            <w:pPr>
              <w:tabs>
                <w:tab w:val="left" w:pos="330"/>
              </w:tabs>
              <w:jc w:val="center"/>
              <w:rPr>
                <w:bCs/>
                <w:szCs w:val="22"/>
              </w:rPr>
            </w:pPr>
            <w:r w:rsidRPr="00847D43">
              <w:rPr>
                <w:bCs/>
                <w:szCs w:val="22"/>
              </w:rPr>
              <w:t>Глубина,</w:t>
            </w:r>
          </w:p>
          <w:p w14:paraId="1D079119" w14:textId="77777777" w:rsidR="00847D43" w:rsidRPr="00847D43" w:rsidRDefault="00847D43" w:rsidP="00847D43">
            <w:pPr>
              <w:tabs>
                <w:tab w:val="left" w:pos="330"/>
              </w:tabs>
              <w:jc w:val="center"/>
              <w:rPr>
                <w:bCs/>
                <w:szCs w:val="22"/>
              </w:rPr>
            </w:pPr>
            <w:r w:rsidRPr="00847D43">
              <w:rPr>
                <w:bCs/>
                <w:szCs w:val="22"/>
              </w:rPr>
              <w:t>уровень</w:t>
            </w:r>
          </w:p>
          <w:p w14:paraId="46562BB2" w14:textId="77777777" w:rsidR="00847D43" w:rsidRPr="00847D43" w:rsidRDefault="00847D43" w:rsidP="00847D43">
            <w:pPr>
              <w:tabs>
                <w:tab w:val="left" w:pos="330"/>
              </w:tabs>
              <w:jc w:val="center"/>
              <w:rPr>
                <w:bCs/>
                <w:szCs w:val="22"/>
              </w:rPr>
            </w:pPr>
            <w:r w:rsidRPr="00847D43">
              <w:rPr>
                <w:bCs/>
                <w:szCs w:val="22"/>
              </w:rPr>
              <w:t xml:space="preserve">раскрытия темы </w:t>
            </w:r>
          </w:p>
          <w:p w14:paraId="72D72DAB" w14:textId="77777777" w:rsidR="00847D43" w:rsidRPr="00847D43" w:rsidRDefault="00847D43" w:rsidP="00847D43">
            <w:pPr>
              <w:tabs>
                <w:tab w:val="left" w:pos="330"/>
              </w:tabs>
              <w:jc w:val="center"/>
              <w:rPr>
                <w:bCs/>
                <w:szCs w:val="22"/>
              </w:rPr>
            </w:pPr>
            <w:r w:rsidRPr="00847D43">
              <w:rPr>
                <w:bCs/>
                <w:szCs w:val="22"/>
              </w:rPr>
              <w:t>и</w:t>
            </w:r>
          </w:p>
          <w:p w14:paraId="43FFE970" w14:textId="77777777" w:rsidR="00847D43" w:rsidRPr="00847D43" w:rsidRDefault="00847D43" w:rsidP="00847D43">
            <w:pPr>
              <w:tabs>
                <w:tab w:val="left" w:pos="330"/>
              </w:tabs>
              <w:jc w:val="center"/>
              <w:rPr>
                <w:bCs/>
                <w:szCs w:val="22"/>
              </w:rPr>
            </w:pPr>
            <w:r w:rsidRPr="00847D43">
              <w:rPr>
                <w:bCs/>
                <w:szCs w:val="22"/>
              </w:rPr>
              <w:t>воспитательная</w:t>
            </w:r>
          </w:p>
          <w:p w14:paraId="4BAB5251" w14:textId="77777777" w:rsidR="00847D43" w:rsidRPr="00847D43" w:rsidRDefault="00847D43" w:rsidP="00847D43">
            <w:pPr>
              <w:tabs>
                <w:tab w:val="left" w:pos="330"/>
              </w:tabs>
              <w:jc w:val="center"/>
              <w:rPr>
                <w:bCs/>
                <w:szCs w:val="22"/>
              </w:rPr>
            </w:pPr>
            <w:r w:rsidRPr="00847D43">
              <w:rPr>
                <w:bCs/>
                <w:szCs w:val="22"/>
              </w:rPr>
              <w:t>ценность</w:t>
            </w:r>
          </w:p>
          <w:p w14:paraId="0681C519" w14:textId="77777777" w:rsidR="00847D43" w:rsidRPr="00847D43" w:rsidRDefault="00847D43" w:rsidP="00847D43">
            <w:pPr>
              <w:tabs>
                <w:tab w:val="left" w:pos="330"/>
              </w:tabs>
              <w:jc w:val="center"/>
              <w:rPr>
                <w:bCs/>
                <w:szCs w:val="22"/>
              </w:rPr>
            </w:pPr>
            <w:r w:rsidRPr="00847D43">
              <w:rPr>
                <w:bCs/>
                <w:szCs w:val="22"/>
              </w:rPr>
              <w:t>проведенного</w:t>
            </w:r>
          </w:p>
          <w:p w14:paraId="3B72F120" w14:textId="77777777" w:rsidR="00847D43" w:rsidRPr="00847D43" w:rsidRDefault="00847D43" w:rsidP="00847D43">
            <w:pPr>
              <w:tabs>
                <w:tab w:val="left" w:pos="330"/>
              </w:tabs>
              <w:jc w:val="center"/>
              <w:rPr>
                <w:spacing w:val="-4"/>
                <w:szCs w:val="22"/>
              </w:rPr>
            </w:pPr>
            <w:r w:rsidRPr="00847D43">
              <w:rPr>
                <w:bCs/>
                <w:szCs w:val="22"/>
              </w:rPr>
              <w:t>обсуждения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9366F" w14:textId="77777777" w:rsidR="00847D43" w:rsidRPr="00847D43" w:rsidRDefault="00847D43" w:rsidP="00847D43">
            <w:pPr>
              <w:tabs>
                <w:tab w:val="left" w:pos="508"/>
              </w:tabs>
              <w:spacing w:line="216" w:lineRule="auto"/>
              <w:jc w:val="both"/>
              <w:rPr>
                <w:szCs w:val="22"/>
              </w:rPr>
            </w:pPr>
            <w:r w:rsidRPr="00847D43">
              <w:rPr>
                <w:szCs w:val="22"/>
              </w:rPr>
              <w:t>Демонстрирует системный взгляд на обсуждаемую тему, дает четкие и</w:t>
            </w:r>
          </w:p>
          <w:p w14:paraId="67CA2A0C" w14:textId="77777777" w:rsidR="00847D43" w:rsidRPr="00847D43" w:rsidRDefault="00847D43" w:rsidP="00847D43">
            <w:pPr>
              <w:tabs>
                <w:tab w:val="left" w:pos="508"/>
              </w:tabs>
              <w:spacing w:line="216" w:lineRule="auto"/>
              <w:jc w:val="both"/>
              <w:rPr>
                <w:spacing w:val="-4"/>
                <w:szCs w:val="22"/>
              </w:rPr>
            </w:pPr>
            <w:r w:rsidRPr="00847D43">
              <w:rPr>
                <w:szCs w:val="22"/>
              </w:rPr>
              <w:t>ясные объяснения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F383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CAAC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F969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</w:tr>
      <w:tr w:rsidR="00847D43" w:rsidRPr="00847D43" w14:paraId="62B5E4A5" w14:textId="77777777" w:rsidTr="002E6F14">
        <w:trPr>
          <w:trHeight w:val="7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86E0E" w14:textId="77777777" w:rsidR="00847D43" w:rsidRPr="00847D43" w:rsidRDefault="00847D43" w:rsidP="00847D43">
            <w:pPr>
              <w:rPr>
                <w:spacing w:val="-4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2D73F" w14:textId="77777777" w:rsidR="00847D43" w:rsidRPr="00847D43" w:rsidRDefault="00847D43" w:rsidP="00847D43">
            <w:pPr>
              <w:tabs>
                <w:tab w:val="left" w:pos="508"/>
              </w:tabs>
              <w:spacing w:line="216" w:lineRule="auto"/>
              <w:jc w:val="both"/>
              <w:rPr>
                <w:szCs w:val="22"/>
              </w:rPr>
            </w:pPr>
            <w:r w:rsidRPr="00847D43">
              <w:rPr>
                <w:szCs w:val="22"/>
              </w:rPr>
              <w:t>Обращает внимание обучающихся на значимые общественные ценности и</w:t>
            </w:r>
          </w:p>
          <w:p w14:paraId="33983C4B" w14:textId="77777777" w:rsidR="00847D43" w:rsidRPr="00847D43" w:rsidRDefault="00847D43" w:rsidP="00847D43">
            <w:pPr>
              <w:tabs>
                <w:tab w:val="left" w:pos="508"/>
              </w:tabs>
              <w:spacing w:line="216" w:lineRule="auto"/>
              <w:jc w:val="both"/>
              <w:rPr>
                <w:spacing w:val="-4"/>
                <w:szCs w:val="22"/>
              </w:rPr>
            </w:pPr>
            <w:r w:rsidRPr="00847D43">
              <w:rPr>
                <w:szCs w:val="22"/>
              </w:rPr>
              <w:t>способствует формированию личностного отношения к ним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C9C2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0BE1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844A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</w:tr>
      <w:tr w:rsidR="00847D43" w:rsidRPr="00847D43" w14:paraId="4CBB580C" w14:textId="77777777" w:rsidTr="002E6F14">
        <w:trPr>
          <w:trHeight w:val="4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17F01" w14:textId="77777777" w:rsidR="00847D43" w:rsidRPr="00847D43" w:rsidRDefault="00847D43" w:rsidP="00847D43">
            <w:pPr>
              <w:rPr>
                <w:spacing w:val="-4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24D3C" w14:textId="77777777" w:rsidR="00847D43" w:rsidRPr="00847D43" w:rsidRDefault="00847D43" w:rsidP="00847D43">
            <w:pPr>
              <w:tabs>
                <w:tab w:val="left" w:pos="508"/>
              </w:tabs>
              <w:spacing w:line="216" w:lineRule="auto"/>
              <w:jc w:val="both"/>
              <w:rPr>
                <w:spacing w:val="-4"/>
                <w:szCs w:val="22"/>
              </w:rPr>
            </w:pPr>
            <w:r w:rsidRPr="00847D43">
              <w:rPr>
                <w:szCs w:val="22"/>
              </w:rPr>
              <w:t>Способствует активности и эмоциональной включенности, вызывает интерес обучающихся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EB04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A171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2D3C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</w:tr>
      <w:tr w:rsidR="00847D43" w:rsidRPr="00847D43" w14:paraId="17576352" w14:textId="77777777" w:rsidTr="002E6F14">
        <w:trPr>
          <w:trHeight w:val="50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DAAF0" w14:textId="77777777" w:rsidR="00847D43" w:rsidRPr="00847D43" w:rsidRDefault="00847D43" w:rsidP="00847D43">
            <w:pPr>
              <w:rPr>
                <w:spacing w:val="-4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38636" w14:textId="77777777" w:rsidR="00847D43" w:rsidRPr="00847D43" w:rsidRDefault="00847D43" w:rsidP="00847D43">
            <w:pPr>
              <w:tabs>
                <w:tab w:val="left" w:pos="508"/>
              </w:tabs>
              <w:spacing w:line="216" w:lineRule="auto"/>
              <w:jc w:val="both"/>
              <w:rPr>
                <w:spacing w:val="-4"/>
                <w:szCs w:val="22"/>
              </w:rPr>
            </w:pPr>
            <w:r w:rsidRPr="00847D43">
              <w:rPr>
                <w:szCs w:val="22"/>
              </w:rPr>
              <w:t>Создает воспитательное пространство открытого обсуждения, высказывания различных точек зрения и взаимного уважения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BB55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6D11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0012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</w:tr>
      <w:tr w:rsidR="00847D43" w:rsidRPr="00847D43" w14:paraId="57683913" w14:textId="77777777" w:rsidTr="002E6F14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9FDC9" w14:textId="77777777" w:rsidR="00847D43" w:rsidRPr="00847D43" w:rsidRDefault="00847D43" w:rsidP="00847D43">
            <w:pPr>
              <w:rPr>
                <w:spacing w:val="-4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9B5F3" w14:textId="77777777" w:rsidR="00847D43" w:rsidRPr="00847D43" w:rsidRDefault="00847D43" w:rsidP="00847D43">
            <w:pPr>
              <w:rPr>
                <w:szCs w:val="22"/>
              </w:rPr>
            </w:pPr>
            <w:r w:rsidRPr="00847D43">
              <w:rPr>
                <w:szCs w:val="22"/>
              </w:rPr>
              <w:t>Способствует пониманию обучающимися значимости личностного мировоззренческого выбора и принятию ответственности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1261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EAAF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EE13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</w:tr>
      <w:tr w:rsidR="00847D43" w:rsidRPr="00847D43" w14:paraId="6267683A" w14:textId="77777777" w:rsidTr="002E6F14">
        <w:trPr>
          <w:trHeight w:val="649"/>
          <w:jc w:val="center"/>
        </w:trPr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27680" w14:textId="77777777" w:rsidR="00847D43" w:rsidRPr="00847D43" w:rsidRDefault="00847D43" w:rsidP="00847D43">
            <w:pPr>
              <w:tabs>
                <w:tab w:val="left" w:pos="330"/>
              </w:tabs>
              <w:jc w:val="center"/>
              <w:rPr>
                <w:bCs/>
                <w:szCs w:val="22"/>
              </w:rPr>
            </w:pPr>
            <w:r w:rsidRPr="00847D43">
              <w:rPr>
                <w:bCs/>
                <w:szCs w:val="22"/>
              </w:rPr>
              <w:t xml:space="preserve">Методическая </w:t>
            </w:r>
          </w:p>
          <w:p w14:paraId="6068FC37" w14:textId="77777777" w:rsidR="00847D43" w:rsidRPr="00847D43" w:rsidRDefault="00847D43" w:rsidP="00847D43">
            <w:pPr>
              <w:tabs>
                <w:tab w:val="left" w:pos="330"/>
              </w:tabs>
              <w:jc w:val="center"/>
              <w:rPr>
                <w:spacing w:val="-4"/>
                <w:szCs w:val="22"/>
              </w:rPr>
            </w:pPr>
            <w:r w:rsidRPr="00847D43">
              <w:rPr>
                <w:bCs/>
                <w:szCs w:val="22"/>
              </w:rPr>
              <w:t>и психолого-педагогическая грамотность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0C384" w14:textId="77777777" w:rsidR="00847D43" w:rsidRPr="00847D43" w:rsidRDefault="00847D43" w:rsidP="00847D43">
            <w:pPr>
              <w:tabs>
                <w:tab w:val="left" w:pos="508"/>
              </w:tabs>
              <w:spacing w:line="216" w:lineRule="auto"/>
              <w:jc w:val="both"/>
              <w:rPr>
                <w:spacing w:val="-4"/>
                <w:szCs w:val="22"/>
              </w:rPr>
            </w:pPr>
            <w:r w:rsidRPr="00847D43">
              <w:rPr>
                <w:szCs w:val="22"/>
              </w:rPr>
              <w:t>Реализует воспитательные цели и задачи с учетом возрастных особенностей и интересов обучающихся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6A41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2E81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0479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</w:tr>
      <w:tr w:rsidR="00847D43" w:rsidRPr="00847D43" w14:paraId="6894A362" w14:textId="77777777" w:rsidTr="002E6F14">
        <w:trPr>
          <w:trHeight w:val="5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663D8" w14:textId="77777777" w:rsidR="00847D43" w:rsidRPr="00847D43" w:rsidRDefault="00847D43" w:rsidP="00847D43">
            <w:pPr>
              <w:rPr>
                <w:spacing w:val="-4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12916" w14:textId="77777777" w:rsidR="00847D43" w:rsidRPr="00847D43" w:rsidRDefault="00847D43" w:rsidP="00847D43">
            <w:pPr>
              <w:tabs>
                <w:tab w:val="left" w:pos="508"/>
              </w:tabs>
              <w:spacing w:line="216" w:lineRule="auto"/>
              <w:jc w:val="both"/>
              <w:rPr>
                <w:spacing w:val="-4"/>
                <w:szCs w:val="22"/>
              </w:rPr>
            </w:pPr>
            <w:r w:rsidRPr="00847D43">
              <w:rPr>
                <w:szCs w:val="22"/>
              </w:rPr>
              <w:t>Выбирает целесообразную форму и использует адекватные методы с учетом воспитательного потенциала различных видов деятельности обучающихся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261A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AFF9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DF77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</w:tr>
      <w:tr w:rsidR="00847D43" w:rsidRPr="00847D43" w14:paraId="543729D7" w14:textId="77777777" w:rsidTr="002E6F14">
        <w:trPr>
          <w:trHeight w:val="5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CC78F" w14:textId="77777777" w:rsidR="00847D43" w:rsidRPr="00847D43" w:rsidRDefault="00847D43" w:rsidP="00847D43">
            <w:pPr>
              <w:rPr>
                <w:spacing w:val="-4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09471" w14:textId="77777777" w:rsidR="00847D43" w:rsidRPr="00847D43" w:rsidRDefault="00847D43" w:rsidP="00847D43">
            <w:pPr>
              <w:tabs>
                <w:tab w:val="left" w:pos="508"/>
              </w:tabs>
              <w:spacing w:line="216" w:lineRule="auto"/>
              <w:jc w:val="both"/>
              <w:rPr>
                <w:spacing w:val="-4"/>
                <w:szCs w:val="22"/>
              </w:rPr>
            </w:pPr>
            <w:r w:rsidRPr="00847D43">
              <w:rPr>
                <w:szCs w:val="22"/>
              </w:rPr>
              <w:t>Демонстрирует последовательность педагогических действий в организации обсуждения темы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5E36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0912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D983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</w:tr>
      <w:tr w:rsidR="00847D43" w:rsidRPr="00847D43" w14:paraId="2CFACA72" w14:textId="77777777" w:rsidTr="002E6F14">
        <w:trPr>
          <w:trHeight w:val="79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D003C" w14:textId="77777777" w:rsidR="00847D43" w:rsidRPr="00847D43" w:rsidRDefault="00847D43" w:rsidP="00847D43">
            <w:pPr>
              <w:rPr>
                <w:spacing w:val="-4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EE38D" w14:textId="77777777" w:rsidR="00847D43" w:rsidRPr="00847D43" w:rsidRDefault="00847D43" w:rsidP="00847D43">
            <w:pPr>
              <w:tabs>
                <w:tab w:val="left" w:pos="508"/>
              </w:tabs>
              <w:spacing w:line="216" w:lineRule="auto"/>
              <w:jc w:val="both"/>
              <w:rPr>
                <w:spacing w:val="-4"/>
                <w:szCs w:val="22"/>
              </w:rPr>
            </w:pPr>
            <w:r w:rsidRPr="00847D43">
              <w:rPr>
                <w:szCs w:val="22"/>
              </w:rPr>
              <w:t>Создает атмосферу доверия и дружелюбную обстановку при обсуждении проблем, поддерживая обучающихся в принятии ответственных решений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6554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F778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9A06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</w:tr>
      <w:tr w:rsidR="00847D43" w:rsidRPr="00847D43" w14:paraId="75F82D15" w14:textId="77777777" w:rsidTr="002E6F14">
        <w:trPr>
          <w:trHeight w:val="48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55154" w14:textId="77777777" w:rsidR="00847D43" w:rsidRPr="00847D43" w:rsidRDefault="00847D43" w:rsidP="00847D43">
            <w:pPr>
              <w:rPr>
                <w:spacing w:val="-4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DDC29" w14:textId="77777777" w:rsidR="00847D43" w:rsidRPr="00847D43" w:rsidRDefault="00847D43" w:rsidP="00847D43">
            <w:pPr>
              <w:rPr>
                <w:szCs w:val="22"/>
              </w:rPr>
            </w:pPr>
            <w:r w:rsidRPr="00847D43">
              <w:rPr>
                <w:szCs w:val="22"/>
              </w:rPr>
              <w:t>Использует соответствующий материал и точные педагогические инструменты для достижения результатов воспитания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BFCD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EA12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A323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</w:tr>
      <w:tr w:rsidR="00847D43" w:rsidRPr="00847D43" w14:paraId="4BC3BD21" w14:textId="77777777" w:rsidTr="002E6F14">
        <w:trPr>
          <w:trHeight w:val="491"/>
          <w:jc w:val="center"/>
        </w:trPr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687BF" w14:textId="77777777" w:rsidR="00847D43" w:rsidRPr="00847D43" w:rsidRDefault="00847D43" w:rsidP="00847D43">
            <w:pPr>
              <w:tabs>
                <w:tab w:val="left" w:pos="330"/>
              </w:tabs>
              <w:jc w:val="center"/>
              <w:rPr>
                <w:bCs/>
                <w:szCs w:val="22"/>
              </w:rPr>
            </w:pPr>
            <w:r w:rsidRPr="00847D43">
              <w:rPr>
                <w:bCs/>
                <w:szCs w:val="22"/>
              </w:rPr>
              <w:t xml:space="preserve">Творческий подход </w:t>
            </w:r>
          </w:p>
          <w:p w14:paraId="42F293D0" w14:textId="77777777" w:rsidR="00847D43" w:rsidRPr="00847D43" w:rsidRDefault="00847D43" w:rsidP="00847D43">
            <w:pPr>
              <w:tabs>
                <w:tab w:val="left" w:pos="330"/>
              </w:tabs>
              <w:jc w:val="center"/>
              <w:rPr>
                <w:spacing w:val="-4"/>
                <w:szCs w:val="22"/>
              </w:rPr>
            </w:pPr>
            <w:r w:rsidRPr="00847D43">
              <w:rPr>
                <w:bCs/>
                <w:szCs w:val="22"/>
              </w:rPr>
              <w:t>к решению воспитательных задач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D5BD7" w14:textId="77777777" w:rsidR="00847D43" w:rsidRPr="00847D43" w:rsidRDefault="00847D43" w:rsidP="00847D43">
            <w:pPr>
              <w:tabs>
                <w:tab w:val="left" w:pos="508"/>
              </w:tabs>
              <w:spacing w:line="216" w:lineRule="auto"/>
              <w:jc w:val="both"/>
              <w:rPr>
                <w:spacing w:val="-4"/>
                <w:szCs w:val="22"/>
              </w:rPr>
            </w:pPr>
            <w:r w:rsidRPr="00847D43">
              <w:rPr>
                <w:szCs w:val="22"/>
              </w:rPr>
              <w:t>Демонстрирует креативные решения и нестандартные подходы в реализации воспитательных задач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39AB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4AFB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74AC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</w:tr>
      <w:tr w:rsidR="00847D43" w:rsidRPr="00847D43" w14:paraId="1CCB9587" w14:textId="77777777" w:rsidTr="002E6F14">
        <w:trPr>
          <w:trHeight w:val="6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B823E" w14:textId="77777777" w:rsidR="00847D43" w:rsidRPr="00847D43" w:rsidRDefault="00847D43" w:rsidP="00847D43">
            <w:pPr>
              <w:rPr>
                <w:spacing w:val="-4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0438A" w14:textId="77777777" w:rsidR="00847D43" w:rsidRPr="00847D43" w:rsidRDefault="00847D43" w:rsidP="00847D43">
            <w:pPr>
              <w:tabs>
                <w:tab w:val="left" w:pos="508"/>
              </w:tabs>
              <w:spacing w:line="216" w:lineRule="auto"/>
              <w:jc w:val="both"/>
              <w:rPr>
                <w:spacing w:val="-4"/>
                <w:szCs w:val="22"/>
              </w:rPr>
            </w:pPr>
            <w:r w:rsidRPr="00847D43">
              <w:rPr>
                <w:szCs w:val="22"/>
              </w:rPr>
              <w:t>Способствует творческой активности, самореализации и конструктивности обучающихся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D5C2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3809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92D4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</w:tr>
      <w:tr w:rsidR="00847D43" w:rsidRPr="00847D43" w14:paraId="0452A1B8" w14:textId="77777777" w:rsidTr="002E6F14">
        <w:trPr>
          <w:trHeight w:val="4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40C99" w14:textId="77777777" w:rsidR="00847D43" w:rsidRPr="00847D43" w:rsidRDefault="00847D43" w:rsidP="00847D43">
            <w:pPr>
              <w:rPr>
                <w:spacing w:val="-4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41808" w14:textId="77777777" w:rsidR="00847D43" w:rsidRPr="00847D43" w:rsidRDefault="00847D43" w:rsidP="00847D43">
            <w:pPr>
              <w:tabs>
                <w:tab w:val="left" w:pos="508"/>
              </w:tabs>
              <w:spacing w:line="216" w:lineRule="auto"/>
              <w:jc w:val="both"/>
              <w:rPr>
                <w:spacing w:val="-4"/>
                <w:szCs w:val="22"/>
              </w:rPr>
            </w:pPr>
            <w:r w:rsidRPr="00847D43">
              <w:rPr>
                <w:szCs w:val="22"/>
              </w:rPr>
              <w:t>Поддерживает творческую активность и вовлеченность обучающихся в обсуждении темы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CB91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3970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6DA0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</w:tr>
      <w:tr w:rsidR="00847D43" w:rsidRPr="00847D43" w14:paraId="3711164F" w14:textId="77777777" w:rsidTr="002E6F14">
        <w:trPr>
          <w:trHeight w:val="54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2B66E" w14:textId="77777777" w:rsidR="00847D43" w:rsidRPr="00847D43" w:rsidRDefault="00847D43" w:rsidP="00847D43">
            <w:pPr>
              <w:rPr>
                <w:spacing w:val="-4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D88B4" w14:textId="77777777" w:rsidR="00847D43" w:rsidRPr="00847D43" w:rsidRDefault="00847D43" w:rsidP="00847D43">
            <w:pPr>
              <w:tabs>
                <w:tab w:val="left" w:pos="508"/>
              </w:tabs>
              <w:spacing w:line="216" w:lineRule="auto"/>
              <w:jc w:val="both"/>
              <w:rPr>
                <w:spacing w:val="-4"/>
                <w:szCs w:val="22"/>
              </w:rPr>
            </w:pPr>
            <w:r w:rsidRPr="00847D43">
              <w:rPr>
                <w:szCs w:val="22"/>
              </w:rPr>
              <w:t>Использует яркие образы и соответствующую визуализацию для усиления воспитательных эффектов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4D37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F924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C2D4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</w:tr>
      <w:tr w:rsidR="00847D43" w:rsidRPr="00847D43" w14:paraId="05B5E062" w14:textId="77777777" w:rsidTr="002E6F14">
        <w:trPr>
          <w:trHeight w:val="52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19FA1" w14:textId="77777777" w:rsidR="00847D43" w:rsidRPr="00847D43" w:rsidRDefault="00847D43" w:rsidP="00847D43">
            <w:pPr>
              <w:rPr>
                <w:spacing w:val="-4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5AF8A" w14:textId="77777777" w:rsidR="00847D43" w:rsidRPr="00847D43" w:rsidRDefault="00847D43" w:rsidP="00847D43">
            <w:pPr>
              <w:rPr>
                <w:szCs w:val="22"/>
              </w:rPr>
            </w:pPr>
            <w:r w:rsidRPr="00847D43">
              <w:rPr>
                <w:szCs w:val="22"/>
              </w:rPr>
              <w:t>Способствует сопереживанию, показывает примеры эмпатии и эмоциональной поддержки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28FD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1BF2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E8EE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</w:tr>
      <w:tr w:rsidR="00847D43" w:rsidRPr="00847D43" w14:paraId="4A4F9508" w14:textId="77777777" w:rsidTr="002E6F14">
        <w:trPr>
          <w:trHeight w:val="553"/>
          <w:jc w:val="center"/>
        </w:trPr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DD4FD" w14:textId="77777777" w:rsidR="00847D43" w:rsidRPr="00847D43" w:rsidRDefault="00847D43" w:rsidP="00847D43">
            <w:pPr>
              <w:tabs>
                <w:tab w:val="left" w:pos="330"/>
              </w:tabs>
              <w:jc w:val="center"/>
              <w:rPr>
                <w:spacing w:val="-4"/>
                <w:szCs w:val="22"/>
              </w:rPr>
            </w:pPr>
            <w:r w:rsidRPr="00847D43">
              <w:rPr>
                <w:bCs/>
                <w:spacing w:val="-4"/>
                <w:szCs w:val="22"/>
              </w:rPr>
              <w:t>Коммуникативная культура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0A907" w14:textId="77777777" w:rsidR="00847D43" w:rsidRPr="00847D43" w:rsidRDefault="00847D43" w:rsidP="00847D43">
            <w:pPr>
              <w:tabs>
                <w:tab w:val="left" w:pos="508"/>
              </w:tabs>
              <w:spacing w:line="216" w:lineRule="auto"/>
              <w:jc w:val="both"/>
              <w:rPr>
                <w:spacing w:val="-4"/>
                <w:szCs w:val="22"/>
              </w:rPr>
            </w:pPr>
            <w:r w:rsidRPr="00847D43">
              <w:rPr>
                <w:szCs w:val="22"/>
              </w:rPr>
              <w:t>Поддерживает различные способы совместной деятельность обучающихся, их коммуникации и учебной кооперации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5771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8B74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AF4A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</w:tr>
      <w:tr w:rsidR="00847D43" w:rsidRPr="00847D43" w14:paraId="73739910" w14:textId="77777777" w:rsidTr="002E6F14">
        <w:trPr>
          <w:trHeight w:val="4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52401" w14:textId="77777777" w:rsidR="00847D43" w:rsidRPr="00847D43" w:rsidRDefault="00847D43" w:rsidP="00847D43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31ADF" w14:textId="77777777" w:rsidR="00847D43" w:rsidRPr="00847D43" w:rsidRDefault="00847D43" w:rsidP="00847D43">
            <w:pPr>
              <w:tabs>
                <w:tab w:val="left" w:pos="508"/>
              </w:tabs>
              <w:spacing w:line="216" w:lineRule="auto"/>
              <w:jc w:val="both"/>
              <w:rPr>
                <w:spacing w:val="-4"/>
                <w:szCs w:val="22"/>
              </w:rPr>
            </w:pPr>
            <w:r w:rsidRPr="00847D43">
              <w:rPr>
                <w:szCs w:val="22"/>
              </w:rPr>
              <w:t>Эффективно организует обмен мнениями и способствует четкости формулирования вопросов и аргументированности ответов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B50E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9DF8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22A9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</w:tr>
      <w:tr w:rsidR="00847D43" w:rsidRPr="00847D43" w14:paraId="4F72A1DD" w14:textId="77777777" w:rsidTr="002E6F14">
        <w:trPr>
          <w:trHeight w:val="4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3FBB1" w14:textId="77777777" w:rsidR="00847D43" w:rsidRPr="00847D43" w:rsidRDefault="00847D43" w:rsidP="00847D43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B78F6" w14:textId="77777777" w:rsidR="00847D43" w:rsidRPr="00847D43" w:rsidRDefault="00847D43" w:rsidP="00847D43">
            <w:pPr>
              <w:tabs>
                <w:tab w:val="left" w:pos="508"/>
              </w:tabs>
              <w:spacing w:line="216" w:lineRule="auto"/>
              <w:jc w:val="both"/>
              <w:rPr>
                <w:spacing w:val="-4"/>
                <w:szCs w:val="22"/>
              </w:rPr>
            </w:pPr>
            <w:r w:rsidRPr="00847D43">
              <w:rPr>
                <w:szCs w:val="22"/>
              </w:rPr>
              <w:t>Эффективно и уместно использует разные источники информации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5008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1481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6B4A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</w:tr>
      <w:tr w:rsidR="00847D43" w:rsidRPr="00847D43" w14:paraId="41E3FCE1" w14:textId="77777777" w:rsidTr="002E6F14">
        <w:trPr>
          <w:trHeight w:val="42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88D06" w14:textId="77777777" w:rsidR="00847D43" w:rsidRPr="00847D43" w:rsidRDefault="00847D43" w:rsidP="00847D43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7150A" w14:textId="77777777" w:rsidR="00847D43" w:rsidRPr="00847D43" w:rsidRDefault="00847D43" w:rsidP="00847D43">
            <w:pPr>
              <w:tabs>
                <w:tab w:val="left" w:pos="508"/>
              </w:tabs>
              <w:spacing w:line="216" w:lineRule="auto"/>
              <w:jc w:val="both"/>
              <w:rPr>
                <w:spacing w:val="-4"/>
                <w:szCs w:val="22"/>
              </w:rPr>
            </w:pPr>
            <w:r w:rsidRPr="00847D43">
              <w:rPr>
                <w:szCs w:val="22"/>
              </w:rPr>
              <w:t>Демонстрирует языковую грамотность и культуру речи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1633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55DB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764B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</w:tr>
      <w:tr w:rsidR="00847D43" w:rsidRPr="00847D43" w14:paraId="6FFC8D9F" w14:textId="77777777" w:rsidTr="002E6F14">
        <w:trPr>
          <w:trHeight w:val="64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92837" w14:textId="77777777" w:rsidR="00847D43" w:rsidRPr="00847D43" w:rsidRDefault="00847D43" w:rsidP="00847D43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8B612" w14:textId="77777777" w:rsidR="00847D43" w:rsidRPr="00847D43" w:rsidRDefault="00847D43" w:rsidP="00847D43">
            <w:pPr>
              <w:rPr>
                <w:szCs w:val="22"/>
              </w:rPr>
            </w:pPr>
            <w:r w:rsidRPr="00847D43">
              <w:rPr>
                <w:szCs w:val="22"/>
              </w:rPr>
              <w:t>Показывает готовность к импровизации и педагогическую гибкость в общении с обучающимися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C68D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EC5D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56CB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</w:tr>
    </w:tbl>
    <w:p w14:paraId="46D211D6" w14:textId="77777777" w:rsidR="00847D43" w:rsidRPr="00847D43" w:rsidRDefault="00847D43" w:rsidP="00847D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04030900" w14:textId="77777777" w:rsidR="00847D43" w:rsidRPr="00847D43" w:rsidRDefault="00847D43" w:rsidP="00847D43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u w:val="single"/>
        </w:rPr>
      </w:pPr>
    </w:p>
    <w:p w14:paraId="037CF8B4" w14:textId="77777777" w:rsidR="00847D43" w:rsidRPr="00847D43" w:rsidRDefault="00847D43" w:rsidP="00847D43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847D43">
        <w:rPr>
          <w:b/>
          <w:sz w:val="24"/>
          <w:szCs w:val="24"/>
        </w:rPr>
        <w:t xml:space="preserve">Конкурсное испытание </w:t>
      </w:r>
      <w:bookmarkStart w:id="36" w:name="_Hlk179974358"/>
      <w:r w:rsidRPr="00847D43">
        <w:rPr>
          <w:b/>
          <w:sz w:val="24"/>
          <w:szCs w:val="24"/>
        </w:rPr>
        <w:t>«Воспитательный проект»</w:t>
      </w:r>
      <w:bookmarkEnd w:id="36"/>
    </w:p>
    <w:p w14:paraId="6C5DD19A" w14:textId="77777777" w:rsidR="00847D43" w:rsidRPr="00847D43" w:rsidRDefault="00847D43" w:rsidP="00847D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Цель: демонстрация культуры проектирования в воспитании, видения существующих проблем и путей их решения, умения работать с представителями различных целевых аудиторий, умения продуктивно работать в команде и выстраивать конструктивное взаимодействие, создавать работоспособные модели проектов.</w:t>
      </w:r>
    </w:p>
    <w:p w14:paraId="663EF455" w14:textId="77777777" w:rsidR="00847D43" w:rsidRPr="00847D43" w:rsidRDefault="00847D43" w:rsidP="00847D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 xml:space="preserve">Формат конкурсного испытания: конкурсанты в течение 15 минут проводят обсуждение и выбирают тему образовательного проекта, распределяют зоны ответственности каждого члена команды. В течение 2 часов конкурсанты разрабатывают образовательный проект, создают прототип проекта и его презентацию в электронном и/или другом формате. </w:t>
      </w:r>
    </w:p>
    <w:p w14:paraId="18305698" w14:textId="77777777" w:rsidR="00847D43" w:rsidRPr="00847D43" w:rsidRDefault="00847D43" w:rsidP="00847D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Продолжительность презентации образовательного проекта – до 20 минут, ответы на вопросы жюри – до 10 минут.</w:t>
      </w:r>
    </w:p>
    <w:p w14:paraId="1176C669" w14:textId="77777777" w:rsidR="00847D43" w:rsidRPr="00847D43" w:rsidRDefault="00847D43" w:rsidP="00847D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Тематика воспитательного проекта в 2024 году «80-летие Победы в Великой Отечественной войне».</w:t>
      </w:r>
    </w:p>
    <w:p w14:paraId="14A65EAC" w14:textId="77777777" w:rsidR="00847D43" w:rsidRPr="00847D43" w:rsidRDefault="00847D43" w:rsidP="00847D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Оценивание производится по пяти критериям, каждый критерий раскрывается через пять показателей. Критерии оценивания конкурсного задания являются равнозначными и оцениваются по 10 баллов. Максимальный общий балл за выполнение задания – 50.</w:t>
      </w:r>
    </w:p>
    <w:p w14:paraId="4D8AAC9F" w14:textId="77777777" w:rsidR="00847D43" w:rsidRPr="00847D43" w:rsidRDefault="00847D43" w:rsidP="00847D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5C0D3C2E" w14:textId="77777777" w:rsidR="00847D43" w:rsidRPr="00847D43" w:rsidRDefault="00847D43" w:rsidP="00847D43">
      <w:pPr>
        <w:spacing w:line="240" w:lineRule="atLeast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847D43">
        <w:rPr>
          <w:rFonts w:eastAsia="Calibri"/>
          <w:b/>
          <w:color w:val="000000"/>
          <w:sz w:val="24"/>
          <w:szCs w:val="24"/>
          <w:lang w:eastAsia="en-US"/>
        </w:rPr>
        <w:t>Распределение баллов по критериям и показателям</w:t>
      </w:r>
    </w:p>
    <w:tbl>
      <w:tblPr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336"/>
        <w:gridCol w:w="1334"/>
        <w:gridCol w:w="1276"/>
        <w:gridCol w:w="1196"/>
      </w:tblGrid>
      <w:tr w:rsidR="00847D43" w:rsidRPr="00847D43" w14:paraId="6EE0F5F0" w14:textId="77777777" w:rsidTr="002E6F14">
        <w:trPr>
          <w:trHeight w:val="240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02CAAA8C" w14:textId="77777777" w:rsidR="00847D43" w:rsidRPr="00847D43" w:rsidRDefault="00847D43" w:rsidP="00847D43">
            <w:pPr>
              <w:spacing w:line="240" w:lineRule="atLeast"/>
              <w:jc w:val="center"/>
              <w:rPr>
                <w:rFonts w:eastAsia="Calibri"/>
                <w:spacing w:val="-4"/>
                <w:szCs w:val="24"/>
                <w:lang w:eastAsia="en-US"/>
              </w:rPr>
            </w:pPr>
            <w:r w:rsidRPr="00847D43">
              <w:rPr>
                <w:rFonts w:eastAsia="Calibri"/>
                <w:spacing w:val="-4"/>
                <w:szCs w:val="24"/>
                <w:lang w:eastAsia="en-US"/>
              </w:rPr>
              <w:t>Критерии</w:t>
            </w:r>
          </w:p>
        </w:tc>
        <w:tc>
          <w:tcPr>
            <w:tcW w:w="4336" w:type="dxa"/>
            <w:vMerge w:val="restart"/>
            <w:shd w:val="clear" w:color="auto" w:fill="auto"/>
            <w:vAlign w:val="center"/>
          </w:tcPr>
          <w:p w14:paraId="33FD7DAC" w14:textId="77777777" w:rsidR="00847D43" w:rsidRPr="00847D43" w:rsidRDefault="00847D43" w:rsidP="00847D43">
            <w:pPr>
              <w:spacing w:line="240" w:lineRule="atLeast"/>
              <w:jc w:val="center"/>
              <w:rPr>
                <w:rFonts w:eastAsia="Calibri"/>
                <w:spacing w:val="-4"/>
                <w:szCs w:val="24"/>
                <w:lang w:eastAsia="en-US"/>
              </w:rPr>
            </w:pPr>
            <w:r w:rsidRPr="00847D43">
              <w:rPr>
                <w:rFonts w:eastAsia="Calibri"/>
                <w:spacing w:val="-4"/>
                <w:szCs w:val="24"/>
                <w:lang w:eastAsia="en-US"/>
              </w:rPr>
              <w:t>Показатели</w:t>
            </w:r>
          </w:p>
        </w:tc>
        <w:tc>
          <w:tcPr>
            <w:tcW w:w="3806" w:type="dxa"/>
            <w:gridSpan w:val="3"/>
          </w:tcPr>
          <w:p w14:paraId="1ECB0DE6" w14:textId="77777777" w:rsidR="00847D43" w:rsidRPr="00847D43" w:rsidRDefault="00847D43" w:rsidP="00847D43">
            <w:pPr>
              <w:spacing w:line="240" w:lineRule="atLeast"/>
              <w:jc w:val="center"/>
              <w:rPr>
                <w:rFonts w:eastAsia="Calibri"/>
                <w:spacing w:val="-4"/>
                <w:szCs w:val="24"/>
                <w:lang w:eastAsia="en-US"/>
              </w:rPr>
            </w:pPr>
            <w:r w:rsidRPr="00847D43">
              <w:rPr>
                <w:rFonts w:eastAsia="Calibri"/>
                <w:spacing w:val="-4"/>
                <w:szCs w:val="24"/>
                <w:lang w:eastAsia="en-US"/>
              </w:rPr>
              <w:t xml:space="preserve">Баллы </w:t>
            </w:r>
          </w:p>
        </w:tc>
      </w:tr>
      <w:tr w:rsidR="00847D43" w:rsidRPr="00847D43" w14:paraId="00380951" w14:textId="77777777" w:rsidTr="002E6F14">
        <w:trPr>
          <w:trHeight w:val="240"/>
        </w:trPr>
        <w:tc>
          <w:tcPr>
            <w:tcW w:w="2093" w:type="dxa"/>
            <w:vMerge/>
            <w:shd w:val="clear" w:color="auto" w:fill="auto"/>
            <w:vAlign w:val="center"/>
          </w:tcPr>
          <w:p w14:paraId="4747D9AB" w14:textId="77777777" w:rsidR="00847D43" w:rsidRPr="00847D43" w:rsidRDefault="00847D43" w:rsidP="00847D43">
            <w:pPr>
              <w:spacing w:line="240" w:lineRule="atLeast"/>
              <w:jc w:val="center"/>
              <w:rPr>
                <w:rFonts w:eastAsia="Calibri"/>
                <w:b/>
                <w:bCs/>
                <w:spacing w:val="-4"/>
                <w:szCs w:val="24"/>
                <w:lang w:eastAsia="en-US"/>
              </w:rPr>
            </w:pPr>
          </w:p>
        </w:tc>
        <w:tc>
          <w:tcPr>
            <w:tcW w:w="4336" w:type="dxa"/>
            <w:vMerge/>
            <w:shd w:val="clear" w:color="auto" w:fill="auto"/>
            <w:vAlign w:val="center"/>
          </w:tcPr>
          <w:p w14:paraId="2A765B1A" w14:textId="77777777" w:rsidR="00847D43" w:rsidRPr="00847D43" w:rsidRDefault="00847D43" w:rsidP="00847D43">
            <w:pPr>
              <w:spacing w:line="240" w:lineRule="atLeast"/>
              <w:jc w:val="center"/>
              <w:rPr>
                <w:rFonts w:eastAsia="Calibri"/>
                <w:b/>
                <w:bCs/>
                <w:spacing w:val="-4"/>
                <w:szCs w:val="24"/>
                <w:lang w:eastAsia="en-US"/>
              </w:rPr>
            </w:pPr>
          </w:p>
        </w:tc>
        <w:tc>
          <w:tcPr>
            <w:tcW w:w="1334" w:type="dxa"/>
          </w:tcPr>
          <w:p w14:paraId="1991B017" w14:textId="77777777" w:rsidR="00847D43" w:rsidRPr="00847D43" w:rsidRDefault="00847D43" w:rsidP="00847D43">
            <w:pPr>
              <w:spacing w:line="240" w:lineRule="atLeast"/>
              <w:jc w:val="center"/>
              <w:rPr>
                <w:rFonts w:eastAsia="Calibri"/>
                <w:b/>
                <w:bCs/>
                <w:spacing w:val="-4"/>
                <w:szCs w:val="24"/>
                <w:lang w:eastAsia="en-US"/>
              </w:rPr>
            </w:pPr>
            <w:r w:rsidRPr="00847D43">
              <w:t>0</w:t>
            </w:r>
          </w:p>
        </w:tc>
        <w:tc>
          <w:tcPr>
            <w:tcW w:w="1276" w:type="dxa"/>
          </w:tcPr>
          <w:p w14:paraId="051D2C50" w14:textId="77777777" w:rsidR="00847D43" w:rsidRPr="00847D43" w:rsidRDefault="00847D43" w:rsidP="00847D43">
            <w:pPr>
              <w:spacing w:line="240" w:lineRule="atLeast"/>
              <w:jc w:val="center"/>
              <w:rPr>
                <w:rFonts w:eastAsia="Calibri"/>
                <w:b/>
                <w:bCs/>
                <w:spacing w:val="-4"/>
                <w:szCs w:val="24"/>
                <w:lang w:eastAsia="en-US"/>
              </w:rPr>
            </w:pPr>
            <w:r w:rsidRPr="00847D43">
              <w:t>1</w:t>
            </w:r>
          </w:p>
        </w:tc>
        <w:tc>
          <w:tcPr>
            <w:tcW w:w="1196" w:type="dxa"/>
          </w:tcPr>
          <w:p w14:paraId="4B39B741" w14:textId="77777777" w:rsidR="00847D43" w:rsidRPr="00847D43" w:rsidRDefault="00847D43" w:rsidP="00847D43">
            <w:pPr>
              <w:spacing w:line="240" w:lineRule="atLeast"/>
              <w:jc w:val="center"/>
              <w:rPr>
                <w:rFonts w:eastAsia="Calibri"/>
                <w:b/>
                <w:bCs/>
                <w:spacing w:val="-4"/>
                <w:szCs w:val="24"/>
                <w:lang w:eastAsia="en-US"/>
              </w:rPr>
            </w:pPr>
            <w:r w:rsidRPr="00847D43">
              <w:t>2</w:t>
            </w:r>
          </w:p>
        </w:tc>
      </w:tr>
      <w:tr w:rsidR="00847D43" w:rsidRPr="00847D43" w14:paraId="779D7238" w14:textId="77777777" w:rsidTr="002E6F14">
        <w:trPr>
          <w:trHeight w:val="240"/>
        </w:trPr>
        <w:tc>
          <w:tcPr>
            <w:tcW w:w="2093" w:type="dxa"/>
            <w:vMerge/>
            <w:shd w:val="clear" w:color="auto" w:fill="auto"/>
            <w:vAlign w:val="center"/>
          </w:tcPr>
          <w:p w14:paraId="00CA0D98" w14:textId="77777777" w:rsidR="00847D43" w:rsidRPr="00847D43" w:rsidRDefault="00847D43" w:rsidP="00847D43">
            <w:pPr>
              <w:spacing w:line="240" w:lineRule="atLeast"/>
              <w:jc w:val="center"/>
              <w:rPr>
                <w:rFonts w:eastAsia="Calibri"/>
                <w:b/>
                <w:bCs/>
                <w:spacing w:val="-4"/>
                <w:szCs w:val="24"/>
                <w:lang w:eastAsia="en-US"/>
              </w:rPr>
            </w:pPr>
          </w:p>
        </w:tc>
        <w:tc>
          <w:tcPr>
            <w:tcW w:w="4336" w:type="dxa"/>
            <w:vMerge/>
            <w:shd w:val="clear" w:color="auto" w:fill="auto"/>
            <w:vAlign w:val="center"/>
          </w:tcPr>
          <w:p w14:paraId="6278374A" w14:textId="77777777" w:rsidR="00847D43" w:rsidRPr="00847D43" w:rsidRDefault="00847D43" w:rsidP="00847D43">
            <w:pPr>
              <w:spacing w:line="240" w:lineRule="atLeast"/>
              <w:jc w:val="center"/>
              <w:rPr>
                <w:rFonts w:eastAsia="Calibri"/>
                <w:b/>
                <w:bCs/>
                <w:spacing w:val="-4"/>
                <w:szCs w:val="24"/>
                <w:lang w:eastAsia="en-US"/>
              </w:rPr>
            </w:pPr>
          </w:p>
        </w:tc>
        <w:tc>
          <w:tcPr>
            <w:tcW w:w="1334" w:type="dxa"/>
          </w:tcPr>
          <w:p w14:paraId="38EE0D81" w14:textId="77777777" w:rsidR="00847D43" w:rsidRPr="00847D43" w:rsidRDefault="00847D43" w:rsidP="00847D43">
            <w:pPr>
              <w:jc w:val="center"/>
            </w:pPr>
            <w:r w:rsidRPr="00847D43">
              <w:t>недостаточно</w:t>
            </w:r>
          </w:p>
        </w:tc>
        <w:tc>
          <w:tcPr>
            <w:tcW w:w="1276" w:type="dxa"/>
          </w:tcPr>
          <w:p w14:paraId="1F88D114" w14:textId="77777777" w:rsidR="00847D43" w:rsidRPr="00847D43" w:rsidRDefault="00847D43" w:rsidP="00847D43">
            <w:pPr>
              <w:jc w:val="center"/>
            </w:pPr>
            <w:r w:rsidRPr="00847D43">
              <w:t>в</w:t>
            </w:r>
            <w:r w:rsidRPr="00847D43">
              <w:rPr>
                <w:lang w:val="en-US"/>
              </w:rPr>
              <w:t xml:space="preserve"> </w:t>
            </w:r>
            <w:r w:rsidRPr="00847D43">
              <w:t>достаточной мере</w:t>
            </w:r>
          </w:p>
        </w:tc>
        <w:tc>
          <w:tcPr>
            <w:tcW w:w="1196" w:type="dxa"/>
          </w:tcPr>
          <w:p w14:paraId="5EC99D1E" w14:textId="77777777" w:rsidR="00847D43" w:rsidRPr="00847D43" w:rsidRDefault="00847D43" w:rsidP="00847D43">
            <w:pPr>
              <w:jc w:val="center"/>
            </w:pPr>
            <w:r w:rsidRPr="00847D43">
              <w:t>в полной мере</w:t>
            </w:r>
          </w:p>
        </w:tc>
      </w:tr>
      <w:tr w:rsidR="00847D43" w:rsidRPr="00847D43" w14:paraId="732F44B2" w14:textId="77777777" w:rsidTr="002E6F14">
        <w:trPr>
          <w:trHeight w:val="576"/>
        </w:trPr>
        <w:tc>
          <w:tcPr>
            <w:tcW w:w="2093" w:type="dxa"/>
            <w:vMerge w:val="restart"/>
            <w:shd w:val="clear" w:color="auto" w:fill="auto"/>
          </w:tcPr>
          <w:p w14:paraId="6E33C4E1" w14:textId="77777777" w:rsidR="00847D43" w:rsidRPr="00847D43" w:rsidRDefault="00847D43" w:rsidP="00847D43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160" w:line="240" w:lineRule="atLeast"/>
              <w:jc w:val="center"/>
              <w:rPr>
                <w:rFonts w:eastAsia="Calibri"/>
                <w:bCs/>
                <w:color w:val="000000"/>
                <w:spacing w:val="-4"/>
                <w:szCs w:val="24"/>
                <w:lang w:eastAsia="en-US"/>
              </w:rPr>
            </w:pPr>
            <w:r w:rsidRPr="00847D43">
              <w:rPr>
                <w:rFonts w:eastAsia="Calibri"/>
                <w:bCs/>
                <w:color w:val="000000"/>
                <w:spacing w:val="-4"/>
                <w:szCs w:val="24"/>
                <w:lang w:eastAsia="en-US"/>
              </w:rPr>
              <w:t>Убедительность и аргументация позиции</w:t>
            </w:r>
          </w:p>
        </w:tc>
        <w:tc>
          <w:tcPr>
            <w:tcW w:w="4336" w:type="dxa"/>
            <w:shd w:val="clear" w:color="auto" w:fill="auto"/>
            <w:vAlign w:val="center"/>
          </w:tcPr>
          <w:p w14:paraId="5314D35D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  <w:r w:rsidRPr="00847D43">
              <w:rPr>
                <w:rFonts w:eastAsia="Calibri"/>
                <w:spacing w:val="-4"/>
                <w:szCs w:val="24"/>
                <w:lang w:eastAsia="en-US"/>
              </w:rPr>
              <w:t>Видит актуальные проблемы в современном образовании, в частности, в направлении деятельности</w:t>
            </w:r>
          </w:p>
        </w:tc>
        <w:tc>
          <w:tcPr>
            <w:tcW w:w="1334" w:type="dxa"/>
          </w:tcPr>
          <w:p w14:paraId="60FD78B7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770CEDD4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1196" w:type="dxa"/>
          </w:tcPr>
          <w:p w14:paraId="460CC6B1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</w:tr>
      <w:tr w:rsidR="00847D43" w:rsidRPr="00847D43" w14:paraId="00FF2766" w14:textId="77777777" w:rsidTr="002E6F14">
        <w:trPr>
          <w:trHeight w:val="576"/>
        </w:trPr>
        <w:tc>
          <w:tcPr>
            <w:tcW w:w="2093" w:type="dxa"/>
            <w:vMerge/>
            <w:shd w:val="clear" w:color="auto" w:fill="auto"/>
          </w:tcPr>
          <w:p w14:paraId="776B5D0B" w14:textId="77777777" w:rsidR="00847D43" w:rsidRPr="00847D43" w:rsidRDefault="00847D43" w:rsidP="00847D43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160" w:line="240" w:lineRule="atLeast"/>
              <w:jc w:val="center"/>
              <w:rPr>
                <w:rFonts w:eastAsia="Calibri"/>
                <w:bCs/>
                <w:color w:val="000000"/>
                <w:spacing w:val="-4"/>
                <w:szCs w:val="24"/>
                <w:lang w:eastAsia="en-US"/>
              </w:rPr>
            </w:pPr>
          </w:p>
        </w:tc>
        <w:tc>
          <w:tcPr>
            <w:tcW w:w="4336" w:type="dxa"/>
            <w:shd w:val="clear" w:color="auto" w:fill="auto"/>
            <w:vAlign w:val="center"/>
          </w:tcPr>
          <w:p w14:paraId="6CDD5CEA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  <w:r w:rsidRPr="00847D43">
              <w:rPr>
                <w:rFonts w:eastAsia="Calibri"/>
                <w:spacing w:val="-4"/>
                <w:szCs w:val="24"/>
                <w:lang w:eastAsia="en-US"/>
              </w:rPr>
              <w:t>Выдвигает гипотезы, проверка которых позволяет их подтвердить или опровергнуть</w:t>
            </w:r>
          </w:p>
        </w:tc>
        <w:tc>
          <w:tcPr>
            <w:tcW w:w="1334" w:type="dxa"/>
          </w:tcPr>
          <w:p w14:paraId="034268D5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25BC758B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1196" w:type="dxa"/>
          </w:tcPr>
          <w:p w14:paraId="49F617E2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</w:tr>
      <w:tr w:rsidR="00847D43" w:rsidRPr="00847D43" w14:paraId="21118AF9" w14:textId="77777777" w:rsidTr="002E6F14">
        <w:trPr>
          <w:trHeight w:val="576"/>
        </w:trPr>
        <w:tc>
          <w:tcPr>
            <w:tcW w:w="2093" w:type="dxa"/>
            <w:vMerge/>
            <w:shd w:val="clear" w:color="auto" w:fill="auto"/>
          </w:tcPr>
          <w:p w14:paraId="579735EA" w14:textId="77777777" w:rsidR="00847D43" w:rsidRPr="00847D43" w:rsidRDefault="00847D43" w:rsidP="00847D43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160" w:line="240" w:lineRule="atLeast"/>
              <w:jc w:val="center"/>
              <w:rPr>
                <w:rFonts w:eastAsia="Calibri"/>
                <w:bCs/>
                <w:color w:val="000000"/>
                <w:spacing w:val="-4"/>
                <w:szCs w:val="24"/>
                <w:lang w:eastAsia="en-US"/>
              </w:rPr>
            </w:pPr>
          </w:p>
        </w:tc>
        <w:tc>
          <w:tcPr>
            <w:tcW w:w="4336" w:type="dxa"/>
            <w:shd w:val="clear" w:color="auto" w:fill="auto"/>
            <w:vAlign w:val="center"/>
          </w:tcPr>
          <w:p w14:paraId="5EFC453F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  <w:r w:rsidRPr="00847D43">
              <w:rPr>
                <w:rFonts w:eastAsia="Calibri"/>
                <w:spacing w:val="-4"/>
                <w:szCs w:val="24"/>
                <w:lang w:eastAsia="en-US"/>
              </w:rPr>
              <w:t>Осознает и ставит цели, прогнозируя ожидаемые результаты; соотносит задачи с поставленными целями</w:t>
            </w:r>
          </w:p>
        </w:tc>
        <w:tc>
          <w:tcPr>
            <w:tcW w:w="1334" w:type="dxa"/>
          </w:tcPr>
          <w:p w14:paraId="0EF97521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130F3467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1196" w:type="dxa"/>
          </w:tcPr>
          <w:p w14:paraId="495A1CD9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</w:tr>
      <w:tr w:rsidR="00847D43" w:rsidRPr="00847D43" w14:paraId="2EE453A9" w14:textId="77777777" w:rsidTr="002E6F14">
        <w:trPr>
          <w:trHeight w:val="576"/>
        </w:trPr>
        <w:tc>
          <w:tcPr>
            <w:tcW w:w="2093" w:type="dxa"/>
            <w:vMerge/>
            <w:shd w:val="clear" w:color="auto" w:fill="auto"/>
          </w:tcPr>
          <w:p w14:paraId="390D39A4" w14:textId="77777777" w:rsidR="00847D43" w:rsidRPr="00847D43" w:rsidRDefault="00847D43" w:rsidP="00847D43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160" w:line="240" w:lineRule="atLeast"/>
              <w:jc w:val="center"/>
              <w:rPr>
                <w:rFonts w:eastAsia="Calibri"/>
                <w:bCs/>
                <w:color w:val="000000"/>
                <w:spacing w:val="-4"/>
                <w:szCs w:val="24"/>
                <w:lang w:eastAsia="en-US"/>
              </w:rPr>
            </w:pPr>
          </w:p>
        </w:tc>
        <w:tc>
          <w:tcPr>
            <w:tcW w:w="4336" w:type="dxa"/>
            <w:shd w:val="clear" w:color="auto" w:fill="auto"/>
            <w:vAlign w:val="center"/>
          </w:tcPr>
          <w:p w14:paraId="4B69117C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  <w:r w:rsidRPr="00847D43">
              <w:rPr>
                <w:rFonts w:eastAsia="Calibri"/>
                <w:spacing w:val="-4"/>
                <w:szCs w:val="24"/>
                <w:lang w:eastAsia="en-US"/>
              </w:rPr>
              <w:t>Четко планирует деятельность в рамках исследования, моделирует ситуации и т.д.</w:t>
            </w:r>
          </w:p>
        </w:tc>
        <w:tc>
          <w:tcPr>
            <w:tcW w:w="1334" w:type="dxa"/>
          </w:tcPr>
          <w:p w14:paraId="18D091C6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14751699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1196" w:type="dxa"/>
          </w:tcPr>
          <w:p w14:paraId="6AF0B1DD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</w:tr>
      <w:tr w:rsidR="00847D43" w:rsidRPr="00847D43" w14:paraId="1E50F315" w14:textId="77777777" w:rsidTr="002E6F14">
        <w:trPr>
          <w:trHeight w:val="576"/>
        </w:trPr>
        <w:tc>
          <w:tcPr>
            <w:tcW w:w="2093" w:type="dxa"/>
            <w:vMerge/>
            <w:shd w:val="clear" w:color="auto" w:fill="auto"/>
          </w:tcPr>
          <w:p w14:paraId="086A5549" w14:textId="77777777" w:rsidR="00847D43" w:rsidRPr="00847D43" w:rsidRDefault="00847D43" w:rsidP="00847D43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160" w:line="240" w:lineRule="atLeast"/>
              <w:jc w:val="center"/>
              <w:rPr>
                <w:rFonts w:eastAsia="Calibri"/>
                <w:bCs/>
                <w:color w:val="000000"/>
                <w:spacing w:val="-4"/>
                <w:szCs w:val="24"/>
                <w:lang w:eastAsia="en-US"/>
              </w:rPr>
            </w:pPr>
          </w:p>
        </w:tc>
        <w:tc>
          <w:tcPr>
            <w:tcW w:w="4336" w:type="dxa"/>
            <w:shd w:val="clear" w:color="auto" w:fill="auto"/>
            <w:vAlign w:val="center"/>
          </w:tcPr>
          <w:p w14:paraId="725691A8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  <w:r w:rsidRPr="00847D43">
              <w:rPr>
                <w:rFonts w:eastAsia="Calibri"/>
                <w:spacing w:val="-4"/>
                <w:szCs w:val="24"/>
                <w:lang w:eastAsia="en-US"/>
              </w:rPr>
              <w:t>Подводит итоги, обосновывает свои выводы, подтверждает их конкретными фактами</w:t>
            </w:r>
          </w:p>
        </w:tc>
        <w:tc>
          <w:tcPr>
            <w:tcW w:w="1334" w:type="dxa"/>
          </w:tcPr>
          <w:p w14:paraId="7E1EC673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7DB023AF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1196" w:type="dxa"/>
          </w:tcPr>
          <w:p w14:paraId="6955DECB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</w:tr>
      <w:tr w:rsidR="00847D43" w:rsidRPr="00847D43" w14:paraId="72665705" w14:textId="77777777" w:rsidTr="002E6F14">
        <w:trPr>
          <w:trHeight w:val="576"/>
        </w:trPr>
        <w:tc>
          <w:tcPr>
            <w:tcW w:w="2093" w:type="dxa"/>
            <w:vMerge w:val="restart"/>
            <w:shd w:val="clear" w:color="auto" w:fill="auto"/>
          </w:tcPr>
          <w:p w14:paraId="228A1E3C" w14:textId="77777777" w:rsidR="00847D43" w:rsidRPr="00847D43" w:rsidRDefault="00847D43" w:rsidP="00847D43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160" w:line="240" w:lineRule="atLeast"/>
              <w:jc w:val="center"/>
              <w:rPr>
                <w:rFonts w:eastAsia="Calibri"/>
                <w:color w:val="000000"/>
                <w:spacing w:val="-4"/>
                <w:szCs w:val="24"/>
                <w:lang w:eastAsia="en-US"/>
              </w:rPr>
            </w:pPr>
            <w:r w:rsidRPr="00847D43">
              <w:rPr>
                <w:rFonts w:eastAsia="Calibri"/>
                <w:bCs/>
                <w:color w:val="000000"/>
                <w:spacing w:val="-4"/>
                <w:szCs w:val="24"/>
                <w:lang w:eastAsia="en-US"/>
              </w:rPr>
              <w:t>Коммуникативная и языковая культура</w:t>
            </w:r>
          </w:p>
          <w:p w14:paraId="27B6A0B7" w14:textId="77777777" w:rsidR="00847D43" w:rsidRPr="00847D43" w:rsidRDefault="00847D43" w:rsidP="00847D43">
            <w:pPr>
              <w:tabs>
                <w:tab w:val="left" w:pos="350"/>
              </w:tabs>
              <w:spacing w:line="240" w:lineRule="atLeast"/>
              <w:jc w:val="center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4336" w:type="dxa"/>
            <w:shd w:val="clear" w:color="auto" w:fill="auto"/>
            <w:vAlign w:val="center"/>
          </w:tcPr>
          <w:p w14:paraId="244059CF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  <w:r w:rsidRPr="00847D43">
              <w:rPr>
                <w:rFonts w:eastAsia="Calibri"/>
                <w:spacing w:val="-4"/>
                <w:szCs w:val="24"/>
                <w:lang w:eastAsia="en-US"/>
              </w:rPr>
              <w:t>Ведет конструктивный диалог, выделяет главное при выражении своей профессиональной позиции</w:t>
            </w:r>
          </w:p>
        </w:tc>
        <w:tc>
          <w:tcPr>
            <w:tcW w:w="1334" w:type="dxa"/>
          </w:tcPr>
          <w:p w14:paraId="53C21F0F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592E5984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1196" w:type="dxa"/>
          </w:tcPr>
          <w:p w14:paraId="622CF957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</w:tr>
      <w:tr w:rsidR="00847D43" w:rsidRPr="00847D43" w14:paraId="2EFEDFD0" w14:textId="77777777" w:rsidTr="002E6F14">
        <w:trPr>
          <w:trHeight w:val="576"/>
        </w:trPr>
        <w:tc>
          <w:tcPr>
            <w:tcW w:w="2093" w:type="dxa"/>
            <w:vMerge/>
            <w:shd w:val="clear" w:color="auto" w:fill="auto"/>
          </w:tcPr>
          <w:p w14:paraId="5B25418B" w14:textId="77777777" w:rsidR="00847D43" w:rsidRPr="00847D43" w:rsidRDefault="00847D43" w:rsidP="00847D43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160" w:line="240" w:lineRule="atLeast"/>
              <w:jc w:val="center"/>
              <w:rPr>
                <w:rFonts w:eastAsia="Calibri"/>
                <w:bCs/>
                <w:color w:val="000000"/>
                <w:spacing w:val="-4"/>
                <w:szCs w:val="24"/>
                <w:lang w:eastAsia="en-US"/>
              </w:rPr>
            </w:pPr>
          </w:p>
        </w:tc>
        <w:tc>
          <w:tcPr>
            <w:tcW w:w="4336" w:type="dxa"/>
            <w:shd w:val="clear" w:color="auto" w:fill="auto"/>
            <w:vAlign w:val="center"/>
          </w:tcPr>
          <w:p w14:paraId="3F504C89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  <w:r w:rsidRPr="00847D43">
              <w:rPr>
                <w:rFonts w:eastAsia="Calibri"/>
                <w:spacing w:val="-4"/>
                <w:szCs w:val="24"/>
                <w:lang w:eastAsia="en-US"/>
              </w:rPr>
              <w:t>Взаимодействует со всеми членами проектной группы в рамках поставленной задачи</w:t>
            </w:r>
          </w:p>
        </w:tc>
        <w:tc>
          <w:tcPr>
            <w:tcW w:w="1334" w:type="dxa"/>
          </w:tcPr>
          <w:p w14:paraId="0694F1D9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1B0ECFA7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1196" w:type="dxa"/>
          </w:tcPr>
          <w:p w14:paraId="2240E787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</w:tr>
      <w:tr w:rsidR="00847D43" w:rsidRPr="00847D43" w14:paraId="6114A967" w14:textId="77777777" w:rsidTr="002E6F14">
        <w:trPr>
          <w:trHeight w:val="576"/>
        </w:trPr>
        <w:tc>
          <w:tcPr>
            <w:tcW w:w="2093" w:type="dxa"/>
            <w:vMerge/>
            <w:shd w:val="clear" w:color="auto" w:fill="auto"/>
          </w:tcPr>
          <w:p w14:paraId="02DD0A21" w14:textId="77777777" w:rsidR="00847D43" w:rsidRPr="00847D43" w:rsidRDefault="00847D43" w:rsidP="00847D43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160" w:line="240" w:lineRule="atLeast"/>
              <w:jc w:val="center"/>
              <w:rPr>
                <w:rFonts w:eastAsia="Calibri"/>
                <w:bCs/>
                <w:color w:val="000000"/>
                <w:spacing w:val="-4"/>
                <w:szCs w:val="24"/>
                <w:lang w:eastAsia="en-US"/>
              </w:rPr>
            </w:pPr>
          </w:p>
        </w:tc>
        <w:tc>
          <w:tcPr>
            <w:tcW w:w="4336" w:type="dxa"/>
            <w:shd w:val="clear" w:color="auto" w:fill="auto"/>
            <w:vAlign w:val="center"/>
          </w:tcPr>
          <w:p w14:paraId="74DA461D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  <w:r w:rsidRPr="00847D43">
              <w:rPr>
                <w:rFonts w:eastAsia="Calibri"/>
                <w:spacing w:val="-4"/>
                <w:szCs w:val="24"/>
                <w:lang w:eastAsia="en-US"/>
              </w:rPr>
              <w:t>Активно поддерживает членов группы, мотивирует их на конструктивную обратную связь</w:t>
            </w:r>
          </w:p>
        </w:tc>
        <w:tc>
          <w:tcPr>
            <w:tcW w:w="1334" w:type="dxa"/>
          </w:tcPr>
          <w:p w14:paraId="74C0B43B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1FCF295B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1196" w:type="dxa"/>
          </w:tcPr>
          <w:p w14:paraId="69724D84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</w:tr>
      <w:tr w:rsidR="00847D43" w:rsidRPr="00847D43" w14:paraId="54E63401" w14:textId="77777777" w:rsidTr="002E6F14">
        <w:trPr>
          <w:trHeight w:val="576"/>
        </w:trPr>
        <w:tc>
          <w:tcPr>
            <w:tcW w:w="2093" w:type="dxa"/>
            <w:vMerge/>
            <w:shd w:val="clear" w:color="auto" w:fill="auto"/>
          </w:tcPr>
          <w:p w14:paraId="70B3B632" w14:textId="77777777" w:rsidR="00847D43" w:rsidRPr="00847D43" w:rsidRDefault="00847D43" w:rsidP="00847D43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160" w:line="240" w:lineRule="atLeast"/>
              <w:jc w:val="center"/>
              <w:rPr>
                <w:rFonts w:eastAsia="Calibri"/>
                <w:bCs/>
                <w:color w:val="000000"/>
                <w:spacing w:val="-4"/>
                <w:szCs w:val="24"/>
                <w:lang w:eastAsia="en-US"/>
              </w:rPr>
            </w:pPr>
          </w:p>
        </w:tc>
        <w:tc>
          <w:tcPr>
            <w:tcW w:w="4336" w:type="dxa"/>
            <w:shd w:val="clear" w:color="auto" w:fill="auto"/>
            <w:vAlign w:val="center"/>
          </w:tcPr>
          <w:p w14:paraId="39619DF1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  <w:r w:rsidRPr="00847D43">
              <w:rPr>
                <w:rFonts w:eastAsia="Calibri"/>
                <w:spacing w:val="-4"/>
                <w:szCs w:val="24"/>
                <w:lang w:eastAsia="en-US"/>
              </w:rPr>
              <w:t>Владеет культурой ведения групповой дискуссии, проявляет уважение к точке зрения всех членов группы</w:t>
            </w:r>
          </w:p>
        </w:tc>
        <w:tc>
          <w:tcPr>
            <w:tcW w:w="1334" w:type="dxa"/>
          </w:tcPr>
          <w:p w14:paraId="70F4F11A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7FD26861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1196" w:type="dxa"/>
          </w:tcPr>
          <w:p w14:paraId="45FB4DD8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</w:tr>
      <w:tr w:rsidR="00847D43" w:rsidRPr="00847D43" w14:paraId="5F540E85" w14:textId="77777777" w:rsidTr="002E6F14">
        <w:trPr>
          <w:trHeight w:val="576"/>
        </w:trPr>
        <w:tc>
          <w:tcPr>
            <w:tcW w:w="2093" w:type="dxa"/>
            <w:vMerge/>
            <w:shd w:val="clear" w:color="auto" w:fill="auto"/>
          </w:tcPr>
          <w:p w14:paraId="1E65F0B8" w14:textId="77777777" w:rsidR="00847D43" w:rsidRPr="00847D43" w:rsidRDefault="00847D43" w:rsidP="00847D43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160" w:line="240" w:lineRule="atLeast"/>
              <w:jc w:val="center"/>
              <w:rPr>
                <w:rFonts w:eastAsia="Calibri"/>
                <w:bCs/>
                <w:color w:val="000000"/>
                <w:spacing w:val="-4"/>
                <w:szCs w:val="24"/>
                <w:lang w:eastAsia="en-US"/>
              </w:rPr>
            </w:pPr>
          </w:p>
        </w:tc>
        <w:tc>
          <w:tcPr>
            <w:tcW w:w="4336" w:type="dxa"/>
            <w:shd w:val="clear" w:color="auto" w:fill="auto"/>
            <w:vAlign w:val="center"/>
          </w:tcPr>
          <w:p w14:paraId="47D07AF7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  <w:r w:rsidRPr="00847D43">
              <w:rPr>
                <w:rFonts w:eastAsia="Calibri"/>
                <w:spacing w:val="-4"/>
                <w:szCs w:val="24"/>
                <w:lang w:eastAsia="en-US"/>
              </w:rPr>
              <w:t>Свободно владеет профессиональной терминологией</w:t>
            </w:r>
          </w:p>
        </w:tc>
        <w:tc>
          <w:tcPr>
            <w:tcW w:w="1334" w:type="dxa"/>
          </w:tcPr>
          <w:p w14:paraId="240A3172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3617A27B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1196" w:type="dxa"/>
          </w:tcPr>
          <w:p w14:paraId="43C107C6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</w:tr>
      <w:tr w:rsidR="00847D43" w:rsidRPr="00847D43" w14:paraId="0E9336DA" w14:textId="77777777" w:rsidTr="002E6F14">
        <w:trPr>
          <w:trHeight w:val="672"/>
        </w:trPr>
        <w:tc>
          <w:tcPr>
            <w:tcW w:w="2093" w:type="dxa"/>
            <w:vMerge w:val="restart"/>
            <w:shd w:val="clear" w:color="auto" w:fill="auto"/>
          </w:tcPr>
          <w:p w14:paraId="36BDEB1E" w14:textId="77777777" w:rsidR="00847D43" w:rsidRPr="00847D43" w:rsidRDefault="00847D43" w:rsidP="00847D43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160" w:line="240" w:lineRule="atLeast"/>
              <w:jc w:val="center"/>
              <w:rPr>
                <w:rFonts w:eastAsia="Calibri"/>
                <w:color w:val="000000"/>
                <w:spacing w:val="-4"/>
                <w:szCs w:val="24"/>
                <w:lang w:eastAsia="en-US"/>
              </w:rPr>
            </w:pPr>
            <w:r w:rsidRPr="00847D43">
              <w:rPr>
                <w:rFonts w:eastAsia="Calibri"/>
                <w:bCs/>
                <w:color w:val="000000"/>
                <w:spacing w:val="-4"/>
                <w:szCs w:val="24"/>
                <w:lang w:eastAsia="en-US"/>
              </w:rPr>
              <w:t>Актуальность и реалистичность суждений</w:t>
            </w:r>
          </w:p>
        </w:tc>
        <w:tc>
          <w:tcPr>
            <w:tcW w:w="4336" w:type="dxa"/>
            <w:shd w:val="clear" w:color="auto" w:fill="auto"/>
            <w:vAlign w:val="center"/>
          </w:tcPr>
          <w:p w14:paraId="2EF1BFD5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  <w:r w:rsidRPr="00847D43">
              <w:rPr>
                <w:rFonts w:eastAsia="Calibri"/>
                <w:spacing w:val="-4"/>
                <w:szCs w:val="24"/>
                <w:lang w:eastAsia="en-US"/>
              </w:rPr>
              <w:t>Демонстрирует знание проблем современного образования, которые требуют проектного подхода</w:t>
            </w:r>
          </w:p>
        </w:tc>
        <w:tc>
          <w:tcPr>
            <w:tcW w:w="1334" w:type="dxa"/>
          </w:tcPr>
          <w:p w14:paraId="0B59115E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72FC0575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1196" w:type="dxa"/>
          </w:tcPr>
          <w:p w14:paraId="496A5031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</w:tr>
      <w:tr w:rsidR="00847D43" w:rsidRPr="00847D43" w14:paraId="4C119B2B" w14:textId="77777777" w:rsidTr="002E6F14">
        <w:trPr>
          <w:trHeight w:val="672"/>
        </w:trPr>
        <w:tc>
          <w:tcPr>
            <w:tcW w:w="2093" w:type="dxa"/>
            <w:vMerge/>
            <w:shd w:val="clear" w:color="auto" w:fill="auto"/>
          </w:tcPr>
          <w:p w14:paraId="40AC14E0" w14:textId="77777777" w:rsidR="00847D43" w:rsidRPr="00847D43" w:rsidRDefault="00847D43" w:rsidP="00847D43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160" w:line="240" w:lineRule="atLeast"/>
              <w:jc w:val="center"/>
              <w:rPr>
                <w:rFonts w:eastAsia="Calibri"/>
                <w:bCs/>
                <w:color w:val="000000"/>
                <w:spacing w:val="-4"/>
                <w:szCs w:val="24"/>
                <w:lang w:eastAsia="en-US"/>
              </w:rPr>
            </w:pPr>
          </w:p>
        </w:tc>
        <w:tc>
          <w:tcPr>
            <w:tcW w:w="4336" w:type="dxa"/>
            <w:shd w:val="clear" w:color="auto" w:fill="auto"/>
            <w:vAlign w:val="center"/>
          </w:tcPr>
          <w:p w14:paraId="24A99A63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  <w:r w:rsidRPr="00847D43">
              <w:rPr>
                <w:rFonts w:eastAsia="Calibri"/>
                <w:spacing w:val="-4"/>
                <w:szCs w:val="24"/>
                <w:lang w:eastAsia="en-US"/>
              </w:rPr>
              <w:t>Видит пути решения рассматриваемой проблемы, формулирует рабочую гипотезу и аргументирует способы решения проблемы</w:t>
            </w:r>
          </w:p>
        </w:tc>
        <w:tc>
          <w:tcPr>
            <w:tcW w:w="1334" w:type="dxa"/>
          </w:tcPr>
          <w:p w14:paraId="1994869C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71FCBC73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1196" w:type="dxa"/>
          </w:tcPr>
          <w:p w14:paraId="07D6874F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</w:tr>
      <w:tr w:rsidR="00847D43" w:rsidRPr="00847D43" w14:paraId="359C35FF" w14:textId="77777777" w:rsidTr="002E6F14">
        <w:trPr>
          <w:trHeight w:val="672"/>
        </w:trPr>
        <w:tc>
          <w:tcPr>
            <w:tcW w:w="2093" w:type="dxa"/>
            <w:vMerge/>
            <w:shd w:val="clear" w:color="auto" w:fill="auto"/>
          </w:tcPr>
          <w:p w14:paraId="5A7AA6AC" w14:textId="77777777" w:rsidR="00847D43" w:rsidRPr="00847D43" w:rsidRDefault="00847D43" w:rsidP="00847D43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160" w:line="240" w:lineRule="atLeast"/>
              <w:jc w:val="center"/>
              <w:rPr>
                <w:rFonts w:eastAsia="Calibri"/>
                <w:bCs/>
                <w:color w:val="000000"/>
                <w:spacing w:val="-4"/>
                <w:szCs w:val="24"/>
                <w:lang w:eastAsia="en-US"/>
              </w:rPr>
            </w:pPr>
          </w:p>
        </w:tc>
        <w:tc>
          <w:tcPr>
            <w:tcW w:w="4336" w:type="dxa"/>
            <w:shd w:val="clear" w:color="auto" w:fill="auto"/>
            <w:vAlign w:val="center"/>
          </w:tcPr>
          <w:p w14:paraId="2E58FD76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  <w:r w:rsidRPr="00847D43">
              <w:rPr>
                <w:rFonts w:eastAsia="Calibri"/>
                <w:spacing w:val="-4"/>
                <w:szCs w:val="24"/>
                <w:lang w:eastAsia="en-US"/>
              </w:rPr>
              <w:t>Рассчитывает ресурсы, необходимые для реализации подготовленного проекта, анализирует необходимую информацию</w:t>
            </w:r>
          </w:p>
        </w:tc>
        <w:tc>
          <w:tcPr>
            <w:tcW w:w="1334" w:type="dxa"/>
          </w:tcPr>
          <w:p w14:paraId="27005DB4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541780F4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1196" w:type="dxa"/>
          </w:tcPr>
          <w:p w14:paraId="24BB042F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</w:tr>
      <w:tr w:rsidR="00847D43" w:rsidRPr="00847D43" w14:paraId="0E220F20" w14:textId="77777777" w:rsidTr="002E6F14">
        <w:trPr>
          <w:trHeight w:val="396"/>
        </w:trPr>
        <w:tc>
          <w:tcPr>
            <w:tcW w:w="2093" w:type="dxa"/>
            <w:vMerge/>
            <w:shd w:val="clear" w:color="auto" w:fill="auto"/>
          </w:tcPr>
          <w:p w14:paraId="44D056F2" w14:textId="77777777" w:rsidR="00847D43" w:rsidRPr="00847D43" w:rsidRDefault="00847D43" w:rsidP="00847D43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160" w:line="240" w:lineRule="atLeast"/>
              <w:jc w:val="center"/>
              <w:rPr>
                <w:rFonts w:eastAsia="Calibri"/>
                <w:bCs/>
                <w:color w:val="000000"/>
                <w:spacing w:val="-4"/>
                <w:szCs w:val="24"/>
                <w:lang w:eastAsia="en-US"/>
              </w:rPr>
            </w:pPr>
          </w:p>
        </w:tc>
        <w:tc>
          <w:tcPr>
            <w:tcW w:w="4336" w:type="dxa"/>
            <w:shd w:val="clear" w:color="auto" w:fill="auto"/>
            <w:vAlign w:val="center"/>
          </w:tcPr>
          <w:p w14:paraId="07A45D8E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  <w:r w:rsidRPr="00847D43">
              <w:rPr>
                <w:rFonts w:eastAsia="Calibri"/>
                <w:spacing w:val="-4"/>
                <w:szCs w:val="24"/>
                <w:lang w:eastAsia="en-US"/>
              </w:rPr>
              <w:t>Оценивает риски проекта, продумывает способы их минимизации</w:t>
            </w:r>
          </w:p>
        </w:tc>
        <w:tc>
          <w:tcPr>
            <w:tcW w:w="1334" w:type="dxa"/>
          </w:tcPr>
          <w:p w14:paraId="47A5C9AE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3E3701C9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1196" w:type="dxa"/>
          </w:tcPr>
          <w:p w14:paraId="5F4C533C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</w:tr>
      <w:tr w:rsidR="00847D43" w:rsidRPr="00847D43" w14:paraId="208D784C" w14:textId="77777777" w:rsidTr="002E6F14">
        <w:trPr>
          <w:trHeight w:val="672"/>
        </w:trPr>
        <w:tc>
          <w:tcPr>
            <w:tcW w:w="2093" w:type="dxa"/>
            <w:vMerge/>
            <w:shd w:val="clear" w:color="auto" w:fill="auto"/>
          </w:tcPr>
          <w:p w14:paraId="4BAAE86F" w14:textId="77777777" w:rsidR="00847D43" w:rsidRPr="00847D43" w:rsidRDefault="00847D43" w:rsidP="00847D43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160" w:line="240" w:lineRule="atLeast"/>
              <w:jc w:val="center"/>
              <w:rPr>
                <w:rFonts w:eastAsia="Calibri"/>
                <w:bCs/>
                <w:color w:val="000000"/>
                <w:spacing w:val="-4"/>
                <w:szCs w:val="24"/>
                <w:lang w:eastAsia="en-US"/>
              </w:rPr>
            </w:pPr>
          </w:p>
        </w:tc>
        <w:tc>
          <w:tcPr>
            <w:tcW w:w="4336" w:type="dxa"/>
            <w:shd w:val="clear" w:color="auto" w:fill="auto"/>
            <w:vAlign w:val="center"/>
          </w:tcPr>
          <w:p w14:paraId="76A3D1CC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  <w:r w:rsidRPr="00847D43">
              <w:rPr>
                <w:rFonts w:eastAsia="Calibri"/>
                <w:spacing w:val="-4"/>
                <w:szCs w:val="24"/>
                <w:lang w:eastAsia="en-US"/>
              </w:rPr>
              <w:t>Показывает возможность масштабирования (распространения) подготовленного образовательного проекта</w:t>
            </w:r>
          </w:p>
        </w:tc>
        <w:tc>
          <w:tcPr>
            <w:tcW w:w="1334" w:type="dxa"/>
          </w:tcPr>
          <w:p w14:paraId="05B47965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77A1DBF3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1196" w:type="dxa"/>
          </w:tcPr>
          <w:p w14:paraId="177FE554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</w:tr>
      <w:tr w:rsidR="00847D43" w:rsidRPr="00847D43" w14:paraId="53EC2C61" w14:textId="77777777" w:rsidTr="002E6F14">
        <w:trPr>
          <w:trHeight w:val="624"/>
        </w:trPr>
        <w:tc>
          <w:tcPr>
            <w:tcW w:w="2093" w:type="dxa"/>
            <w:vMerge w:val="restart"/>
            <w:shd w:val="clear" w:color="auto" w:fill="auto"/>
          </w:tcPr>
          <w:p w14:paraId="6E4CB899" w14:textId="77777777" w:rsidR="00847D43" w:rsidRPr="00847D43" w:rsidRDefault="00847D43" w:rsidP="00847D43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160" w:line="240" w:lineRule="atLeast"/>
              <w:jc w:val="center"/>
              <w:rPr>
                <w:rFonts w:eastAsia="Calibri"/>
                <w:color w:val="000000"/>
                <w:spacing w:val="-4"/>
                <w:szCs w:val="24"/>
                <w:lang w:eastAsia="en-US"/>
              </w:rPr>
            </w:pPr>
            <w:r w:rsidRPr="00847D43">
              <w:rPr>
                <w:rFonts w:eastAsia="Calibri"/>
                <w:bCs/>
                <w:color w:val="000000"/>
                <w:spacing w:val="-4"/>
                <w:szCs w:val="24"/>
                <w:lang w:eastAsia="en-US"/>
              </w:rPr>
              <w:t>Результативность и продуктивность</w:t>
            </w:r>
          </w:p>
          <w:p w14:paraId="1052C03E" w14:textId="77777777" w:rsidR="00847D43" w:rsidRPr="00847D43" w:rsidRDefault="00847D43" w:rsidP="00847D43">
            <w:pPr>
              <w:tabs>
                <w:tab w:val="left" w:pos="350"/>
              </w:tabs>
              <w:spacing w:line="240" w:lineRule="atLeast"/>
              <w:jc w:val="center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4336" w:type="dxa"/>
            <w:shd w:val="clear" w:color="auto" w:fill="auto"/>
            <w:vAlign w:val="center"/>
          </w:tcPr>
          <w:p w14:paraId="51A5CB56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  <w:r w:rsidRPr="00847D43">
              <w:rPr>
                <w:rFonts w:eastAsia="Calibri"/>
                <w:spacing w:val="-4"/>
                <w:szCs w:val="24"/>
                <w:lang w:eastAsia="en-US"/>
              </w:rPr>
              <w:t>Наглядно показывает пути достижения поставленных целей и выполнения задач образовательного проекта</w:t>
            </w:r>
          </w:p>
        </w:tc>
        <w:tc>
          <w:tcPr>
            <w:tcW w:w="1334" w:type="dxa"/>
          </w:tcPr>
          <w:p w14:paraId="607680A6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3D325B6A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1196" w:type="dxa"/>
          </w:tcPr>
          <w:p w14:paraId="4FE9B5B1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</w:tr>
      <w:tr w:rsidR="00847D43" w:rsidRPr="00847D43" w14:paraId="3EAC1BEE" w14:textId="77777777" w:rsidTr="002E6F14">
        <w:trPr>
          <w:trHeight w:val="437"/>
        </w:trPr>
        <w:tc>
          <w:tcPr>
            <w:tcW w:w="2093" w:type="dxa"/>
            <w:vMerge/>
            <w:shd w:val="clear" w:color="auto" w:fill="auto"/>
          </w:tcPr>
          <w:p w14:paraId="266F605A" w14:textId="77777777" w:rsidR="00847D43" w:rsidRPr="00847D43" w:rsidRDefault="00847D43" w:rsidP="00847D43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160" w:line="240" w:lineRule="atLeast"/>
              <w:jc w:val="center"/>
              <w:rPr>
                <w:rFonts w:eastAsia="Calibri"/>
                <w:bCs/>
                <w:color w:val="000000"/>
                <w:spacing w:val="-4"/>
                <w:szCs w:val="24"/>
                <w:lang w:eastAsia="en-US"/>
              </w:rPr>
            </w:pPr>
          </w:p>
        </w:tc>
        <w:tc>
          <w:tcPr>
            <w:tcW w:w="4336" w:type="dxa"/>
            <w:shd w:val="clear" w:color="auto" w:fill="auto"/>
            <w:vAlign w:val="center"/>
          </w:tcPr>
          <w:p w14:paraId="19D031BE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  <w:r w:rsidRPr="00847D43">
              <w:rPr>
                <w:rFonts w:eastAsia="Calibri"/>
                <w:spacing w:val="-4"/>
                <w:szCs w:val="24"/>
                <w:lang w:eastAsia="en-US"/>
              </w:rPr>
              <w:t>Опирается на профессиональный потенциал проектной группы</w:t>
            </w:r>
          </w:p>
        </w:tc>
        <w:tc>
          <w:tcPr>
            <w:tcW w:w="1334" w:type="dxa"/>
          </w:tcPr>
          <w:p w14:paraId="6310FFB7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1E2F0A71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1196" w:type="dxa"/>
          </w:tcPr>
          <w:p w14:paraId="0DB0474D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</w:tr>
      <w:tr w:rsidR="00847D43" w:rsidRPr="00847D43" w14:paraId="1D9BC3D7" w14:textId="77777777" w:rsidTr="002E6F14">
        <w:trPr>
          <w:trHeight w:val="624"/>
        </w:trPr>
        <w:tc>
          <w:tcPr>
            <w:tcW w:w="2093" w:type="dxa"/>
            <w:vMerge/>
            <w:shd w:val="clear" w:color="auto" w:fill="auto"/>
          </w:tcPr>
          <w:p w14:paraId="6BB853D2" w14:textId="77777777" w:rsidR="00847D43" w:rsidRPr="00847D43" w:rsidRDefault="00847D43" w:rsidP="00847D43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160" w:line="240" w:lineRule="atLeast"/>
              <w:jc w:val="center"/>
              <w:rPr>
                <w:rFonts w:eastAsia="Calibri"/>
                <w:bCs/>
                <w:color w:val="000000"/>
                <w:spacing w:val="-4"/>
                <w:szCs w:val="24"/>
                <w:lang w:eastAsia="en-US"/>
              </w:rPr>
            </w:pPr>
          </w:p>
        </w:tc>
        <w:tc>
          <w:tcPr>
            <w:tcW w:w="4336" w:type="dxa"/>
            <w:shd w:val="clear" w:color="auto" w:fill="auto"/>
            <w:vAlign w:val="center"/>
          </w:tcPr>
          <w:p w14:paraId="1974A1BE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  <w:r w:rsidRPr="00847D43">
              <w:rPr>
                <w:rFonts w:eastAsia="Calibri"/>
                <w:spacing w:val="-4"/>
                <w:szCs w:val="24"/>
                <w:lang w:eastAsia="en-US"/>
              </w:rPr>
              <w:t>Обосновывает реальность ожидаемых результатов, опирается на уже существующие аналоги</w:t>
            </w:r>
          </w:p>
        </w:tc>
        <w:tc>
          <w:tcPr>
            <w:tcW w:w="1334" w:type="dxa"/>
          </w:tcPr>
          <w:p w14:paraId="2A6DB2A4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4D6B1565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1196" w:type="dxa"/>
          </w:tcPr>
          <w:p w14:paraId="20209909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</w:tr>
      <w:tr w:rsidR="00847D43" w:rsidRPr="00847D43" w14:paraId="018D8A2E" w14:textId="77777777" w:rsidTr="002E6F14">
        <w:trPr>
          <w:trHeight w:val="355"/>
        </w:trPr>
        <w:tc>
          <w:tcPr>
            <w:tcW w:w="2093" w:type="dxa"/>
            <w:vMerge/>
            <w:shd w:val="clear" w:color="auto" w:fill="auto"/>
          </w:tcPr>
          <w:p w14:paraId="7BB4D336" w14:textId="77777777" w:rsidR="00847D43" w:rsidRPr="00847D43" w:rsidRDefault="00847D43" w:rsidP="00847D43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160" w:line="240" w:lineRule="atLeast"/>
              <w:jc w:val="center"/>
              <w:rPr>
                <w:rFonts w:eastAsia="Calibri"/>
                <w:bCs/>
                <w:color w:val="000000"/>
                <w:spacing w:val="-4"/>
                <w:szCs w:val="24"/>
                <w:lang w:eastAsia="en-US"/>
              </w:rPr>
            </w:pPr>
          </w:p>
        </w:tc>
        <w:tc>
          <w:tcPr>
            <w:tcW w:w="4336" w:type="dxa"/>
            <w:shd w:val="clear" w:color="auto" w:fill="auto"/>
            <w:vAlign w:val="center"/>
          </w:tcPr>
          <w:p w14:paraId="6317C317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  <w:r w:rsidRPr="00847D43">
              <w:rPr>
                <w:rFonts w:eastAsia="Calibri"/>
                <w:spacing w:val="-4"/>
                <w:szCs w:val="24"/>
                <w:lang w:eastAsia="en-US"/>
              </w:rPr>
              <w:t>Использует количественные показатели достижения намеченных результатов</w:t>
            </w:r>
          </w:p>
        </w:tc>
        <w:tc>
          <w:tcPr>
            <w:tcW w:w="1334" w:type="dxa"/>
          </w:tcPr>
          <w:p w14:paraId="21A42897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31B5FD87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1196" w:type="dxa"/>
          </w:tcPr>
          <w:p w14:paraId="2DCBE143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</w:tr>
      <w:tr w:rsidR="00847D43" w:rsidRPr="00847D43" w14:paraId="6AE2CD8E" w14:textId="77777777" w:rsidTr="002E6F14">
        <w:trPr>
          <w:trHeight w:val="624"/>
        </w:trPr>
        <w:tc>
          <w:tcPr>
            <w:tcW w:w="2093" w:type="dxa"/>
            <w:vMerge/>
            <w:shd w:val="clear" w:color="auto" w:fill="auto"/>
          </w:tcPr>
          <w:p w14:paraId="2DFABB16" w14:textId="77777777" w:rsidR="00847D43" w:rsidRPr="00847D43" w:rsidRDefault="00847D43" w:rsidP="00847D43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160" w:line="240" w:lineRule="atLeast"/>
              <w:jc w:val="center"/>
              <w:rPr>
                <w:rFonts w:eastAsia="Calibri"/>
                <w:bCs/>
                <w:color w:val="000000"/>
                <w:spacing w:val="-4"/>
                <w:szCs w:val="24"/>
                <w:lang w:eastAsia="en-US"/>
              </w:rPr>
            </w:pPr>
          </w:p>
        </w:tc>
        <w:tc>
          <w:tcPr>
            <w:tcW w:w="4336" w:type="dxa"/>
            <w:shd w:val="clear" w:color="auto" w:fill="auto"/>
            <w:vAlign w:val="center"/>
          </w:tcPr>
          <w:p w14:paraId="06E81390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  <w:r w:rsidRPr="00847D43">
              <w:rPr>
                <w:rFonts w:eastAsia="Calibri"/>
                <w:spacing w:val="-4"/>
                <w:szCs w:val="24"/>
                <w:lang w:eastAsia="en-US"/>
              </w:rPr>
              <w:t>Анализирует ожидаемые результаты, соотносит их с необходимыми затратами на реализацию образовательного проекта</w:t>
            </w:r>
          </w:p>
        </w:tc>
        <w:tc>
          <w:tcPr>
            <w:tcW w:w="1334" w:type="dxa"/>
          </w:tcPr>
          <w:p w14:paraId="10432EC1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7C655D1E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1196" w:type="dxa"/>
          </w:tcPr>
          <w:p w14:paraId="57B23687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</w:tr>
      <w:tr w:rsidR="00847D43" w:rsidRPr="00847D43" w14:paraId="0AD5060B" w14:textId="77777777" w:rsidTr="002E6F14">
        <w:trPr>
          <w:trHeight w:val="528"/>
        </w:trPr>
        <w:tc>
          <w:tcPr>
            <w:tcW w:w="2093" w:type="dxa"/>
            <w:vMerge w:val="restart"/>
            <w:shd w:val="clear" w:color="auto" w:fill="auto"/>
          </w:tcPr>
          <w:p w14:paraId="19F4ABBC" w14:textId="77777777" w:rsidR="00847D43" w:rsidRPr="00847D43" w:rsidRDefault="00847D43" w:rsidP="00847D43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160" w:line="240" w:lineRule="atLeast"/>
              <w:jc w:val="center"/>
              <w:rPr>
                <w:rFonts w:eastAsia="Calibri"/>
                <w:color w:val="000000"/>
                <w:spacing w:val="-4"/>
                <w:szCs w:val="24"/>
                <w:lang w:eastAsia="en-US"/>
              </w:rPr>
            </w:pPr>
            <w:r w:rsidRPr="00847D43">
              <w:rPr>
                <w:rFonts w:eastAsia="Calibri"/>
                <w:bCs/>
                <w:color w:val="000000"/>
                <w:spacing w:val="-4"/>
                <w:szCs w:val="24"/>
                <w:lang w:eastAsia="en-US"/>
              </w:rPr>
              <w:t>Творчество и оригинальность в представлении проекта</w:t>
            </w:r>
          </w:p>
        </w:tc>
        <w:tc>
          <w:tcPr>
            <w:tcW w:w="4336" w:type="dxa"/>
            <w:shd w:val="clear" w:color="auto" w:fill="auto"/>
            <w:vAlign w:val="center"/>
          </w:tcPr>
          <w:p w14:paraId="5A6D1B8B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  <w:r w:rsidRPr="00847D43">
              <w:rPr>
                <w:rFonts w:eastAsia="Calibri"/>
                <w:spacing w:val="-4"/>
                <w:szCs w:val="24"/>
                <w:lang w:eastAsia="en-US"/>
              </w:rPr>
              <w:t>Творчески подходит к решению задач, которые поставлены в данном образовательном проекте</w:t>
            </w:r>
          </w:p>
        </w:tc>
        <w:tc>
          <w:tcPr>
            <w:tcW w:w="1334" w:type="dxa"/>
          </w:tcPr>
          <w:p w14:paraId="26C691F1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2AD99A5A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1196" w:type="dxa"/>
          </w:tcPr>
          <w:p w14:paraId="79033354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</w:tr>
      <w:tr w:rsidR="00847D43" w:rsidRPr="00847D43" w14:paraId="4E298150" w14:textId="77777777" w:rsidTr="002E6F14">
        <w:trPr>
          <w:trHeight w:val="528"/>
        </w:trPr>
        <w:tc>
          <w:tcPr>
            <w:tcW w:w="2093" w:type="dxa"/>
            <w:vMerge/>
            <w:shd w:val="clear" w:color="auto" w:fill="auto"/>
          </w:tcPr>
          <w:p w14:paraId="29559676" w14:textId="77777777" w:rsidR="00847D43" w:rsidRPr="00847D43" w:rsidRDefault="00847D43" w:rsidP="00847D43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160" w:line="240" w:lineRule="atLeast"/>
              <w:jc w:val="both"/>
              <w:rPr>
                <w:rFonts w:eastAsia="Calibri"/>
                <w:bCs/>
                <w:color w:val="000000"/>
                <w:spacing w:val="-4"/>
                <w:szCs w:val="24"/>
                <w:lang w:eastAsia="en-US"/>
              </w:rPr>
            </w:pPr>
          </w:p>
        </w:tc>
        <w:tc>
          <w:tcPr>
            <w:tcW w:w="4336" w:type="dxa"/>
            <w:shd w:val="clear" w:color="auto" w:fill="auto"/>
            <w:vAlign w:val="center"/>
          </w:tcPr>
          <w:p w14:paraId="5379E4C3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  <w:r w:rsidRPr="00847D43">
              <w:rPr>
                <w:rFonts w:eastAsia="Calibri"/>
                <w:spacing w:val="-4"/>
                <w:szCs w:val="24"/>
                <w:lang w:eastAsia="en-US"/>
              </w:rPr>
              <w:t>Выделяет новые стороны в обсуждаемых профессиональных вопросах в ходе подготовки представления проекта</w:t>
            </w:r>
          </w:p>
        </w:tc>
        <w:tc>
          <w:tcPr>
            <w:tcW w:w="1334" w:type="dxa"/>
          </w:tcPr>
          <w:p w14:paraId="0649FA04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5F091184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1196" w:type="dxa"/>
          </w:tcPr>
          <w:p w14:paraId="79F1D947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</w:tr>
      <w:tr w:rsidR="00847D43" w:rsidRPr="00847D43" w14:paraId="7F75E01A" w14:textId="77777777" w:rsidTr="002E6F14">
        <w:trPr>
          <w:trHeight w:val="528"/>
        </w:trPr>
        <w:tc>
          <w:tcPr>
            <w:tcW w:w="2093" w:type="dxa"/>
            <w:vMerge/>
            <w:shd w:val="clear" w:color="auto" w:fill="auto"/>
          </w:tcPr>
          <w:p w14:paraId="2952B21B" w14:textId="77777777" w:rsidR="00847D43" w:rsidRPr="00847D43" w:rsidRDefault="00847D43" w:rsidP="00847D43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160" w:line="240" w:lineRule="atLeast"/>
              <w:jc w:val="both"/>
              <w:rPr>
                <w:rFonts w:eastAsia="Calibri"/>
                <w:bCs/>
                <w:color w:val="000000"/>
                <w:spacing w:val="-4"/>
                <w:szCs w:val="24"/>
                <w:lang w:eastAsia="en-US"/>
              </w:rPr>
            </w:pPr>
          </w:p>
        </w:tc>
        <w:tc>
          <w:tcPr>
            <w:tcW w:w="4336" w:type="dxa"/>
            <w:shd w:val="clear" w:color="auto" w:fill="auto"/>
            <w:vAlign w:val="center"/>
          </w:tcPr>
          <w:p w14:paraId="648779B1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  <w:r w:rsidRPr="00847D43">
              <w:rPr>
                <w:rFonts w:eastAsia="Calibri"/>
                <w:spacing w:val="-4"/>
                <w:szCs w:val="24"/>
                <w:lang w:eastAsia="en-US"/>
              </w:rPr>
              <w:t>Предлагает креативные варианты оформления презентации проекта</w:t>
            </w:r>
          </w:p>
        </w:tc>
        <w:tc>
          <w:tcPr>
            <w:tcW w:w="1334" w:type="dxa"/>
          </w:tcPr>
          <w:p w14:paraId="3C546ADF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0D94B240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1196" w:type="dxa"/>
          </w:tcPr>
          <w:p w14:paraId="1C86EE6F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</w:tr>
      <w:tr w:rsidR="00847D43" w:rsidRPr="00847D43" w14:paraId="6306A05C" w14:textId="77777777" w:rsidTr="002E6F14">
        <w:trPr>
          <w:trHeight w:val="528"/>
        </w:trPr>
        <w:tc>
          <w:tcPr>
            <w:tcW w:w="2093" w:type="dxa"/>
            <w:vMerge/>
            <w:shd w:val="clear" w:color="auto" w:fill="auto"/>
          </w:tcPr>
          <w:p w14:paraId="68234618" w14:textId="77777777" w:rsidR="00847D43" w:rsidRPr="00847D43" w:rsidRDefault="00847D43" w:rsidP="00847D43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160" w:line="240" w:lineRule="atLeast"/>
              <w:jc w:val="both"/>
              <w:rPr>
                <w:rFonts w:eastAsia="Calibri"/>
                <w:bCs/>
                <w:color w:val="000000"/>
                <w:spacing w:val="-4"/>
                <w:szCs w:val="24"/>
                <w:lang w:eastAsia="en-US"/>
              </w:rPr>
            </w:pPr>
          </w:p>
        </w:tc>
        <w:tc>
          <w:tcPr>
            <w:tcW w:w="4336" w:type="dxa"/>
            <w:shd w:val="clear" w:color="auto" w:fill="auto"/>
            <w:vAlign w:val="center"/>
          </w:tcPr>
          <w:p w14:paraId="2C450247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  <w:r w:rsidRPr="00847D43">
              <w:rPr>
                <w:rFonts w:eastAsia="Calibri"/>
                <w:spacing w:val="-4"/>
                <w:szCs w:val="24"/>
                <w:lang w:eastAsia="en-US"/>
              </w:rPr>
              <w:t>Использует яркие приемы и образы в ходе представления проекта</w:t>
            </w:r>
          </w:p>
        </w:tc>
        <w:tc>
          <w:tcPr>
            <w:tcW w:w="1334" w:type="dxa"/>
          </w:tcPr>
          <w:p w14:paraId="6E75256C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1F2992F4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1196" w:type="dxa"/>
          </w:tcPr>
          <w:p w14:paraId="18F751B7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</w:tr>
      <w:tr w:rsidR="00847D43" w:rsidRPr="00847D43" w14:paraId="158BAE12" w14:textId="77777777" w:rsidTr="002E6F14">
        <w:trPr>
          <w:trHeight w:val="528"/>
        </w:trPr>
        <w:tc>
          <w:tcPr>
            <w:tcW w:w="2093" w:type="dxa"/>
            <w:vMerge/>
            <w:shd w:val="clear" w:color="auto" w:fill="auto"/>
          </w:tcPr>
          <w:p w14:paraId="1042E32F" w14:textId="77777777" w:rsidR="00847D43" w:rsidRPr="00847D43" w:rsidRDefault="00847D43" w:rsidP="00847D43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160" w:line="240" w:lineRule="atLeast"/>
              <w:jc w:val="both"/>
              <w:rPr>
                <w:rFonts w:eastAsia="Calibri"/>
                <w:bCs/>
                <w:color w:val="000000"/>
                <w:spacing w:val="-4"/>
                <w:szCs w:val="24"/>
                <w:lang w:eastAsia="en-US"/>
              </w:rPr>
            </w:pPr>
          </w:p>
        </w:tc>
        <w:tc>
          <w:tcPr>
            <w:tcW w:w="4336" w:type="dxa"/>
            <w:shd w:val="clear" w:color="auto" w:fill="auto"/>
            <w:vAlign w:val="center"/>
          </w:tcPr>
          <w:p w14:paraId="71123BEB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  <w:r w:rsidRPr="00847D43">
              <w:rPr>
                <w:rFonts w:eastAsia="Calibri"/>
                <w:spacing w:val="-4"/>
                <w:szCs w:val="24"/>
                <w:lang w:eastAsia="en-US"/>
              </w:rPr>
              <w:t>Проявляет индивидуальность и избегает шаблонов при ответах на вопросы членов жюри</w:t>
            </w:r>
          </w:p>
        </w:tc>
        <w:tc>
          <w:tcPr>
            <w:tcW w:w="1334" w:type="dxa"/>
          </w:tcPr>
          <w:p w14:paraId="639188E6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613DDA5C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  <w:tc>
          <w:tcPr>
            <w:tcW w:w="1196" w:type="dxa"/>
          </w:tcPr>
          <w:p w14:paraId="1CEEF076" w14:textId="77777777" w:rsidR="00847D43" w:rsidRPr="00847D43" w:rsidRDefault="00847D43" w:rsidP="00847D43">
            <w:pPr>
              <w:spacing w:line="240" w:lineRule="atLeast"/>
              <w:jc w:val="both"/>
              <w:rPr>
                <w:rFonts w:eastAsia="Calibri"/>
                <w:spacing w:val="-4"/>
                <w:szCs w:val="24"/>
                <w:lang w:eastAsia="en-US"/>
              </w:rPr>
            </w:pPr>
          </w:p>
        </w:tc>
      </w:tr>
    </w:tbl>
    <w:p w14:paraId="2AA19BCB" w14:textId="77777777" w:rsidR="00847D43" w:rsidRPr="00847D43" w:rsidRDefault="00847D43" w:rsidP="00847D43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u w:val="single"/>
        </w:rPr>
      </w:pPr>
    </w:p>
    <w:p w14:paraId="14E27784" w14:textId="77777777" w:rsidR="00847D43" w:rsidRPr="00847D43" w:rsidRDefault="00847D43" w:rsidP="00847D43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847D43">
        <w:rPr>
          <w:b/>
          <w:sz w:val="24"/>
          <w:szCs w:val="24"/>
        </w:rPr>
        <w:t>Второй тур</w:t>
      </w:r>
      <w:r w:rsidRPr="00847D43">
        <w:rPr>
          <w:bCs/>
          <w:sz w:val="24"/>
          <w:szCs w:val="24"/>
        </w:rPr>
        <w:t xml:space="preserve"> включает 2 конкурсных испытания:</w:t>
      </w:r>
      <w:r w:rsidRPr="00847D43">
        <w:t xml:space="preserve"> </w:t>
      </w:r>
      <w:r w:rsidRPr="00847D43">
        <w:rPr>
          <w:b/>
          <w:sz w:val="24"/>
          <w:szCs w:val="24"/>
        </w:rPr>
        <w:t>«Мастер-класс по воспитательной практике», «Работа над ошибками».</w:t>
      </w:r>
    </w:p>
    <w:p w14:paraId="4F0FC258" w14:textId="77777777" w:rsidR="00847D43" w:rsidRPr="00847D43" w:rsidRDefault="00847D43" w:rsidP="00847D43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14:paraId="2A9F7712" w14:textId="77777777" w:rsidR="00847D43" w:rsidRPr="00847D43" w:rsidRDefault="00847D43" w:rsidP="00847D43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847D43">
        <w:rPr>
          <w:b/>
          <w:sz w:val="24"/>
          <w:szCs w:val="24"/>
        </w:rPr>
        <w:t>Конкурсное испытание «Мастер-класс по воспитательной практике»</w:t>
      </w:r>
    </w:p>
    <w:p w14:paraId="42A7C3DB" w14:textId="77777777" w:rsidR="00847D43" w:rsidRPr="00847D43" w:rsidRDefault="00847D43" w:rsidP="00847D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Цель: демонстрация воспитательной практики участниками конкурса профессионального мастерства.</w:t>
      </w:r>
    </w:p>
    <w:p w14:paraId="39118BFD" w14:textId="77777777" w:rsidR="00847D43" w:rsidRPr="00847D43" w:rsidRDefault="00847D43" w:rsidP="00847D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Формат конкурсного испытания: публичная индивидуальная демонстрация воспитательной практики, доказавшей свою эффективность в воспитательной деятельности классного руководителя (трансляция на сцене методов, эффективных приёмов и др.).</w:t>
      </w:r>
    </w:p>
    <w:p w14:paraId="7134442C" w14:textId="77777777" w:rsidR="00847D43" w:rsidRPr="00847D43" w:rsidRDefault="00847D43" w:rsidP="00847D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Мастер-класс проводится на площадке, утвержденной Оргкомитетом в качестве площадки проведения очного этапа конкурса, в присутствии жюри и участников конкурса.</w:t>
      </w:r>
    </w:p>
    <w:p w14:paraId="7D282EF6" w14:textId="77777777" w:rsidR="00847D43" w:rsidRPr="00847D43" w:rsidRDefault="00847D43" w:rsidP="00847D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Тему, форму проведения мастер-класса, наличие фокус-группы и ее количественный состав (при необходимости) конкурсанты определяют самостоятельно. Очередность выступлений определяется жеребьевкой.</w:t>
      </w:r>
    </w:p>
    <w:p w14:paraId="099E91A0" w14:textId="77777777" w:rsidR="00847D43" w:rsidRPr="00847D43" w:rsidRDefault="00847D43" w:rsidP="00847D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Регламент: выступление конкурсанта – до 20 мин., самоанализ мастер-класса – до 10 минут, вопросы жюри и ответы участника – до 10 минут.</w:t>
      </w:r>
    </w:p>
    <w:p w14:paraId="23455D26" w14:textId="77777777" w:rsidR="00847D43" w:rsidRPr="00847D43" w:rsidRDefault="00847D43" w:rsidP="00847D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Оценка выполнения конкурсного испытания осуществляется по 5 критериям, каждый из которых включает 5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Максимальный общий балл – 50.</w:t>
      </w:r>
    </w:p>
    <w:p w14:paraId="37135339" w14:textId="77777777" w:rsidR="00847D43" w:rsidRPr="00847D43" w:rsidRDefault="00847D43" w:rsidP="00847D43">
      <w:pPr>
        <w:autoSpaceDE w:val="0"/>
        <w:autoSpaceDN w:val="0"/>
        <w:adjustRightInd w:val="0"/>
        <w:ind w:firstLine="567"/>
        <w:jc w:val="center"/>
        <w:rPr>
          <w:b/>
          <w:bCs/>
          <w:sz w:val="24"/>
          <w:szCs w:val="24"/>
        </w:rPr>
      </w:pPr>
      <w:r w:rsidRPr="00847D43">
        <w:rPr>
          <w:b/>
          <w:bCs/>
          <w:sz w:val="24"/>
          <w:szCs w:val="24"/>
        </w:rPr>
        <w:t>Распределение баллов по критериям и показателям</w:t>
      </w:r>
    </w:p>
    <w:tbl>
      <w:tblPr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4541"/>
        <w:gridCol w:w="1564"/>
        <w:gridCol w:w="1275"/>
        <w:gridCol w:w="851"/>
      </w:tblGrid>
      <w:tr w:rsidR="00847D43" w:rsidRPr="00847D43" w14:paraId="3F609023" w14:textId="77777777" w:rsidTr="002E6F14">
        <w:trPr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C7211" w14:textId="77777777" w:rsidR="00847D43" w:rsidRPr="00847D43" w:rsidRDefault="00847D43" w:rsidP="00847D43">
            <w:pPr>
              <w:tabs>
                <w:tab w:val="left" w:pos="426"/>
              </w:tabs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Критерии</w:t>
            </w:r>
          </w:p>
        </w:tc>
        <w:tc>
          <w:tcPr>
            <w:tcW w:w="4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0F781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Показатели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3D71F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Баллы</w:t>
            </w:r>
          </w:p>
        </w:tc>
      </w:tr>
      <w:tr w:rsidR="00847D43" w:rsidRPr="00847D43" w14:paraId="2F31603E" w14:textId="77777777" w:rsidTr="002E6F14">
        <w:trPr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65A51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4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3B9D5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CE325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2AFDA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0F485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2</w:t>
            </w:r>
          </w:p>
        </w:tc>
      </w:tr>
      <w:tr w:rsidR="00847D43" w:rsidRPr="00847D43" w14:paraId="0E6BBF99" w14:textId="77777777" w:rsidTr="002E6F14">
        <w:trPr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600C5" w14:textId="77777777" w:rsidR="00847D43" w:rsidRPr="00847D43" w:rsidRDefault="00847D43" w:rsidP="00847D43">
            <w:pPr>
              <w:rPr>
                <w:bCs/>
                <w:spacing w:val="-4"/>
              </w:rPr>
            </w:pPr>
          </w:p>
        </w:tc>
        <w:tc>
          <w:tcPr>
            <w:tcW w:w="4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83BAA" w14:textId="77777777" w:rsidR="00847D43" w:rsidRPr="00847D43" w:rsidRDefault="00847D43" w:rsidP="00847D43">
            <w:pPr>
              <w:rPr>
                <w:b/>
                <w:bCs/>
                <w:spacing w:val="-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5C824" w14:textId="77777777" w:rsidR="00847D43" w:rsidRPr="00847D43" w:rsidRDefault="00847D43" w:rsidP="00847D43">
            <w:pPr>
              <w:jc w:val="center"/>
            </w:pPr>
            <w:r w:rsidRPr="00847D43">
              <w:t>недостаточно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BEFAF" w14:textId="77777777" w:rsidR="00847D43" w:rsidRPr="00847D43" w:rsidRDefault="00847D43" w:rsidP="00847D43">
            <w:pPr>
              <w:jc w:val="center"/>
            </w:pPr>
            <w:r w:rsidRPr="00847D43">
              <w:t>в достаточной мере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6E7EA" w14:textId="77777777" w:rsidR="00847D43" w:rsidRPr="00847D43" w:rsidRDefault="00847D43" w:rsidP="00847D43">
            <w:pPr>
              <w:jc w:val="center"/>
            </w:pPr>
            <w:r w:rsidRPr="00847D43">
              <w:t>в полной мере</w:t>
            </w:r>
          </w:p>
        </w:tc>
      </w:tr>
      <w:tr w:rsidR="00847D43" w:rsidRPr="00847D43" w14:paraId="44A3E4D4" w14:textId="77777777" w:rsidTr="002E6F14">
        <w:trPr>
          <w:trHeight w:val="483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1FDEA" w14:textId="77777777" w:rsidR="00847D43" w:rsidRPr="00847D43" w:rsidRDefault="00847D43" w:rsidP="00847D43">
            <w:pPr>
              <w:tabs>
                <w:tab w:val="left" w:pos="284"/>
              </w:tabs>
              <w:jc w:val="center"/>
              <w:rPr>
                <w:bCs/>
                <w:spacing w:val="-4"/>
                <w:szCs w:val="22"/>
              </w:rPr>
            </w:pPr>
            <w:r w:rsidRPr="00847D43">
              <w:rPr>
                <w:bCs/>
                <w:spacing w:val="-4"/>
                <w:szCs w:val="22"/>
              </w:rPr>
              <w:t xml:space="preserve">Актуальность </w:t>
            </w:r>
          </w:p>
          <w:p w14:paraId="1F96CFBA" w14:textId="77777777" w:rsidR="00847D43" w:rsidRPr="00847D43" w:rsidRDefault="00847D43" w:rsidP="00847D43">
            <w:pPr>
              <w:tabs>
                <w:tab w:val="left" w:pos="284"/>
              </w:tabs>
              <w:jc w:val="center"/>
              <w:rPr>
                <w:spacing w:val="-4"/>
                <w:szCs w:val="22"/>
              </w:rPr>
            </w:pPr>
            <w:r w:rsidRPr="00847D43">
              <w:rPr>
                <w:bCs/>
                <w:spacing w:val="-4"/>
                <w:szCs w:val="22"/>
              </w:rPr>
              <w:t>и методическая обоснованность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BE49D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  <w:r w:rsidRPr="00847D43">
              <w:t>Представляет инновационные и оригинальные педагогические идеи, опираясь на собственный опыт преподавания и научный кругозор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5745" w14:textId="77777777" w:rsidR="00847D43" w:rsidRPr="00847D43" w:rsidRDefault="00847D43" w:rsidP="00847D43">
            <w:pPr>
              <w:tabs>
                <w:tab w:val="left" w:pos="459"/>
              </w:tabs>
              <w:ind w:left="-19" w:firstLine="19"/>
              <w:jc w:val="both"/>
              <w:rPr>
                <w:spacing w:val="-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ABD6" w14:textId="77777777" w:rsidR="00847D43" w:rsidRPr="00847D43" w:rsidRDefault="00847D43" w:rsidP="00847D43">
            <w:pPr>
              <w:tabs>
                <w:tab w:val="left" w:pos="459"/>
              </w:tabs>
              <w:ind w:left="-19" w:firstLine="19"/>
              <w:jc w:val="both"/>
              <w:rPr>
                <w:spacing w:val="-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0C4D" w14:textId="77777777" w:rsidR="00847D43" w:rsidRPr="00847D43" w:rsidRDefault="00847D43" w:rsidP="00847D43">
            <w:pPr>
              <w:tabs>
                <w:tab w:val="left" w:pos="459"/>
              </w:tabs>
              <w:ind w:left="-19" w:firstLine="19"/>
              <w:jc w:val="both"/>
              <w:rPr>
                <w:spacing w:val="-4"/>
              </w:rPr>
            </w:pPr>
          </w:p>
        </w:tc>
      </w:tr>
      <w:tr w:rsidR="00847D43" w:rsidRPr="00847D43" w14:paraId="1D2AD2C5" w14:textId="77777777" w:rsidTr="002E6F14">
        <w:trPr>
          <w:trHeight w:val="607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E606C" w14:textId="77777777" w:rsidR="00847D43" w:rsidRPr="00847D43" w:rsidRDefault="00847D43" w:rsidP="00847D43">
            <w:pPr>
              <w:jc w:val="center"/>
              <w:rPr>
                <w:spacing w:val="-4"/>
                <w:szCs w:val="22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5ED0C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  <w:r w:rsidRPr="00847D43">
              <w:t>Находит важные темы и формулирует вопросы, вызывающие интерес и способствующие профессиональным размышлениям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A8B8" w14:textId="77777777" w:rsidR="00847D43" w:rsidRPr="00847D43" w:rsidRDefault="00847D43" w:rsidP="00847D43">
            <w:pPr>
              <w:tabs>
                <w:tab w:val="left" w:pos="459"/>
              </w:tabs>
              <w:ind w:left="-19" w:firstLine="19"/>
              <w:jc w:val="both"/>
              <w:rPr>
                <w:spacing w:val="-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7FFF" w14:textId="77777777" w:rsidR="00847D43" w:rsidRPr="00847D43" w:rsidRDefault="00847D43" w:rsidP="00847D43">
            <w:pPr>
              <w:tabs>
                <w:tab w:val="left" w:pos="459"/>
              </w:tabs>
              <w:ind w:left="-19" w:firstLine="19"/>
              <w:jc w:val="both"/>
              <w:rPr>
                <w:spacing w:val="-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3BB9" w14:textId="77777777" w:rsidR="00847D43" w:rsidRPr="00847D43" w:rsidRDefault="00847D43" w:rsidP="00847D43">
            <w:pPr>
              <w:tabs>
                <w:tab w:val="left" w:pos="459"/>
              </w:tabs>
              <w:ind w:left="-19" w:firstLine="19"/>
              <w:jc w:val="both"/>
              <w:rPr>
                <w:spacing w:val="-4"/>
              </w:rPr>
            </w:pPr>
          </w:p>
        </w:tc>
      </w:tr>
      <w:tr w:rsidR="00847D43" w:rsidRPr="00847D43" w14:paraId="250CC3D9" w14:textId="77777777" w:rsidTr="002E6F14">
        <w:trPr>
          <w:trHeight w:val="607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489A4" w14:textId="77777777" w:rsidR="00847D43" w:rsidRPr="00847D43" w:rsidRDefault="00847D43" w:rsidP="00847D43">
            <w:pPr>
              <w:jc w:val="center"/>
              <w:rPr>
                <w:spacing w:val="-4"/>
                <w:szCs w:val="22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10349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  <w:r w:rsidRPr="00847D43">
              <w:t>Демонстрирует понимание существующих проблем в образовании и предлагает собственные методические решения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F5E4" w14:textId="77777777" w:rsidR="00847D43" w:rsidRPr="00847D43" w:rsidRDefault="00847D43" w:rsidP="00847D43">
            <w:pPr>
              <w:tabs>
                <w:tab w:val="left" w:pos="459"/>
              </w:tabs>
              <w:ind w:left="-19" w:firstLine="19"/>
              <w:jc w:val="both"/>
              <w:rPr>
                <w:spacing w:val="-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F4BC" w14:textId="77777777" w:rsidR="00847D43" w:rsidRPr="00847D43" w:rsidRDefault="00847D43" w:rsidP="00847D43">
            <w:pPr>
              <w:tabs>
                <w:tab w:val="left" w:pos="459"/>
              </w:tabs>
              <w:ind w:left="-19" w:firstLine="19"/>
              <w:jc w:val="both"/>
              <w:rPr>
                <w:spacing w:val="-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A005" w14:textId="77777777" w:rsidR="00847D43" w:rsidRPr="00847D43" w:rsidRDefault="00847D43" w:rsidP="00847D43">
            <w:pPr>
              <w:tabs>
                <w:tab w:val="left" w:pos="459"/>
              </w:tabs>
              <w:ind w:left="-19" w:firstLine="19"/>
              <w:jc w:val="both"/>
              <w:rPr>
                <w:spacing w:val="-4"/>
              </w:rPr>
            </w:pPr>
          </w:p>
        </w:tc>
      </w:tr>
      <w:tr w:rsidR="00847D43" w:rsidRPr="00847D43" w14:paraId="2736A1F9" w14:textId="77777777" w:rsidTr="002E6F14">
        <w:trPr>
          <w:trHeight w:val="144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22230" w14:textId="77777777" w:rsidR="00847D43" w:rsidRPr="00847D43" w:rsidRDefault="00847D43" w:rsidP="00847D43">
            <w:pPr>
              <w:jc w:val="center"/>
              <w:rPr>
                <w:spacing w:val="-4"/>
                <w:szCs w:val="22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67AC8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  <w:r w:rsidRPr="00847D43">
              <w:t>Доказывает актуальность предлагаемых образовательных решений с учетом общественных потребностей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2180" w14:textId="77777777" w:rsidR="00847D43" w:rsidRPr="00847D43" w:rsidRDefault="00847D43" w:rsidP="00847D43">
            <w:pPr>
              <w:tabs>
                <w:tab w:val="left" w:pos="459"/>
              </w:tabs>
              <w:ind w:left="-19" w:firstLine="19"/>
              <w:jc w:val="both"/>
              <w:rPr>
                <w:spacing w:val="-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F2FB" w14:textId="77777777" w:rsidR="00847D43" w:rsidRPr="00847D43" w:rsidRDefault="00847D43" w:rsidP="00847D43">
            <w:pPr>
              <w:tabs>
                <w:tab w:val="left" w:pos="459"/>
              </w:tabs>
              <w:ind w:left="-19" w:firstLine="19"/>
              <w:jc w:val="both"/>
              <w:rPr>
                <w:spacing w:val="-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6BF7" w14:textId="77777777" w:rsidR="00847D43" w:rsidRPr="00847D43" w:rsidRDefault="00847D43" w:rsidP="00847D43">
            <w:pPr>
              <w:tabs>
                <w:tab w:val="left" w:pos="459"/>
              </w:tabs>
              <w:ind w:left="-19" w:firstLine="19"/>
              <w:jc w:val="both"/>
              <w:rPr>
                <w:spacing w:val="-4"/>
              </w:rPr>
            </w:pPr>
          </w:p>
        </w:tc>
      </w:tr>
      <w:tr w:rsidR="00847D43" w:rsidRPr="00847D43" w14:paraId="220E3C14" w14:textId="77777777" w:rsidTr="002E6F14">
        <w:trPr>
          <w:trHeight w:val="403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08C9E" w14:textId="77777777" w:rsidR="00847D43" w:rsidRPr="00847D43" w:rsidRDefault="00847D43" w:rsidP="00847D43">
            <w:pPr>
              <w:jc w:val="center"/>
              <w:rPr>
                <w:spacing w:val="-4"/>
                <w:szCs w:val="22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F8E53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  <w:r w:rsidRPr="00847D43">
              <w:t>Обосновывает методическую целесообразность и эффективность предлагаемых решений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C29F" w14:textId="77777777" w:rsidR="00847D43" w:rsidRPr="00847D43" w:rsidRDefault="00847D43" w:rsidP="00847D43">
            <w:pPr>
              <w:tabs>
                <w:tab w:val="left" w:pos="459"/>
              </w:tabs>
              <w:ind w:left="-19" w:firstLine="19"/>
              <w:jc w:val="both"/>
              <w:rPr>
                <w:spacing w:val="-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17A5" w14:textId="77777777" w:rsidR="00847D43" w:rsidRPr="00847D43" w:rsidRDefault="00847D43" w:rsidP="00847D43">
            <w:pPr>
              <w:tabs>
                <w:tab w:val="left" w:pos="459"/>
              </w:tabs>
              <w:ind w:left="-19" w:firstLine="19"/>
              <w:jc w:val="both"/>
              <w:rPr>
                <w:spacing w:val="-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CC2B" w14:textId="77777777" w:rsidR="00847D43" w:rsidRPr="00847D43" w:rsidRDefault="00847D43" w:rsidP="00847D43">
            <w:pPr>
              <w:tabs>
                <w:tab w:val="left" w:pos="459"/>
              </w:tabs>
              <w:ind w:left="-19" w:firstLine="19"/>
              <w:jc w:val="both"/>
              <w:rPr>
                <w:spacing w:val="-4"/>
              </w:rPr>
            </w:pPr>
          </w:p>
        </w:tc>
      </w:tr>
      <w:tr w:rsidR="00847D43" w:rsidRPr="00847D43" w14:paraId="739AD97A" w14:textId="77777777" w:rsidTr="002E6F14">
        <w:trPr>
          <w:trHeight w:val="368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3966C" w14:textId="77777777" w:rsidR="00847D43" w:rsidRPr="00847D43" w:rsidRDefault="00847D43" w:rsidP="00847D43">
            <w:pPr>
              <w:tabs>
                <w:tab w:val="left" w:pos="284"/>
              </w:tabs>
              <w:jc w:val="center"/>
              <w:rPr>
                <w:bCs/>
                <w:spacing w:val="-4"/>
                <w:szCs w:val="22"/>
              </w:rPr>
            </w:pPr>
            <w:r w:rsidRPr="00847D43">
              <w:rPr>
                <w:bCs/>
                <w:spacing w:val="-4"/>
                <w:szCs w:val="22"/>
              </w:rPr>
              <w:t xml:space="preserve">Практическая значимость </w:t>
            </w:r>
          </w:p>
          <w:p w14:paraId="4B4E67D4" w14:textId="77777777" w:rsidR="00847D43" w:rsidRPr="00847D43" w:rsidRDefault="00847D43" w:rsidP="00847D43">
            <w:pPr>
              <w:tabs>
                <w:tab w:val="left" w:pos="284"/>
              </w:tabs>
              <w:jc w:val="center"/>
              <w:rPr>
                <w:spacing w:val="-4"/>
                <w:szCs w:val="22"/>
              </w:rPr>
            </w:pPr>
            <w:r w:rsidRPr="00847D43">
              <w:rPr>
                <w:bCs/>
                <w:spacing w:val="-4"/>
                <w:szCs w:val="22"/>
              </w:rPr>
              <w:t>и применимость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0B81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847D43">
              <w:rPr>
                <w:rFonts w:eastAsia="Calibri"/>
                <w:lang w:eastAsia="en-US"/>
              </w:rPr>
              <w:t xml:space="preserve">Предлагает системные решения методических проблем для воспитательной практики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2562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126C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696A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4407EAE9" w14:textId="77777777" w:rsidTr="002E6F14">
        <w:trPr>
          <w:trHeight w:val="552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1E16" w14:textId="77777777" w:rsidR="00847D43" w:rsidRPr="00847D43" w:rsidRDefault="00847D43" w:rsidP="00847D43">
            <w:pPr>
              <w:jc w:val="center"/>
              <w:rPr>
                <w:spacing w:val="-4"/>
                <w:szCs w:val="22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CFE7F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2"/>
                <w:lang w:eastAsia="en-US"/>
              </w:rPr>
            </w:pPr>
            <w:r w:rsidRPr="00847D43">
              <w:rPr>
                <w:rFonts w:eastAsia="Calibri"/>
                <w:szCs w:val="22"/>
                <w:lang w:eastAsia="en-US"/>
              </w:rPr>
              <w:t>Ориентируется на потребности, особенности и интересы различных групп участников образовательных отношений, демонстрируя значимые результаты воспитания и эффекты педагогической деятельности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1312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7793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1AAA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5AA91DE7" w14:textId="77777777" w:rsidTr="002E6F14">
        <w:trPr>
          <w:trHeight w:val="286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BCFEC" w14:textId="77777777" w:rsidR="00847D43" w:rsidRPr="00847D43" w:rsidRDefault="00847D43" w:rsidP="00847D43">
            <w:pPr>
              <w:jc w:val="center"/>
              <w:rPr>
                <w:spacing w:val="-4"/>
                <w:szCs w:val="22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846C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2"/>
                <w:lang w:eastAsia="en-US"/>
              </w:rPr>
            </w:pPr>
            <w:r w:rsidRPr="00847D43">
              <w:rPr>
                <w:rFonts w:eastAsia="Calibri"/>
                <w:szCs w:val="22"/>
                <w:lang w:eastAsia="en-US"/>
              </w:rPr>
              <w:t xml:space="preserve">Проводит грамотный анализ продуктивности своей работы, основанный на научном исследовании и доказательности выводов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0E76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75A6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1E4D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6DE4630B" w14:textId="77777777" w:rsidTr="002E6F14">
        <w:trPr>
          <w:trHeight w:val="357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D0E05" w14:textId="77777777" w:rsidR="00847D43" w:rsidRPr="00847D43" w:rsidRDefault="00847D43" w:rsidP="00847D43">
            <w:pPr>
              <w:jc w:val="center"/>
              <w:rPr>
                <w:spacing w:val="-4"/>
                <w:szCs w:val="22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FAD42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2"/>
                <w:lang w:eastAsia="en-US"/>
              </w:rPr>
            </w:pPr>
            <w:r w:rsidRPr="00847D43">
              <w:rPr>
                <w:rFonts w:eastAsia="Calibri"/>
                <w:szCs w:val="22"/>
                <w:lang w:eastAsia="en-US"/>
              </w:rPr>
              <w:t xml:space="preserve">Представляет конкретные, инструментальные и применимые в воспитании практики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95D7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4348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E364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3561AD7D" w14:textId="77777777" w:rsidTr="002E6F14">
        <w:trPr>
          <w:trHeight w:val="422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89687" w14:textId="77777777" w:rsidR="00847D43" w:rsidRPr="00847D43" w:rsidRDefault="00847D43" w:rsidP="00847D43">
            <w:pPr>
              <w:jc w:val="center"/>
              <w:rPr>
                <w:spacing w:val="-4"/>
                <w:szCs w:val="22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3AADC" w14:textId="77777777" w:rsidR="00847D43" w:rsidRPr="00847D43" w:rsidRDefault="00847D43" w:rsidP="00847D43">
            <w:pPr>
              <w:rPr>
                <w:szCs w:val="22"/>
              </w:rPr>
            </w:pPr>
            <w:r w:rsidRPr="00847D43">
              <w:rPr>
                <w:szCs w:val="22"/>
              </w:rPr>
              <w:t xml:space="preserve">Представляет творческие самостоятельные решения, обосновывая их образовательную пользу и значимость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9077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F733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54CB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227F0EDA" w14:textId="77777777" w:rsidTr="002E6F14">
        <w:trPr>
          <w:trHeight w:val="434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961A8" w14:textId="77777777" w:rsidR="00847D43" w:rsidRPr="00847D43" w:rsidRDefault="00847D43" w:rsidP="00847D43">
            <w:pPr>
              <w:tabs>
                <w:tab w:val="left" w:pos="284"/>
              </w:tabs>
              <w:jc w:val="center"/>
              <w:rPr>
                <w:bCs/>
                <w:spacing w:val="-4"/>
                <w:szCs w:val="22"/>
              </w:rPr>
            </w:pPr>
            <w:r w:rsidRPr="00847D43">
              <w:rPr>
                <w:bCs/>
                <w:spacing w:val="-4"/>
                <w:szCs w:val="22"/>
              </w:rPr>
              <w:t xml:space="preserve">Организация деятельности, </w:t>
            </w:r>
          </w:p>
          <w:p w14:paraId="3D3474A6" w14:textId="77777777" w:rsidR="00847D43" w:rsidRPr="00847D43" w:rsidRDefault="00847D43" w:rsidP="00847D43">
            <w:pPr>
              <w:tabs>
                <w:tab w:val="left" w:pos="284"/>
              </w:tabs>
              <w:jc w:val="center"/>
              <w:rPr>
                <w:bCs/>
                <w:spacing w:val="-4"/>
                <w:szCs w:val="22"/>
              </w:rPr>
            </w:pPr>
            <w:r w:rsidRPr="00847D43">
              <w:rPr>
                <w:bCs/>
                <w:spacing w:val="-4"/>
                <w:szCs w:val="22"/>
              </w:rPr>
              <w:t>уровень мотивации участников, результативность</w:t>
            </w:r>
          </w:p>
          <w:p w14:paraId="206BDFA5" w14:textId="77777777" w:rsidR="00847D43" w:rsidRPr="00847D43" w:rsidRDefault="00847D43" w:rsidP="00847D43">
            <w:pPr>
              <w:tabs>
                <w:tab w:val="left" w:pos="284"/>
              </w:tabs>
              <w:jc w:val="center"/>
              <w:rPr>
                <w:spacing w:val="-4"/>
                <w:szCs w:val="22"/>
              </w:rPr>
            </w:pPr>
            <w:r w:rsidRPr="00847D43">
              <w:rPr>
                <w:bCs/>
                <w:spacing w:val="-4"/>
                <w:szCs w:val="22"/>
              </w:rPr>
              <w:t>мастер-класса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F8086" w14:textId="77777777" w:rsidR="00847D43" w:rsidRPr="00847D43" w:rsidRDefault="00847D43" w:rsidP="00847D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2"/>
                <w:lang w:eastAsia="en-US"/>
              </w:rPr>
            </w:pPr>
            <w:r w:rsidRPr="00847D43">
              <w:rPr>
                <w:rFonts w:eastAsia="Calibri"/>
                <w:szCs w:val="22"/>
                <w:lang w:eastAsia="en-US"/>
              </w:rPr>
              <w:t xml:space="preserve">Демонстрирует четкую организацию, целенаправленность, структурную и содержательную целостность мастер-класса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8EBE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BE61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6149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7A68DFE0" w14:textId="77777777" w:rsidTr="002E6F14">
        <w:trPr>
          <w:trHeight w:val="388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99928" w14:textId="77777777" w:rsidR="00847D43" w:rsidRPr="00847D43" w:rsidRDefault="00847D43" w:rsidP="00847D43">
            <w:pPr>
              <w:jc w:val="center"/>
              <w:rPr>
                <w:spacing w:val="-4"/>
                <w:szCs w:val="22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59D2D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2"/>
                <w:lang w:eastAsia="en-US"/>
              </w:rPr>
            </w:pPr>
            <w:r w:rsidRPr="00847D43">
              <w:rPr>
                <w:rFonts w:eastAsia="Calibri"/>
                <w:szCs w:val="22"/>
                <w:lang w:eastAsia="en-US"/>
              </w:rPr>
              <w:t xml:space="preserve">Вызывает адекватные ситуации эмоциональные реакции, привлекает внимание, поддерживает мотивацию и профессиональный интерес к рассматриваемым вопросам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94BF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5594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E1B7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21AAC991" w14:textId="77777777" w:rsidTr="002E6F14">
        <w:trPr>
          <w:trHeight w:val="430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18FA2" w14:textId="77777777" w:rsidR="00847D43" w:rsidRPr="00847D43" w:rsidRDefault="00847D43" w:rsidP="00847D43">
            <w:pPr>
              <w:jc w:val="center"/>
              <w:rPr>
                <w:spacing w:val="-4"/>
                <w:szCs w:val="22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00C0C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2"/>
                <w:lang w:eastAsia="en-US"/>
              </w:rPr>
            </w:pPr>
            <w:r w:rsidRPr="00847D43">
              <w:rPr>
                <w:rFonts w:eastAsia="Calibri"/>
                <w:szCs w:val="22"/>
                <w:lang w:eastAsia="en-US"/>
              </w:rPr>
              <w:t xml:space="preserve">Ориентируется на достижение конкретных результатов и продуктивность предлагаемых решений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0C2A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7F00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F161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634EEACF" w14:textId="77777777" w:rsidTr="002E6F14">
        <w:trPr>
          <w:trHeight w:val="430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3836A" w14:textId="77777777" w:rsidR="00847D43" w:rsidRPr="00847D43" w:rsidRDefault="00847D43" w:rsidP="00847D43">
            <w:pPr>
              <w:jc w:val="center"/>
              <w:rPr>
                <w:spacing w:val="-4"/>
                <w:szCs w:val="22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534C7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2"/>
                <w:lang w:eastAsia="en-US"/>
              </w:rPr>
            </w:pPr>
            <w:r w:rsidRPr="00847D43">
              <w:rPr>
                <w:rFonts w:eastAsia="Calibri"/>
                <w:szCs w:val="22"/>
                <w:lang w:eastAsia="en-US"/>
              </w:rPr>
              <w:t>Показывает осознанность и целеполагание в поиске новых путей и способов деятельности классного руководителя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83C5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EF5E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919B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232C9D56" w14:textId="77777777" w:rsidTr="002E6F14">
        <w:trPr>
          <w:trHeight w:val="321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2E42F" w14:textId="77777777" w:rsidR="00847D43" w:rsidRPr="00847D43" w:rsidRDefault="00847D43" w:rsidP="00847D43">
            <w:pPr>
              <w:jc w:val="center"/>
              <w:rPr>
                <w:spacing w:val="-4"/>
                <w:szCs w:val="22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8C8DF" w14:textId="77777777" w:rsidR="00847D43" w:rsidRPr="00847D43" w:rsidRDefault="00847D43" w:rsidP="00847D43">
            <w:pPr>
              <w:rPr>
                <w:szCs w:val="22"/>
              </w:rPr>
            </w:pPr>
            <w:r w:rsidRPr="00847D43">
              <w:rPr>
                <w:szCs w:val="22"/>
              </w:rPr>
              <w:t xml:space="preserve">Видит перспективы развития своих педагогических идей, проявляет открытость позиции и готовность к творческому поиску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FF22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9951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635C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5C486C2C" w14:textId="77777777" w:rsidTr="002E6F14">
        <w:trPr>
          <w:trHeight w:val="475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A8B7" w14:textId="77777777" w:rsidR="00847D43" w:rsidRPr="00847D43" w:rsidRDefault="00847D43" w:rsidP="00847D43">
            <w:pPr>
              <w:tabs>
                <w:tab w:val="left" w:pos="284"/>
              </w:tabs>
              <w:jc w:val="center"/>
              <w:rPr>
                <w:spacing w:val="-4"/>
                <w:szCs w:val="22"/>
              </w:rPr>
            </w:pPr>
            <w:r w:rsidRPr="00847D43">
              <w:rPr>
                <w:bCs/>
                <w:spacing w:val="-4"/>
                <w:szCs w:val="22"/>
              </w:rPr>
              <w:t>Информационная культура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17FE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2"/>
                <w:lang w:eastAsia="en-US"/>
              </w:rPr>
            </w:pPr>
            <w:r w:rsidRPr="00847D43">
              <w:rPr>
                <w:rFonts w:eastAsia="Calibri"/>
                <w:szCs w:val="22"/>
                <w:lang w:eastAsia="en-US"/>
              </w:rPr>
              <w:t xml:space="preserve">Показывает компетентность и профессионализм в грамотном и оптимальном отборе информации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6F3A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BE25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3C27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370851AE" w14:textId="77777777" w:rsidTr="002E6F14">
        <w:trPr>
          <w:trHeight w:val="474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AC32D" w14:textId="77777777" w:rsidR="00847D43" w:rsidRPr="00847D43" w:rsidRDefault="00847D43" w:rsidP="00847D43">
            <w:pPr>
              <w:jc w:val="center"/>
              <w:rPr>
                <w:spacing w:val="-4"/>
                <w:szCs w:val="22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E8477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2"/>
                <w:lang w:eastAsia="en-US"/>
              </w:rPr>
            </w:pPr>
            <w:r w:rsidRPr="00847D43">
              <w:rPr>
                <w:rFonts w:eastAsia="Calibri"/>
                <w:szCs w:val="22"/>
                <w:lang w:eastAsia="en-US"/>
              </w:rPr>
              <w:t xml:space="preserve">Демонстрирует высокий уровень критического мышления при использовании информации из разных источников и в разных формах (в том числе с использованием ИКТ)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B162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C282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E11F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25503345" w14:textId="77777777" w:rsidTr="002E6F14">
        <w:trPr>
          <w:trHeight w:val="474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25DDF" w14:textId="77777777" w:rsidR="00847D43" w:rsidRPr="00847D43" w:rsidRDefault="00847D43" w:rsidP="00847D43">
            <w:pPr>
              <w:jc w:val="center"/>
              <w:rPr>
                <w:spacing w:val="-4"/>
                <w:szCs w:val="22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80FCD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2"/>
                <w:lang w:eastAsia="en-US"/>
              </w:rPr>
            </w:pPr>
            <w:r w:rsidRPr="00847D43">
              <w:rPr>
                <w:rFonts w:eastAsia="Calibri"/>
                <w:szCs w:val="22"/>
                <w:lang w:eastAsia="en-US"/>
              </w:rPr>
              <w:t xml:space="preserve">Отделяет факты от мнений, понимает разницу между фундаментальной и иллюстрирующей информацией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F281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2032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F621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0E8AC532" w14:textId="77777777" w:rsidTr="002E6F14">
        <w:trPr>
          <w:trHeight w:val="474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BAB65" w14:textId="77777777" w:rsidR="00847D43" w:rsidRPr="00847D43" w:rsidRDefault="00847D43" w:rsidP="00847D43">
            <w:pPr>
              <w:jc w:val="center"/>
              <w:rPr>
                <w:spacing w:val="-4"/>
                <w:szCs w:val="22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B068C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2"/>
                <w:lang w:eastAsia="en-US"/>
              </w:rPr>
            </w:pPr>
            <w:r w:rsidRPr="00847D43">
              <w:rPr>
                <w:rFonts w:eastAsia="Calibri"/>
                <w:szCs w:val="22"/>
                <w:lang w:eastAsia="en-US"/>
              </w:rPr>
              <w:t xml:space="preserve">Использует сравнительные подходы и анализ альтернатив для обоснованности выводов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264A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C16C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0C3A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3EE06FB2" w14:textId="77777777" w:rsidTr="002E6F14">
        <w:trPr>
          <w:trHeight w:val="474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BC482" w14:textId="77777777" w:rsidR="00847D43" w:rsidRPr="00847D43" w:rsidRDefault="00847D43" w:rsidP="00847D43">
            <w:pPr>
              <w:jc w:val="center"/>
              <w:rPr>
                <w:spacing w:val="-4"/>
                <w:szCs w:val="22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EBC04" w14:textId="77777777" w:rsidR="00847D43" w:rsidRPr="00847D43" w:rsidRDefault="00847D43" w:rsidP="00847D43">
            <w:pPr>
              <w:rPr>
                <w:szCs w:val="22"/>
              </w:rPr>
            </w:pPr>
            <w:r w:rsidRPr="00847D43">
              <w:rPr>
                <w:szCs w:val="22"/>
              </w:rPr>
              <w:t xml:space="preserve">Точно выбирает степень информационной насыщенности и удачный стиль выступления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CAFC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DDBE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A4B5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749F2EB4" w14:textId="77777777" w:rsidTr="002E6F14">
        <w:trPr>
          <w:trHeight w:val="519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9E57E" w14:textId="77777777" w:rsidR="00847D43" w:rsidRPr="00847D43" w:rsidRDefault="00847D43" w:rsidP="00847D43">
            <w:pPr>
              <w:tabs>
                <w:tab w:val="left" w:pos="284"/>
              </w:tabs>
              <w:jc w:val="center"/>
              <w:rPr>
                <w:spacing w:val="-4"/>
                <w:szCs w:val="22"/>
              </w:rPr>
            </w:pPr>
            <w:r w:rsidRPr="00847D43">
              <w:rPr>
                <w:spacing w:val="-4"/>
                <w:szCs w:val="22"/>
              </w:rPr>
              <w:t xml:space="preserve">Коммуникативная </w:t>
            </w:r>
          </w:p>
          <w:p w14:paraId="3955E6D8" w14:textId="77777777" w:rsidR="00847D43" w:rsidRPr="00847D43" w:rsidRDefault="00847D43" w:rsidP="00847D43">
            <w:pPr>
              <w:tabs>
                <w:tab w:val="left" w:pos="284"/>
              </w:tabs>
              <w:jc w:val="center"/>
              <w:rPr>
                <w:spacing w:val="-4"/>
                <w:szCs w:val="22"/>
              </w:rPr>
            </w:pPr>
            <w:r w:rsidRPr="00847D43">
              <w:rPr>
                <w:spacing w:val="-4"/>
                <w:szCs w:val="22"/>
              </w:rPr>
              <w:t xml:space="preserve">и </w:t>
            </w:r>
            <w:r w:rsidRPr="00847D43">
              <w:rPr>
                <w:bCs/>
                <w:spacing w:val="-4"/>
                <w:szCs w:val="22"/>
              </w:rPr>
              <w:t>рефлексивная культура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5BEAB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2"/>
                <w:lang w:eastAsia="en-US"/>
              </w:rPr>
            </w:pPr>
            <w:r w:rsidRPr="00847D43">
              <w:rPr>
                <w:rFonts w:eastAsia="Calibri"/>
                <w:szCs w:val="22"/>
                <w:lang w:eastAsia="en-US"/>
              </w:rPr>
              <w:t>Показывает способность к рефлексии и самоанализу своей профессиональной деятельности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6390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630D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DE77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729F3687" w14:textId="77777777" w:rsidTr="002E6F14">
        <w:trPr>
          <w:trHeight w:val="233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FA76E" w14:textId="77777777" w:rsidR="00847D43" w:rsidRPr="00847D43" w:rsidRDefault="00847D43" w:rsidP="00847D43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6DA23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2"/>
                <w:lang w:eastAsia="en-US"/>
              </w:rPr>
            </w:pPr>
            <w:r w:rsidRPr="00847D43">
              <w:rPr>
                <w:rFonts w:eastAsia="Calibri"/>
                <w:szCs w:val="22"/>
                <w:lang w:eastAsia="en-US"/>
              </w:rPr>
              <w:t>Демонстрирует грамотность речи и языковую культуру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4CE0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173F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BF0C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66FE530A" w14:textId="77777777" w:rsidTr="002E6F14">
        <w:trPr>
          <w:trHeight w:val="517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BCCF5" w14:textId="77777777" w:rsidR="00847D43" w:rsidRPr="00847D43" w:rsidRDefault="00847D43" w:rsidP="00847D43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2ACD8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2"/>
                <w:lang w:eastAsia="en-US"/>
              </w:rPr>
            </w:pPr>
            <w:r w:rsidRPr="00847D43">
              <w:rPr>
                <w:rFonts w:eastAsia="Calibri"/>
                <w:szCs w:val="22"/>
                <w:lang w:eastAsia="en-US"/>
              </w:rPr>
              <w:t>Устанавливает продуктивную и конструктивную обратную связь с аудиторией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AC25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BA78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5BD2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487D3794" w14:textId="77777777" w:rsidTr="002E6F14">
        <w:trPr>
          <w:trHeight w:val="250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498F9" w14:textId="77777777" w:rsidR="00847D43" w:rsidRPr="00847D43" w:rsidRDefault="00847D43" w:rsidP="00847D43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D6957" w14:textId="77777777" w:rsidR="00847D43" w:rsidRPr="00847D43" w:rsidRDefault="00847D43" w:rsidP="00847D43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2"/>
                <w:lang w:eastAsia="en-US"/>
              </w:rPr>
            </w:pPr>
            <w:r w:rsidRPr="00847D43">
              <w:rPr>
                <w:rFonts w:eastAsia="Calibri"/>
                <w:szCs w:val="22"/>
                <w:lang w:eastAsia="en-US"/>
              </w:rPr>
              <w:t>Ставит точные профессиональные вопросы, вызывающие интерес в педагогическом сообществе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0320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B844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FA25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</w:tr>
      <w:tr w:rsidR="00847D43" w:rsidRPr="00847D43" w14:paraId="01B2EEE6" w14:textId="77777777" w:rsidTr="002E6F14">
        <w:trPr>
          <w:trHeight w:val="269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A1651" w14:textId="77777777" w:rsidR="00847D43" w:rsidRPr="00847D43" w:rsidRDefault="00847D43" w:rsidP="00847D43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6C3F9" w14:textId="77777777" w:rsidR="00847D43" w:rsidRPr="00847D43" w:rsidRDefault="00847D43" w:rsidP="00847D43">
            <w:pPr>
              <w:rPr>
                <w:szCs w:val="22"/>
              </w:rPr>
            </w:pPr>
            <w:r w:rsidRPr="00847D43">
              <w:rPr>
                <w:szCs w:val="22"/>
              </w:rPr>
              <w:t>Демонстрирует культуру презентации педагогического опыта с грамотным и целесообразным использованием визуализации, использует яркие образы и примеры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D0D2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C5F5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0E49" w14:textId="77777777" w:rsidR="00847D43" w:rsidRPr="00847D43" w:rsidRDefault="00847D43" w:rsidP="00847D43">
            <w:pPr>
              <w:tabs>
                <w:tab w:val="left" w:pos="459"/>
              </w:tabs>
              <w:jc w:val="both"/>
              <w:rPr>
                <w:spacing w:val="-4"/>
              </w:rPr>
            </w:pPr>
          </w:p>
        </w:tc>
      </w:tr>
    </w:tbl>
    <w:p w14:paraId="4883A201" w14:textId="77777777" w:rsidR="00847D43" w:rsidRPr="00847D43" w:rsidRDefault="00847D43" w:rsidP="00847D43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14:paraId="7CEADFE5" w14:textId="77777777" w:rsidR="00847D43" w:rsidRPr="00847D43" w:rsidRDefault="00847D43" w:rsidP="00847D43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847D43">
        <w:rPr>
          <w:b/>
          <w:sz w:val="24"/>
          <w:szCs w:val="24"/>
        </w:rPr>
        <w:t>Конкурсное испытание «Работа над ошибками»</w:t>
      </w:r>
    </w:p>
    <w:p w14:paraId="599C5BBC" w14:textId="77777777" w:rsidR="00847D43" w:rsidRPr="00847D43" w:rsidRDefault="00847D43" w:rsidP="00847D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Формат конкурсного испытания: решение педагогических задач, направленных на выявление сильных и слабых сторон в подходах к воспитанию детей и молодежи, представление эффективного решения.</w:t>
      </w:r>
    </w:p>
    <w:p w14:paraId="5E782BC3" w14:textId="77777777" w:rsidR="00847D43" w:rsidRPr="00847D43" w:rsidRDefault="00847D43" w:rsidP="00847D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Регламент: анализ задачи и подготовка ответа – до 20 минут всем участникам, публичное индивидуальное представление решения каждым участником – до 5 минут, ответы на вопросы жюри – до 5 минут.</w:t>
      </w:r>
    </w:p>
    <w:p w14:paraId="4333CA55" w14:textId="77777777" w:rsidR="00847D43" w:rsidRPr="00847D43" w:rsidRDefault="00847D43" w:rsidP="00847D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Задание участники конкурса получают непосредственно перед началом конкурсного испытания, задания разрабатываются Оргкомитетом совместно с жюри конкурса. Последовательность предъявления решения определяется жеребьевкой.</w:t>
      </w:r>
    </w:p>
    <w:p w14:paraId="34E5E756" w14:textId="77777777" w:rsidR="00847D43" w:rsidRPr="00847D43" w:rsidRDefault="00847D43" w:rsidP="00847D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 xml:space="preserve">Оценка выполнения конкурсного испытания осуществляется по 6 критериям, Каждый критерий оценивается по шкале от 0 до 5 баллов. </w:t>
      </w:r>
    </w:p>
    <w:p w14:paraId="72E89A84" w14:textId="77777777" w:rsidR="00847D43" w:rsidRPr="00847D43" w:rsidRDefault="00847D43" w:rsidP="00847D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Максимальный общий балл – 30.</w:t>
      </w:r>
    </w:p>
    <w:p w14:paraId="607CB6B5" w14:textId="77777777" w:rsidR="00847D43" w:rsidRPr="00847D43" w:rsidRDefault="00847D43" w:rsidP="00847D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2B7A283B" w14:textId="77777777" w:rsidR="00847D43" w:rsidRPr="00847D43" w:rsidRDefault="00847D43" w:rsidP="00847D43">
      <w:pPr>
        <w:autoSpaceDE w:val="0"/>
        <w:autoSpaceDN w:val="0"/>
        <w:adjustRightInd w:val="0"/>
        <w:ind w:firstLine="567"/>
        <w:jc w:val="center"/>
        <w:rPr>
          <w:b/>
          <w:bCs/>
          <w:sz w:val="24"/>
          <w:szCs w:val="24"/>
        </w:rPr>
      </w:pPr>
      <w:r w:rsidRPr="00847D43">
        <w:rPr>
          <w:b/>
          <w:bCs/>
          <w:sz w:val="24"/>
          <w:szCs w:val="24"/>
        </w:rPr>
        <w:t>Распределение баллов по критериям и показателям</w:t>
      </w: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8"/>
        <w:gridCol w:w="1410"/>
        <w:gridCol w:w="1285"/>
        <w:gridCol w:w="2189"/>
      </w:tblGrid>
      <w:tr w:rsidR="00847D43" w:rsidRPr="00847D43" w14:paraId="0073FE96" w14:textId="77777777" w:rsidTr="002E6F14">
        <w:trPr>
          <w:jc w:val="center"/>
        </w:trPr>
        <w:tc>
          <w:tcPr>
            <w:tcW w:w="4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6172F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Критерии</w:t>
            </w:r>
          </w:p>
        </w:tc>
        <w:tc>
          <w:tcPr>
            <w:tcW w:w="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41EF2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Баллы</w:t>
            </w:r>
          </w:p>
        </w:tc>
      </w:tr>
      <w:tr w:rsidR="00847D43" w:rsidRPr="00847D43" w14:paraId="5C7ED54C" w14:textId="77777777" w:rsidTr="002E6F14">
        <w:trPr>
          <w:jc w:val="center"/>
        </w:trPr>
        <w:tc>
          <w:tcPr>
            <w:tcW w:w="4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A7DB5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71F5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0 – 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183EB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2 – 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EA5E3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4 – 5</w:t>
            </w:r>
          </w:p>
        </w:tc>
      </w:tr>
      <w:tr w:rsidR="00847D43" w:rsidRPr="00847D43" w14:paraId="73F810BA" w14:textId="77777777" w:rsidTr="002E6F14">
        <w:trPr>
          <w:jc w:val="center"/>
        </w:trPr>
        <w:tc>
          <w:tcPr>
            <w:tcW w:w="4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9AAAA" w14:textId="77777777" w:rsidR="00847D43" w:rsidRPr="00847D43" w:rsidRDefault="00847D43" w:rsidP="00847D43">
            <w:pPr>
              <w:rPr>
                <w:bCs/>
                <w:spacing w:val="-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4FE5F" w14:textId="77777777" w:rsidR="00847D43" w:rsidRPr="00847D43" w:rsidRDefault="00847D43" w:rsidP="00847D43">
            <w:pPr>
              <w:jc w:val="center"/>
            </w:pPr>
            <w:r w:rsidRPr="00847D43">
              <w:t>недостаточно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F4858" w14:textId="77777777" w:rsidR="00847D43" w:rsidRPr="00847D43" w:rsidRDefault="00847D43" w:rsidP="00847D43">
            <w:pPr>
              <w:jc w:val="center"/>
            </w:pPr>
            <w:r w:rsidRPr="00847D43">
              <w:t>в достаточной мере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73CE6" w14:textId="77777777" w:rsidR="00847D43" w:rsidRPr="00847D43" w:rsidRDefault="00847D43" w:rsidP="00847D43">
            <w:pPr>
              <w:jc w:val="center"/>
            </w:pPr>
            <w:r w:rsidRPr="00847D43">
              <w:t>в полной мере</w:t>
            </w:r>
          </w:p>
        </w:tc>
      </w:tr>
      <w:tr w:rsidR="00847D43" w:rsidRPr="00847D43" w14:paraId="47157C86" w14:textId="77777777" w:rsidTr="002E6F14">
        <w:trPr>
          <w:trHeight w:val="675"/>
          <w:jc w:val="center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6B339" w14:textId="77777777" w:rsidR="00847D43" w:rsidRPr="00847D43" w:rsidRDefault="00847D43" w:rsidP="00847D43">
            <w:pPr>
              <w:tabs>
                <w:tab w:val="left" w:pos="330"/>
              </w:tabs>
              <w:jc w:val="both"/>
              <w:rPr>
                <w:spacing w:val="-4"/>
                <w:szCs w:val="22"/>
              </w:rPr>
            </w:pPr>
            <w:r w:rsidRPr="00847D43">
              <w:rPr>
                <w:bCs/>
                <w:szCs w:val="22"/>
              </w:rPr>
              <w:t>Степень отражения в ответе конкурсанта сильных сторон в подходе к воспитанию, представленных в задаче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4ABB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A42D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2DB0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</w:tr>
      <w:tr w:rsidR="00847D43" w:rsidRPr="00847D43" w14:paraId="4FBD5C06" w14:textId="77777777" w:rsidTr="002E6F14">
        <w:trPr>
          <w:trHeight w:val="649"/>
          <w:jc w:val="center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6F461" w14:textId="77777777" w:rsidR="00847D43" w:rsidRPr="00847D43" w:rsidRDefault="00847D43" w:rsidP="00847D43">
            <w:pPr>
              <w:tabs>
                <w:tab w:val="left" w:pos="330"/>
              </w:tabs>
              <w:jc w:val="both"/>
              <w:rPr>
                <w:spacing w:val="-4"/>
                <w:szCs w:val="22"/>
              </w:rPr>
            </w:pPr>
            <w:r w:rsidRPr="00847D43">
              <w:rPr>
                <w:bCs/>
                <w:szCs w:val="22"/>
              </w:rPr>
              <w:t>Степень отражения в ответе конкурсанта ошибок, совершенных по отношению к детям, представленным в задаче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DC99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8545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5793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</w:tr>
      <w:tr w:rsidR="00847D43" w:rsidRPr="00847D43" w14:paraId="6B6520A2" w14:textId="77777777" w:rsidTr="002E6F14">
        <w:trPr>
          <w:trHeight w:val="491"/>
          <w:jc w:val="center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01FCF" w14:textId="77777777" w:rsidR="00847D43" w:rsidRPr="00847D43" w:rsidRDefault="00847D43" w:rsidP="00847D43">
            <w:pPr>
              <w:tabs>
                <w:tab w:val="left" w:pos="330"/>
              </w:tabs>
              <w:jc w:val="both"/>
              <w:rPr>
                <w:spacing w:val="-4"/>
                <w:szCs w:val="22"/>
              </w:rPr>
            </w:pPr>
            <w:r w:rsidRPr="00847D43">
              <w:rPr>
                <w:bCs/>
                <w:szCs w:val="22"/>
              </w:rPr>
              <w:t>Степень отражения в ответе конкурсанта путей предотвращения выявленных ошибок, представленных в задаче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0293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619F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EEA6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</w:tr>
      <w:tr w:rsidR="00847D43" w:rsidRPr="00847D43" w14:paraId="3026E9D4" w14:textId="77777777" w:rsidTr="002E6F14">
        <w:trPr>
          <w:trHeight w:val="407"/>
          <w:jc w:val="center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1C7E3" w14:textId="77777777" w:rsidR="00847D43" w:rsidRPr="00847D43" w:rsidRDefault="00847D43" w:rsidP="00847D43">
            <w:pPr>
              <w:tabs>
                <w:tab w:val="left" w:pos="330"/>
              </w:tabs>
              <w:jc w:val="both"/>
              <w:rPr>
                <w:spacing w:val="-4"/>
                <w:szCs w:val="22"/>
              </w:rPr>
            </w:pPr>
            <w:r w:rsidRPr="00847D43">
              <w:rPr>
                <w:bCs/>
                <w:spacing w:val="-4"/>
                <w:szCs w:val="22"/>
              </w:rPr>
              <w:t>Степень применимости вариантов решения конкурсанта на практике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0BA2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1A39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C46A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</w:tr>
      <w:tr w:rsidR="00847D43" w:rsidRPr="00847D43" w14:paraId="64A9F668" w14:textId="77777777" w:rsidTr="002E6F14">
        <w:trPr>
          <w:trHeight w:val="274"/>
          <w:jc w:val="center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4341" w14:textId="77777777" w:rsidR="00847D43" w:rsidRPr="00847D43" w:rsidRDefault="00847D43" w:rsidP="00847D43">
            <w:pPr>
              <w:tabs>
                <w:tab w:val="left" w:pos="330"/>
              </w:tabs>
              <w:jc w:val="both"/>
              <w:rPr>
                <w:bCs/>
                <w:spacing w:val="-4"/>
                <w:szCs w:val="22"/>
              </w:rPr>
            </w:pPr>
            <w:r w:rsidRPr="00847D43">
              <w:rPr>
                <w:bCs/>
                <w:spacing w:val="-4"/>
                <w:szCs w:val="22"/>
              </w:rPr>
              <w:t>Степень убедительности изложения ответа конкурсантом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FB43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33B2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2554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</w:tr>
      <w:tr w:rsidR="00847D43" w:rsidRPr="00847D43" w14:paraId="0F39DAF7" w14:textId="77777777" w:rsidTr="002E6F14">
        <w:trPr>
          <w:trHeight w:val="380"/>
          <w:jc w:val="center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ED63" w14:textId="77777777" w:rsidR="00847D43" w:rsidRPr="00847D43" w:rsidRDefault="00847D43" w:rsidP="00847D43">
            <w:pPr>
              <w:tabs>
                <w:tab w:val="left" w:pos="330"/>
              </w:tabs>
              <w:jc w:val="both"/>
              <w:rPr>
                <w:bCs/>
                <w:spacing w:val="-4"/>
                <w:szCs w:val="22"/>
              </w:rPr>
            </w:pPr>
            <w:r w:rsidRPr="00847D43">
              <w:rPr>
                <w:bCs/>
                <w:spacing w:val="-4"/>
                <w:szCs w:val="22"/>
              </w:rPr>
              <w:t>Степень полноты и аргументирования ответа конкурсанта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E79A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C35B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4DAE" w14:textId="77777777" w:rsidR="00847D43" w:rsidRPr="00847D43" w:rsidRDefault="00847D43" w:rsidP="00847D43">
            <w:pPr>
              <w:tabs>
                <w:tab w:val="left" w:pos="50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</w:tr>
    </w:tbl>
    <w:p w14:paraId="3991E589" w14:textId="77777777" w:rsidR="00847D43" w:rsidRPr="00847D43" w:rsidRDefault="00847D43" w:rsidP="00847D4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D1F8E44" w14:textId="77777777" w:rsidR="00847D43" w:rsidRPr="00847D43" w:rsidRDefault="00847D43" w:rsidP="00847D43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bookmarkStart w:id="37" w:name="_Hlk179983636"/>
      <w:r w:rsidRPr="00847D43">
        <w:rPr>
          <w:b/>
          <w:sz w:val="24"/>
          <w:szCs w:val="24"/>
        </w:rPr>
        <w:t>Третий тур</w:t>
      </w:r>
      <w:r w:rsidRPr="00847D43">
        <w:rPr>
          <w:bCs/>
          <w:sz w:val="24"/>
          <w:szCs w:val="24"/>
        </w:rPr>
        <w:t xml:space="preserve"> включает конкурсное испытание:</w:t>
      </w:r>
      <w:r w:rsidRPr="00847D43">
        <w:t xml:space="preserve"> </w:t>
      </w:r>
      <w:r w:rsidRPr="00847D43">
        <w:rPr>
          <w:b/>
          <w:sz w:val="24"/>
          <w:szCs w:val="24"/>
        </w:rPr>
        <w:t>«Профессиональный разговор».</w:t>
      </w:r>
      <w:bookmarkEnd w:id="37"/>
    </w:p>
    <w:p w14:paraId="2EA183D9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</w:p>
    <w:p w14:paraId="054BD7B4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847D43">
        <w:rPr>
          <w:b/>
          <w:bCs/>
          <w:color w:val="000000"/>
          <w:sz w:val="24"/>
          <w:szCs w:val="24"/>
        </w:rPr>
        <w:t>Конкурсное испытание</w:t>
      </w:r>
      <w:r w:rsidRPr="00847D43">
        <w:rPr>
          <w:color w:val="000000"/>
          <w:sz w:val="24"/>
          <w:szCs w:val="24"/>
        </w:rPr>
        <w:t xml:space="preserve"> </w:t>
      </w:r>
      <w:r w:rsidRPr="00847D43">
        <w:rPr>
          <w:b/>
          <w:color w:val="000000"/>
          <w:sz w:val="24"/>
          <w:szCs w:val="24"/>
        </w:rPr>
        <w:t>«Профессиональный разговор»</w:t>
      </w:r>
    </w:p>
    <w:p w14:paraId="499ECCE3" w14:textId="77777777" w:rsidR="00847D43" w:rsidRPr="00847D43" w:rsidRDefault="00847D43" w:rsidP="00847D43">
      <w:pPr>
        <w:ind w:left="54" w:right="54" w:firstLine="513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Цель: раскрытие потенциала лидерских качеств участников конкурса, демонстрация понимания стратегических направлений развития образования, способности к конструктивному диалогу со всеми участниками образовательных отношений по актуальным вопросам развития системы образования и представление педагогической общественности собственного видения конструктивных решений актуальных задач образования.</w:t>
      </w:r>
    </w:p>
    <w:p w14:paraId="6C26F8A7" w14:textId="77777777" w:rsidR="00847D43" w:rsidRPr="00847D43" w:rsidRDefault="00847D43" w:rsidP="00847D43">
      <w:pPr>
        <w:ind w:left="54" w:right="54" w:firstLine="513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Формат конкурсного испытания: публичное представление и обсуждение участниками конкурса актуальных задач современного образования.</w:t>
      </w:r>
    </w:p>
    <w:p w14:paraId="2E1E16DB" w14:textId="77777777" w:rsidR="00847D43" w:rsidRPr="00847D43" w:rsidRDefault="00847D43" w:rsidP="00847D43">
      <w:pPr>
        <w:ind w:left="54" w:right="54" w:firstLine="513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Конкурсное испытание проводится на площадке, утвержденной Оргкомитетом в качестве площадки проведения очного этапа конкурса, в присутствии жюри и участников конкурса.</w:t>
      </w:r>
    </w:p>
    <w:p w14:paraId="535F9085" w14:textId="77777777" w:rsidR="00847D43" w:rsidRPr="00847D43" w:rsidRDefault="00847D43" w:rsidP="00847D43">
      <w:pPr>
        <w:ind w:left="54" w:right="54" w:firstLine="513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Каждый участник представляет инициативу, направленную на решение актуальных задач современного образования – не более 2 минут. Каждая представленная инициатива обсуждается всеми участниками в формате конструктивного диалога. Продолжительность обсуждения – до 2 минут.</w:t>
      </w:r>
    </w:p>
    <w:p w14:paraId="14382AAA" w14:textId="77777777" w:rsidR="00847D43" w:rsidRPr="00847D43" w:rsidRDefault="00847D43" w:rsidP="00847D43">
      <w:pPr>
        <w:ind w:left="54" w:right="54" w:firstLine="513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Последовательность представления инициатив определяется посредством проведения жеребьевки в день проведения конкурсного испытания.</w:t>
      </w:r>
    </w:p>
    <w:p w14:paraId="49C98842" w14:textId="77777777" w:rsidR="00847D43" w:rsidRPr="00847D43" w:rsidRDefault="00847D43" w:rsidP="00847D43">
      <w:pPr>
        <w:ind w:left="54" w:right="54" w:firstLine="513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Регламент конкурсного испытания: общая продолжительность – до 15 минут, на каждого участника – не более 4 минут.</w:t>
      </w:r>
    </w:p>
    <w:p w14:paraId="537D3746" w14:textId="77777777" w:rsidR="00847D43" w:rsidRPr="00847D43" w:rsidRDefault="00847D43" w:rsidP="00847D43">
      <w:pPr>
        <w:ind w:left="54" w:right="54" w:firstLine="513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Оценка выполнения конкурсного испытания осуществляется по 3 критериям, включающим набор показателей. Максимальный общий балл – 30.</w:t>
      </w:r>
    </w:p>
    <w:p w14:paraId="05BE5678" w14:textId="77777777" w:rsidR="00847D43" w:rsidRPr="00847D43" w:rsidRDefault="00847D43" w:rsidP="00847D43">
      <w:pPr>
        <w:ind w:left="54" w:right="54" w:firstLine="513"/>
        <w:jc w:val="both"/>
        <w:rPr>
          <w:sz w:val="24"/>
          <w:szCs w:val="24"/>
        </w:rPr>
      </w:pPr>
    </w:p>
    <w:p w14:paraId="7207EB7E" w14:textId="77777777" w:rsidR="00847D43" w:rsidRPr="00847D43" w:rsidRDefault="00847D43" w:rsidP="00847D43">
      <w:pPr>
        <w:autoSpaceDE w:val="0"/>
        <w:autoSpaceDN w:val="0"/>
        <w:adjustRightInd w:val="0"/>
        <w:ind w:firstLine="567"/>
        <w:jc w:val="center"/>
        <w:rPr>
          <w:b/>
          <w:bCs/>
          <w:sz w:val="24"/>
          <w:szCs w:val="24"/>
        </w:rPr>
      </w:pPr>
      <w:r w:rsidRPr="00847D43">
        <w:rPr>
          <w:b/>
          <w:bCs/>
          <w:sz w:val="24"/>
          <w:szCs w:val="24"/>
        </w:rPr>
        <w:t>Распределение баллов по критериям и показателям</w:t>
      </w:r>
    </w:p>
    <w:tbl>
      <w:tblPr>
        <w:tblW w:w="9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3"/>
        <w:gridCol w:w="3767"/>
        <w:gridCol w:w="1292"/>
        <w:gridCol w:w="1292"/>
        <w:gridCol w:w="1292"/>
      </w:tblGrid>
      <w:tr w:rsidR="00847D43" w:rsidRPr="00847D43" w14:paraId="2783D789" w14:textId="77777777" w:rsidTr="002E6F14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23FEE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Критерии</w:t>
            </w:r>
          </w:p>
        </w:tc>
        <w:tc>
          <w:tcPr>
            <w:tcW w:w="3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B4A60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Показатели</w:t>
            </w:r>
          </w:p>
        </w:tc>
        <w:tc>
          <w:tcPr>
            <w:tcW w:w="3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13891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Баллы</w:t>
            </w:r>
          </w:p>
        </w:tc>
      </w:tr>
      <w:tr w:rsidR="00847D43" w:rsidRPr="00847D43" w14:paraId="29C235E4" w14:textId="77777777" w:rsidTr="002E6F14">
        <w:trPr>
          <w:jc w:val="center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079D7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3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EE321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C4168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5F324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DAD67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  <w:r w:rsidRPr="00847D43">
              <w:rPr>
                <w:spacing w:val="-4"/>
              </w:rPr>
              <w:t>2</w:t>
            </w:r>
          </w:p>
        </w:tc>
      </w:tr>
      <w:tr w:rsidR="00847D43" w:rsidRPr="00847D43" w14:paraId="5724A928" w14:textId="77777777" w:rsidTr="002E6F14">
        <w:trPr>
          <w:jc w:val="center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A2DC5" w14:textId="77777777" w:rsidR="00847D43" w:rsidRPr="00847D43" w:rsidRDefault="00847D43" w:rsidP="00847D43">
            <w:pPr>
              <w:rPr>
                <w:b/>
                <w:bCs/>
                <w:spacing w:val="-4"/>
              </w:rPr>
            </w:pPr>
          </w:p>
        </w:tc>
        <w:tc>
          <w:tcPr>
            <w:tcW w:w="3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A8C0D" w14:textId="77777777" w:rsidR="00847D43" w:rsidRPr="00847D43" w:rsidRDefault="00847D43" w:rsidP="00847D43">
            <w:pPr>
              <w:rPr>
                <w:b/>
                <w:bCs/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B8C05" w14:textId="77777777" w:rsidR="00847D43" w:rsidRPr="00847D43" w:rsidRDefault="00847D43" w:rsidP="00847D43">
            <w:pPr>
              <w:jc w:val="center"/>
            </w:pPr>
            <w:r w:rsidRPr="00847D43">
              <w:t>недостаточно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73F42" w14:textId="77777777" w:rsidR="00847D43" w:rsidRPr="00847D43" w:rsidRDefault="00847D43" w:rsidP="00847D43">
            <w:pPr>
              <w:jc w:val="center"/>
            </w:pPr>
            <w:r w:rsidRPr="00847D43">
              <w:t>в достаточной мере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29D98" w14:textId="77777777" w:rsidR="00847D43" w:rsidRPr="00847D43" w:rsidRDefault="00847D43" w:rsidP="00847D43">
            <w:pPr>
              <w:jc w:val="center"/>
            </w:pPr>
            <w:r w:rsidRPr="00847D43">
              <w:t>в полной мере</w:t>
            </w:r>
          </w:p>
        </w:tc>
      </w:tr>
      <w:tr w:rsidR="00847D43" w:rsidRPr="00847D43" w14:paraId="489D3855" w14:textId="77777777" w:rsidTr="002E6F14">
        <w:trPr>
          <w:trHeight w:val="509"/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54AD" w14:textId="77777777" w:rsidR="00847D43" w:rsidRPr="00847D43" w:rsidRDefault="00847D43" w:rsidP="00847D43">
            <w:pPr>
              <w:tabs>
                <w:tab w:val="left" w:pos="-1052"/>
              </w:tabs>
              <w:jc w:val="center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>Понимание тенденций</w:t>
            </w:r>
          </w:p>
          <w:p w14:paraId="540F2EF6" w14:textId="77777777" w:rsidR="00847D43" w:rsidRPr="00847D43" w:rsidRDefault="00847D43" w:rsidP="00847D43">
            <w:pPr>
              <w:tabs>
                <w:tab w:val="left" w:pos="-1052"/>
              </w:tabs>
              <w:jc w:val="center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>развития образования и</w:t>
            </w:r>
          </w:p>
          <w:p w14:paraId="65898375" w14:textId="77777777" w:rsidR="00847D43" w:rsidRPr="00847D43" w:rsidRDefault="00847D43" w:rsidP="00847D43">
            <w:pPr>
              <w:tabs>
                <w:tab w:val="left" w:pos="-1052"/>
              </w:tabs>
              <w:jc w:val="center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>вопросов государственной</w:t>
            </w:r>
          </w:p>
          <w:p w14:paraId="67851584" w14:textId="77777777" w:rsidR="00847D43" w:rsidRPr="00847D43" w:rsidRDefault="00847D43" w:rsidP="00847D43">
            <w:pPr>
              <w:tabs>
                <w:tab w:val="left" w:pos="-1052"/>
              </w:tabs>
              <w:jc w:val="center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>образовательной</w:t>
            </w:r>
          </w:p>
          <w:p w14:paraId="77974603" w14:textId="77777777" w:rsidR="00847D43" w:rsidRPr="00847D43" w:rsidRDefault="00847D43" w:rsidP="00847D43">
            <w:pPr>
              <w:tabs>
                <w:tab w:val="left" w:pos="-1052"/>
              </w:tabs>
              <w:jc w:val="center"/>
              <w:rPr>
                <w:spacing w:val="-4"/>
              </w:rPr>
            </w:pPr>
            <w:r w:rsidRPr="00847D43">
              <w:rPr>
                <w:bCs/>
                <w:spacing w:val="-4"/>
              </w:rPr>
              <w:t>политики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5D1DC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Показывает способность к пониманию стратегических направлений развития образования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A6A2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7A27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25A6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  <w:tr w:rsidR="00847D43" w:rsidRPr="00847D43" w14:paraId="431DACF3" w14:textId="77777777" w:rsidTr="002E6F14">
        <w:trPr>
          <w:trHeight w:val="431"/>
          <w:jc w:val="center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6E56D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C6A8E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Определяет значимость и актуальность рассматриваемых вопросов с пониманием перспектив и акцентов образовательной политики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88E7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CC0E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E92A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  <w:tr w:rsidR="00847D43" w:rsidRPr="00847D43" w14:paraId="0B70953E" w14:textId="77777777" w:rsidTr="002E6F14">
        <w:trPr>
          <w:trHeight w:val="286"/>
          <w:jc w:val="center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C50F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4C809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Демонстрирует умение четко формулировать свою педагогическую</w:t>
            </w:r>
          </w:p>
          <w:p w14:paraId="274AD737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позицию в контексте государственной образовательной политики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1991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BF8C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18AD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  <w:tr w:rsidR="00847D43" w:rsidRPr="00847D43" w14:paraId="6E764017" w14:textId="77777777" w:rsidTr="002E6F14">
        <w:trPr>
          <w:trHeight w:val="286"/>
          <w:jc w:val="center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A30AE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A7626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Опирается на знание нормативно-правовой базы и ценностных ориентиров современного образования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8237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8645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DC82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  <w:tr w:rsidR="00847D43" w:rsidRPr="00847D43" w14:paraId="21D23DB5" w14:textId="77777777" w:rsidTr="002E6F14">
        <w:trPr>
          <w:trHeight w:val="367"/>
          <w:jc w:val="center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59C87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CFB8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Проявляет педагогический кругозор и общую эрудицию при обсуждении</w:t>
            </w:r>
          </w:p>
          <w:p w14:paraId="2377962B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тенденций развития образования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BEAC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9829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4845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  <w:tr w:rsidR="00847D43" w:rsidRPr="00847D43" w14:paraId="60852EA7" w14:textId="77777777" w:rsidTr="002E6F14">
        <w:trPr>
          <w:trHeight w:val="437"/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61CE7" w14:textId="77777777" w:rsidR="00847D43" w:rsidRPr="00847D43" w:rsidRDefault="00847D43" w:rsidP="00847D43">
            <w:pPr>
              <w:tabs>
                <w:tab w:val="left" w:pos="-1052"/>
              </w:tabs>
              <w:jc w:val="center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>Глубина и нестандартность суждений,</w:t>
            </w:r>
          </w:p>
          <w:p w14:paraId="2EDF7CB9" w14:textId="77777777" w:rsidR="00847D43" w:rsidRPr="00847D43" w:rsidRDefault="00847D43" w:rsidP="00847D43">
            <w:pPr>
              <w:tabs>
                <w:tab w:val="left" w:pos="-1052"/>
              </w:tabs>
              <w:jc w:val="center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>обоснованность и</w:t>
            </w:r>
          </w:p>
          <w:p w14:paraId="4EC07E87" w14:textId="77777777" w:rsidR="00847D43" w:rsidRPr="00847D43" w:rsidRDefault="00847D43" w:rsidP="00847D43">
            <w:pPr>
              <w:tabs>
                <w:tab w:val="left" w:pos="-1052"/>
              </w:tabs>
              <w:jc w:val="center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>реалистичность</w:t>
            </w:r>
          </w:p>
          <w:p w14:paraId="49C2D929" w14:textId="77777777" w:rsidR="00847D43" w:rsidRPr="00847D43" w:rsidRDefault="00847D43" w:rsidP="00847D43">
            <w:pPr>
              <w:tabs>
                <w:tab w:val="left" w:pos="-1052"/>
              </w:tabs>
              <w:jc w:val="center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>предложенных</w:t>
            </w:r>
          </w:p>
          <w:p w14:paraId="5311C4BF" w14:textId="77777777" w:rsidR="00847D43" w:rsidRPr="00847D43" w:rsidRDefault="00847D43" w:rsidP="00847D43">
            <w:pPr>
              <w:tabs>
                <w:tab w:val="left" w:pos="-1052"/>
              </w:tabs>
              <w:jc w:val="center"/>
              <w:rPr>
                <w:spacing w:val="-4"/>
              </w:rPr>
            </w:pPr>
            <w:r w:rsidRPr="00847D43">
              <w:rPr>
                <w:bCs/>
                <w:spacing w:val="-4"/>
              </w:rPr>
              <w:t>решений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5BED5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Демонстрирует творческий подход и нестандартность суждений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DD5A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95CC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6D40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  <w:tr w:rsidR="00847D43" w:rsidRPr="00847D43" w14:paraId="29F99423" w14:textId="77777777" w:rsidTr="002E6F14">
        <w:trPr>
          <w:trHeight w:val="546"/>
          <w:jc w:val="center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BA6EA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F4E94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Проявляет умение видеть неожиданные стороны и предлагать новые пути</w:t>
            </w:r>
          </w:p>
          <w:p w14:paraId="57164913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решений в обсуждаемых вопросах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386B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2489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5011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  <w:tr w:rsidR="00847D43" w:rsidRPr="00847D43" w14:paraId="3BBC8CBB" w14:textId="77777777" w:rsidTr="002E6F14">
        <w:trPr>
          <w:trHeight w:val="242"/>
          <w:jc w:val="center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4D522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7210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Использует аргументы и примеры при обосновании собственной позиции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9B31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764D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3719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  <w:tr w:rsidR="00847D43" w:rsidRPr="00847D43" w14:paraId="7AAB9F32" w14:textId="77777777" w:rsidTr="002E6F14">
        <w:trPr>
          <w:trHeight w:val="564"/>
          <w:jc w:val="center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FA2D2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637AC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Представляет педагогической общественности собственное видение</w:t>
            </w:r>
          </w:p>
          <w:p w14:paraId="13526BBF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конструктивных, конкретных и реалистичных решений актуальных задач</w:t>
            </w:r>
          </w:p>
          <w:p w14:paraId="5BFC42F2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образования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1F78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2B76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4B3A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  <w:tr w:rsidR="00847D43" w:rsidRPr="00847D43" w14:paraId="408317D4" w14:textId="77777777" w:rsidTr="002E6F14">
        <w:trPr>
          <w:trHeight w:val="434"/>
          <w:jc w:val="center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74B09" w14:textId="77777777" w:rsidR="00847D43" w:rsidRPr="00847D43" w:rsidRDefault="00847D43" w:rsidP="00847D43">
            <w:pPr>
              <w:jc w:val="center"/>
              <w:rPr>
                <w:spacing w:val="-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65424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Показывает способность эффективно использовать яркие образы и убедительные примеры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A192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5C98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051D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  <w:tr w:rsidR="00847D43" w:rsidRPr="00847D43" w14:paraId="0F4F3661" w14:textId="77777777" w:rsidTr="002E6F14">
        <w:trPr>
          <w:trHeight w:val="615"/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36083F" w14:textId="77777777" w:rsidR="00847D43" w:rsidRPr="00847D43" w:rsidRDefault="00847D43" w:rsidP="00847D43">
            <w:pPr>
              <w:tabs>
                <w:tab w:val="left" w:pos="-1052"/>
              </w:tabs>
              <w:jc w:val="center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>Проявленная</w:t>
            </w:r>
          </w:p>
          <w:p w14:paraId="33E6FF67" w14:textId="77777777" w:rsidR="00847D43" w:rsidRPr="00847D43" w:rsidRDefault="00847D43" w:rsidP="00847D43">
            <w:pPr>
              <w:tabs>
                <w:tab w:val="left" w:pos="-1052"/>
              </w:tabs>
              <w:jc w:val="center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>личная позиция и</w:t>
            </w:r>
          </w:p>
          <w:p w14:paraId="3FE0D3D5" w14:textId="77777777" w:rsidR="00847D43" w:rsidRPr="00847D43" w:rsidRDefault="00847D43" w:rsidP="00847D43">
            <w:pPr>
              <w:tabs>
                <w:tab w:val="left" w:pos="-1052"/>
              </w:tabs>
              <w:jc w:val="center"/>
              <w:rPr>
                <w:bCs/>
                <w:spacing w:val="-4"/>
              </w:rPr>
            </w:pPr>
            <w:r w:rsidRPr="00847D43">
              <w:rPr>
                <w:bCs/>
                <w:spacing w:val="-4"/>
              </w:rPr>
              <w:t>коммуникативная</w:t>
            </w:r>
          </w:p>
          <w:p w14:paraId="2F2B6A32" w14:textId="77777777" w:rsidR="00847D43" w:rsidRPr="00847D43" w:rsidRDefault="00847D43" w:rsidP="00847D43">
            <w:pPr>
              <w:tabs>
                <w:tab w:val="left" w:pos="-1052"/>
              </w:tabs>
              <w:jc w:val="center"/>
              <w:rPr>
                <w:spacing w:val="-4"/>
              </w:rPr>
            </w:pPr>
            <w:r w:rsidRPr="00847D43">
              <w:rPr>
                <w:bCs/>
                <w:spacing w:val="-4"/>
              </w:rPr>
              <w:t>культура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5D582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Проявляет свой лидерский потенциал, индивидуальность и целеустремленность, осознанную личностную позицию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CB1CC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DA339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5B7974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  <w:tr w:rsidR="00847D43" w:rsidRPr="00847D43" w14:paraId="5F1900B3" w14:textId="77777777" w:rsidTr="002E6F14">
        <w:trPr>
          <w:trHeight w:val="453"/>
          <w:jc w:val="center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E5D58B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1913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Демонстрирует корректное и доброжелательное отношение к своим</w:t>
            </w:r>
          </w:p>
          <w:p w14:paraId="1154D72E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коллегам, профессиональную эмпатию и готовность к диалогу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BB0D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DC89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1C29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  <w:tr w:rsidR="00847D43" w:rsidRPr="00847D43" w14:paraId="0851D0DF" w14:textId="77777777" w:rsidTr="002E6F14">
        <w:trPr>
          <w:trHeight w:val="689"/>
          <w:jc w:val="center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3CBF86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C521D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Показывает готовность ценностно осмысливать педагогический опыт и</w:t>
            </w:r>
          </w:p>
          <w:p w14:paraId="68372BF4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занимать личностную позицию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0E94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FC8F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EE03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  <w:tr w:rsidR="00847D43" w:rsidRPr="00847D43" w14:paraId="2176E200" w14:textId="77777777" w:rsidTr="002E6F14">
        <w:trPr>
          <w:trHeight w:val="689"/>
          <w:jc w:val="center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C69E14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B3F67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Активно участвует в обсуждении, развивает идеи своих коллег, формулирует точные вопросы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3FF7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AFC9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8FAF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  <w:tr w:rsidR="00847D43" w:rsidRPr="00847D43" w14:paraId="25E5B12F" w14:textId="77777777" w:rsidTr="002E6F14">
        <w:trPr>
          <w:trHeight w:val="689"/>
          <w:jc w:val="center"/>
        </w:trPr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8E108" w14:textId="77777777" w:rsidR="00847D43" w:rsidRPr="00847D43" w:rsidRDefault="00847D43" w:rsidP="00847D43">
            <w:pPr>
              <w:rPr>
                <w:spacing w:val="-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D13C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  <w:r w:rsidRPr="00847D43">
              <w:rPr>
                <w:spacing w:val="-4"/>
              </w:rPr>
              <w:t>Корректно использует понятийный аппарат и грамотно строит свои высказывания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E91F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540E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786D" w14:textId="77777777" w:rsidR="00847D43" w:rsidRPr="00847D43" w:rsidRDefault="00847D43" w:rsidP="00847D43">
            <w:pPr>
              <w:jc w:val="both"/>
              <w:rPr>
                <w:spacing w:val="-4"/>
              </w:rPr>
            </w:pPr>
          </w:p>
        </w:tc>
      </w:tr>
    </w:tbl>
    <w:p w14:paraId="77CB2BC4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485AFA49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65409490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7990548A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3108387B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236B9463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71285B4D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344381CC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CD74D72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AC2DC31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0860C1B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18B4C83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8031C3A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A5EA05B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B3AA13E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48ADBA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63D891F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1C227DA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07FBBE0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F574694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23BA389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4FD9DB4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097E18D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DB4ABEB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7346470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FFDDF26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9669310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F24B9FB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EFFC4F9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53468C9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6A4C92E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2C3DDEA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F255257" w14:textId="77777777" w:rsidR="00847D43" w:rsidRPr="00847D43" w:rsidRDefault="00847D43" w:rsidP="00847D43">
      <w:pPr>
        <w:widowControl w:val="0"/>
        <w:autoSpaceDE w:val="0"/>
        <w:autoSpaceDN w:val="0"/>
        <w:adjustRightInd w:val="0"/>
        <w:ind w:firstLine="567"/>
        <w:jc w:val="right"/>
        <w:rPr>
          <w:rFonts w:eastAsiaTheme="minorEastAsia"/>
          <w:sz w:val="24"/>
          <w:szCs w:val="24"/>
        </w:rPr>
      </w:pPr>
      <w:r w:rsidRPr="00847D43">
        <w:rPr>
          <w:rFonts w:eastAsiaTheme="minorEastAsia"/>
          <w:sz w:val="24"/>
          <w:szCs w:val="24"/>
        </w:rPr>
        <w:t>Приложение</w:t>
      </w:r>
      <w:r w:rsidRPr="006311F7">
        <w:rPr>
          <w:rFonts w:eastAsiaTheme="minorEastAsia"/>
          <w:sz w:val="24"/>
          <w:szCs w:val="24"/>
        </w:rPr>
        <w:t xml:space="preserve"> 6 </w:t>
      </w:r>
    </w:p>
    <w:p w14:paraId="35D4C905" w14:textId="77777777" w:rsidR="00847D43" w:rsidRPr="00847D43" w:rsidRDefault="00847D43" w:rsidP="00847D43">
      <w:pPr>
        <w:ind w:firstLine="567"/>
        <w:jc w:val="right"/>
        <w:rPr>
          <w:sz w:val="24"/>
          <w:szCs w:val="24"/>
        </w:rPr>
      </w:pPr>
      <w:r w:rsidRPr="00847D43">
        <w:rPr>
          <w:sz w:val="24"/>
          <w:szCs w:val="24"/>
        </w:rPr>
        <w:t xml:space="preserve">к Положению о муниципальном этапе </w:t>
      </w:r>
    </w:p>
    <w:p w14:paraId="3F30907F" w14:textId="77777777" w:rsidR="00847D43" w:rsidRPr="00847D43" w:rsidRDefault="00847D43" w:rsidP="00847D43">
      <w:pPr>
        <w:ind w:firstLine="567"/>
        <w:jc w:val="right"/>
        <w:rPr>
          <w:sz w:val="24"/>
          <w:szCs w:val="24"/>
        </w:rPr>
      </w:pPr>
      <w:r w:rsidRPr="00847D43">
        <w:rPr>
          <w:sz w:val="24"/>
          <w:szCs w:val="24"/>
        </w:rPr>
        <w:t xml:space="preserve">всероссийских конкурсов профессионального мастерства </w:t>
      </w:r>
    </w:p>
    <w:p w14:paraId="45241D25" w14:textId="77777777" w:rsidR="00847D43" w:rsidRPr="00847D43" w:rsidRDefault="00847D43" w:rsidP="00847D43">
      <w:pPr>
        <w:widowControl w:val="0"/>
        <w:autoSpaceDE w:val="0"/>
        <w:autoSpaceDN w:val="0"/>
        <w:adjustRightInd w:val="0"/>
        <w:ind w:firstLine="567"/>
        <w:jc w:val="right"/>
        <w:rPr>
          <w:rFonts w:eastAsiaTheme="minorEastAsia"/>
          <w:sz w:val="24"/>
          <w:szCs w:val="24"/>
        </w:rPr>
      </w:pPr>
      <w:r w:rsidRPr="00847D43">
        <w:rPr>
          <w:sz w:val="24"/>
          <w:szCs w:val="24"/>
        </w:rPr>
        <w:t>в сфере образования «Педагог года – 2024»</w:t>
      </w:r>
    </w:p>
    <w:p w14:paraId="157EF973" w14:textId="77777777" w:rsidR="00847D43" w:rsidRPr="00847D43" w:rsidRDefault="00847D43" w:rsidP="00847D43">
      <w:pPr>
        <w:widowControl w:val="0"/>
        <w:tabs>
          <w:tab w:val="left" w:pos="1080"/>
          <w:tab w:val="left" w:pos="5040"/>
        </w:tabs>
        <w:autoSpaceDE w:val="0"/>
        <w:autoSpaceDN w:val="0"/>
        <w:adjustRightInd w:val="0"/>
        <w:ind w:firstLine="567"/>
        <w:jc w:val="right"/>
        <w:rPr>
          <w:rFonts w:eastAsiaTheme="minorEastAsia"/>
          <w:sz w:val="24"/>
          <w:szCs w:val="24"/>
        </w:rPr>
      </w:pPr>
    </w:p>
    <w:p w14:paraId="43345E8F" w14:textId="77777777" w:rsidR="00847D43" w:rsidRPr="00847D43" w:rsidRDefault="00847D43" w:rsidP="00847D43">
      <w:pPr>
        <w:widowControl w:val="0"/>
        <w:autoSpaceDE w:val="0"/>
        <w:autoSpaceDN w:val="0"/>
        <w:adjustRightInd w:val="0"/>
        <w:ind w:firstLine="567"/>
        <w:jc w:val="center"/>
        <w:rPr>
          <w:rFonts w:eastAsiaTheme="minorEastAsia"/>
          <w:b/>
          <w:bCs/>
          <w:sz w:val="24"/>
          <w:szCs w:val="24"/>
        </w:rPr>
      </w:pPr>
      <w:r w:rsidRPr="00847D43">
        <w:rPr>
          <w:b/>
          <w:sz w:val="24"/>
        </w:rPr>
        <w:t>Конкурс</w:t>
      </w:r>
      <w:r w:rsidRPr="00847D43">
        <w:rPr>
          <w:rFonts w:eastAsiaTheme="minorEastAsia"/>
          <w:b/>
          <w:bCs/>
          <w:sz w:val="24"/>
          <w:szCs w:val="24"/>
        </w:rPr>
        <w:t xml:space="preserve"> «Педагог-психолог – 2024»</w:t>
      </w:r>
    </w:p>
    <w:p w14:paraId="4B1C6D1D" w14:textId="77777777" w:rsidR="00847D43" w:rsidRPr="00847D43" w:rsidRDefault="00847D43" w:rsidP="00847D43">
      <w:pPr>
        <w:ind w:right="63"/>
        <w:jc w:val="center"/>
        <w:rPr>
          <w:b/>
          <w:bCs/>
          <w:sz w:val="24"/>
          <w:szCs w:val="24"/>
        </w:rPr>
      </w:pPr>
      <w:r w:rsidRPr="00847D43">
        <w:rPr>
          <w:b/>
          <w:bCs/>
          <w:sz w:val="24"/>
          <w:szCs w:val="24"/>
        </w:rPr>
        <w:t>Структура конкурсных испытаний, формат, порядок проведения и критерии оценки</w:t>
      </w:r>
    </w:p>
    <w:p w14:paraId="1C92D139" w14:textId="77777777" w:rsidR="00847D43" w:rsidRPr="00847D43" w:rsidRDefault="00847D43" w:rsidP="00847D43">
      <w:pPr>
        <w:ind w:right="63"/>
        <w:jc w:val="both"/>
        <w:rPr>
          <w:sz w:val="24"/>
          <w:szCs w:val="24"/>
        </w:rPr>
      </w:pPr>
    </w:p>
    <w:p w14:paraId="47712976" w14:textId="77777777" w:rsidR="00847D43" w:rsidRPr="00847D43" w:rsidRDefault="00847D43" w:rsidP="00847D43">
      <w:pPr>
        <w:ind w:right="63" w:firstLine="708"/>
        <w:jc w:val="both"/>
        <w:rPr>
          <w:sz w:val="24"/>
          <w:szCs w:val="24"/>
        </w:rPr>
      </w:pPr>
      <w:r w:rsidRPr="00847D43">
        <w:rPr>
          <w:sz w:val="24"/>
          <w:szCs w:val="24"/>
        </w:rPr>
        <w:t xml:space="preserve">Конкурс проводится в два этапа – </w:t>
      </w:r>
      <w:r w:rsidRPr="00847D43">
        <w:rPr>
          <w:b/>
          <w:bCs/>
          <w:sz w:val="24"/>
          <w:szCs w:val="24"/>
        </w:rPr>
        <w:t>заочный</w:t>
      </w:r>
      <w:r w:rsidRPr="00847D43">
        <w:rPr>
          <w:sz w:val="24"/>
          <w:szCs w:val="24"/>
        </w:rPr>
        <w:t xml:space="preserve"> и </w:t>
      </w:r>
      <w:r w:rsidRPr="00847D43">
        <w:rPr>
          <w:b/>
          <w:bCs/>
          <w:sz w:val="24"/>
          <w:szCs w:val="24"/>
        </w:rPr>
        <w:t>очный.</w:t>
      </w:r>
      <w:r w:rsidRPr="00847D43">
        <w:rPr>
          <w:sz w:val="24"/>
          <w:szCs w:val="24"/>
        </w:rPr>
        <w:t xml:space="preserve"> </w:t>
      </w:r>
    </w:p>
    <w:p w14:paraId="5B505EB8" w14:textId="77777777" w:rsidR="00847D43" w:rsidRPr="00847D43" w:rsidRDefault="00847D43" w:rsidP="00847D43">
      <w:pPr>
        <w:ind w:right="63" w:firstLine="708"/>
        <w:jc w:val="both"/>
        <w:rPr>
          <w:b/>
          <w:bCs/>
          <w:sz w:val="24"/>
          <w:szCs w:val="24"/>
        </w:rPr>
      </w:pPr>
      <w:bookmarkStart w:id="38" w:name="_Hlk180142618"/>
      <w:r w:rsidRPr="00847D43">
        <w:rPr>
          <w:b/>
          <w:bCs/>
          <w:sz w:val="24"/>
          <w:szCs w:val="24"/>
        </w:rPr>
        <w:t>Заочный</w:t>
      </w:r>
      <w:r w:rsidRPr="00847D43">
        <w:rPr>
          <w:sz w:val="24"/>
          <w:szCs w:val="24"/>
        </w:rPr>
        <w:t xml:space="preserve"> этап включает три конкурсных испытания: </w:t>
      </w:r>
      <w:r w:rsidRPr="00847D43">
        <w:rPr>
          <w:b/>
          <w:bCs/>
          <w:sz w:val="24"/>
          <w:szCs w:val="24"/>
        </w:rPr>
        <w:t>«Интернет-портфолио», «Характеристика профессиональной деятельности конкурсанта», «Визитная карточка «Я – педагог-психолог».</w:t>
      </w:r>
    </w:p>
    <w:p w14:paraId="354EA44B" w14:textId="77777777" w:rsidR="00847D43" w:rsidRPr="00847D43" w:rsidRDefault="00847D43" w:rsidP="00847D43">
      <w:pPr>
        <w:ind w:right="63" w:firstLine="708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По результатам заочного этапа Оргкомитет и Жюри конкурса вправе определить победителей номинаций «Интернет-портфолио», «Визитная карточка «Я – педагог-психолог».</w:t>
      </w:r>
    </w:p>
    <w:p w14:paraId="250196DB" w14:textId="77777777" w:rsidR="00847D43" w:rsidRPr="00847D43" w:rsidRDefault="00847D43" w:rsidP="00847D43">
      <w:pPr>
        <w:ind w:right="63" w:firstLine="708"/>
        <w:jc w:val="both"/>
        <w:rPr>
          <w:sz w:val="24"/>
          <w:szCs w:val="24"/>
        </w:rPr>
      </w:pPr>
      <w:r w:rsidRPr="00847D43">
        <w:rPr>
          <w:b/>
          <w:bCs/>
          <w:sz w:val="24"/>
          <w:szCs w:val="24"/>
        </w:rPr>
        <w:t>Очный</w:t>
      </w:r>
      <w:r w:rsidRPr="00847D43">
        <w:rPr>
          <w:sz w:val="24"/>
          <w:szCs w:val="24"/>
        </w:rPr>
        <w:t xml:space="preserve"> этап проводится в три тура и включает следующие конкурсные испытания:</w:t>
      </w:r>
    </w:p>
    <w:p w14:paraId="49051F95" w14:textId="77777777" w:rsidR="00847D43" w:rsidRPr="00847D43" w:rsidRDefault="00847D43" w:rsidP="00847D43">
      <w:pPr>
        <w:ind w:right="63" w:firstLine="708"/>
        <w:jc w:val="both"/>
        <w:rPr>
          <w:sz w:val="24"/>
          <w:szCs w:val="24"/>
        </w:rPr>
      </w:pPr>
      <w:r w:rsidRPr="00847D43">
        <w:rPr>
          <w:sz w:val="24"/>
          <w:szCs w:val="24"/>
        </w:rPr>
        <w:t xml:space="preserve">–первый тур: «Защита психолого-педагогической программы», «Психолого-педагогическое мероприятие с детьми», «Мастер-класс»; </w:t>
      </w:r>
    </w:p>
    <w:p w14:paraId="649970AB" w14:textId="77777777" w:rsidR="00847D43" w:rsidRPr="00847D43" w:rsidRDefault="00847D43" w:rsidP="00847D43">
      <w:pPr>
        <w:ind w:right="63" w:firstLine="708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–второй тур: «Профессиональный кейс»;</w:t>
      </w:r>
    </w:p>
    <w:p w14:paraId="6D842C48" w14:textId="77777777" w:rsidR="00847D43" w:rsidRPr="00847D43" w:rsidRDefault="00847D43" w:rsidP="00847D43">
      <w:pPr>
        <w:ind w:right="63" w:firstLine="708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–третий тур: «Профессиональный разговор».</w:t>
      </w:r>
    </w:p>
    <w:bookmarkEnd w:id="38"/>
    <w:p w14:paraId="02A3B009" w14:textId="77777777" w:rsidR="00847D43" w:rsidRPr="00847D43" w:rsidRDefault="00847D43" w:rsidP="00847D43">
      <w:pPr>
        <w:ind w:right="63" w:firstLine="708"/>
        <w:jc w:val="both"/>
        <w:rPr>
          <w:sz w:val="24"/>
          <w:szCs w:val="24"/>
        </w:rPr>
      </w:pPr>
      <w:r w:rsidRPr="00847D43">
        <w:rPr>
          <w:sz w:val="24"/>
          <w:szCs w:val="24"/>
        </w:rPr>
        <w:t xml:space="preserve">В </w:t>
      </w:r>
      <w:r w:rsidRPr="00847D43">
        <w:rPr>
          <w:b/>
          <w:bCs/>
          <w:sz w:val="24"/>
          <w:szCs w:val="24"/>
        </w:rPr>
        <w:t>заочном этапе, первом туре очного этапа</w:t>
      </w:r>
      <w:r w:rsidRPr="00847D43">
        <w:rPr>
          <w:sz w:val="24"/>
          <w:szCs w:val="24"/>
        </w:rPr>
        <w:t xml:space="preserve"> принимают участие </w:t>
      </w:r>
      <w:r w:rsidRPr="00847D43">
        <w:rPr>
          <w:b/>
          <w:bCs/>
          <w:sz w:val="24"/>
          <w:szCs w:val="24"/>
        </w:rPr>
        <w:t>все</w:t>
      </w:r>
      <w:r w:rsidRPr="00847D43">
        <w:rPr>
          <w:sz w:val="24"/>
          <w:szCs w:val="24"/>
        </w:rPr>
        <w:t xml:space="preserve"> участники конкурса, во втором, третьем – три участника, набравшие наибольшее количество баллов и занявшие первые три позиции в рейтинге по сумме результатов первого тура.</w:t>
      </w:r>
    </w:p>
    <w:p w14:paraId="5CA4EFB5" w14:textId="77777777" w:rsidR="00847D43" w:rsidRPr="00847D43" w:rsidRDefault="00847D43" w:rsidP="00847D43">
      <w:pPr>
        <w:ind w:right="63" w:firstLine="708"/>
        <w:jc w:val="both"/>
        <w:rPr>
          <w:b/>
          <w:bCs/>
          <w:sz w:val="24"/>
          <w:szCs w:val="24"/>
        </w:rPr>
      </w:pPr>
      <w:r w:rsidRPr="00847D43">
        <w:rPr>
          <w:b/>
          <w:bCs/>
          <w:sz w:val="24"/>
          <w:szCs w:val="24"/>
        </w:rPr>
        <w:t>Во втором туре очного этапа результаты заочного этапа, а также первого тура очного этапа не учитываются. Конкурс начинается сначала.</w:t>
      </w:r>
    </w:p>
    <w:p w14:paraId="3E8CD390" w14:textId="77777777" w:rsidR="00847D43" w:rsidRPr="00847D43" w:rsidRDefault="00847D43" w:rsidP="00847D43">
      <w:pPr>
        <w:ind w:right="63" w:firstLine="708"/>
        <w:jc w:val="both"/>
        <w:rPr>
          <w:sz w:val="24"/>
          <w:szCs w:val="24"/>
        </w:rPr>
      </w:pPr>
      <w:r w:rsidRPr="00847D43">
        <w:rPr>
          <w:sz w:val="24"/>
          <w:szCs w:val="24"/>
        </w:rPr>
        <w:t xml:space="preserve">При определении </w:t>
      </w:r>
      <w:r w:rsidRPr="00847D43">
        <w:rPr>
          <w:b/>
          <w:bCs/>
          <w:sz w:val="24"/>
          <w:szCs w:val="24"/>
        </w:rPr>
        <w:t>победителя, призёров</w:t>
      </w:r>
      <w:r w:rsidRPr="00847D43">
        <w:rPr>
          <w:sz w:val="24"/>
          <w:szCs w:val="24"/>
        </w:rPr>
        <w:t xml:space="preserve"> конкурса учитывается сумма баллов по результатам проведения конкурсных испытаний второго и третьего туров очного этапа. Участник конкурса, набравший наибольшее количество баллов по сумме результатов второго, третьего тура очного этапа и занявший в рейтинговом списке первую позицию, является победителем конкурса. Два участника конкурса, набравшие наибольшее количество баллов по сумме результатов второго, третьего тура очного этапа и занявшие в рейтинговом списке вторую и третью позиции в рейтинге, являются призёрами конкурса.</w:t>
      </w:r>
    </w:p>
    <w:p w14:paraId="3B9D1FDE" w14:textId="77777777" w:rsidR="00847D43" w:rsidRPr="00847D43" w:rsidRDefault="00847D43" w:rsidP="00847D43">
      <w:pPr>
        <w:ind w:right="63" w:firstLine="708"/>
        <w:jc w:val="both"/>
        <w:rPr>
          <w:b/>
          <w:sz w:val="24"/>
          <w:szCs w:val="24"/>
        </w:rPr>
      </w:pPr>
      <w:r w:rsidRPr="00847D43">
        <w:rPr>
          <w:sz w:val="24"/>
          <w:szCs w:val="24"/>
        </w:rPr>
        <w:t>Последовательность участия в конкурсных испытаниях определяется жеребьевкой. При организации проведения конкурсного испытания «Психолого-педагогическое мероприятие с детьми», «Профессиональный кейс» учитывается расписание учебных занятий образовательной организации, на базе которой проводятся конкурсные испытания.</w:t>
      </w:r>
    </w:p>
    <w:p w14:paraId="15DC5859" w14:textId="77777777" w:rsidR="00847D43" w:rsidRPr="00847D43" w:rsidRDefault="00847D43" w:rsidP="00847D43">
      <w:pPr>
        <w:tabs>
          <w:tab w:val="left" w:pos="426"/>
        </w:tabs>
        <w:rPr>
          <w:b/>
          <w:sz w:val="24"/>
          <w:szCs w:val="24"/>
        </w:rPr>
      </w:pPr>
    </w:p>
    <w:p w14:paraId="413619DC" w14:textId="77777777" w:rsidR="00847D43" w:rsidRPr="00847D43" w:rsidRDefault="00847D43" w:rsidP="00847D43">
      <w:pPr>
        <w:tabs>
          <w:tab w:val="left" w:pos="426"/>
        </w:tabs>
        <w:ind w:firstLine="567"/>
        <w:jc w:val="center"/>
        <w:rPr>
          <w:b/>
          <w:sz w:val="24"/>
          <w:szCs w:val="24"/>
          <w:u w:val="single"/>
        </w:rPr>
      </w:pPr>
      <w:r w:rsidRPr="00847D43">
        <w:rPr>
          <w:b/>
          <w:sz w:val="24"/>
          <w:szCs w:val="24"/>
          <w:u w:val="single"/>
        </w:rPr>
        <w:t>Заочный этап</w:t>
      </w:r>
    </w:p>
    <w:p w14:paraId="538AEA5B" w14:textId="77777777" w:rsidR="00847D43" w:rsidRPr="00847D43" w:rsidRDefault="00847D43" w:rsidP="00847D43">
      <w:pPr>
        <w:tabs>
          <w:tab w:val="left" w:pos="426"/>
        </w:tabs>
        <w:ind w:firstLine="567"/>
        <w:jc w:val="center"/>
        <w:rPr>
          <w:b/>
          <w:sz w:val="24"/>
          <w:szCs w:val="24"/>
          <w:u w:val="single"/>
        </w:rPr>
      </w:pPr>
    </w:p>
    <w:p w14:paraId="134D924F" w14:textId="77777777" w:rsidR="00847D43" w:rsidRPr="00847D43" w:rsidRDefault="00847D43" w:rsidP="00847D43">
      <w:pPr>
        <w:ind w:right="63" w:firstLine="708"/>
        <w:jc w:val="both"/>
        <w:rPr>
          <w:b/>
          <w:bCs/>
          <w:sz w:val="24"/>
          <w:szCs w:val="24"/>
        </w:rPr>
      </w:pPr>
      <w:r w:rsidRPr="00847D43">
        <w:rPr>
          <w:b/>
          <w:bCs/>
          <w:sz w:val="24"/>
          <w:szCs w:val="24"/>
        </w:rPr>
        <w:t>Заочный</w:t>
      </w:r>
      <w:r w:rsidRPr="00847D43">
        <w:rPr>
          <w:sz w:val="24"/>
          <w:szCs w:val="24"/>
        </w:rPr>
        <w:t xml:space="preserve"> этап включает три конкурсных испытания: «</w:t>
      </w:r>
      <w:r w:rsidRPr="00847D43">
        <w:rPr>
          <w:b/>
          <w:bCs/>
          <w:sz w:val="24"/>
          <w:szCs w:val="24"/>
        </w:rPr>
        <w:t>Интернет-портфолио», «</w:t>
      </w:r>
      <w:bookmarkStart w:id="39" w:name="_Hlk179983057"/>
      <w:r w:rsidRPr="00847D43">
        <w:rPr>
          <w:b/>
          <w:bCs/>
          <w:sz w:val="24"/>
          <w:szCs w:val="24"/>
        </w:rPr>
        <w:t>Характеристика профессиональной деятельности конкурсанта</w:t>
      </w:r>
      <w:bookmarkEnd w:id="39"/>
      <w:r w:rsidRPr="00847D43">
        <w:rPr>
          <w:b/>
          <w:bCs/>
          <w:sz w:val="24"/>
          <w:szCs w:val="24"/>
        </w:rPr>
        <w:t>», «Визитная карточка «Я – педагог-психолог».</w:t>
      </w:r>
    </w:p>
    <w:p w14:paraId="21F28DBC" w14:textId="77777777" w:rsidR="00847D43" w:rsidRPr="00847D43" w:rsidRDefault="00847D43" w:rsidP="00847D43">
      <w:pPr>
        <w:tabs>
          <w:tab w:val="left" w:pos="426"/>
        </w:tabs>
        <w:ind w:firstLine="567"/>
        <w:contextualSpacing/>
        <w:jc w:val="center"/>
        <w:rPr>
          <w:b/>
          <w:sz w:val="24"/>
          <w:szCs w:val="24"/>
        </w:rPr>
      </w:pPr>
    </w:p>
    <w:p w14:paraId="71341F24" w14:textId="77777777" w:rsidR="00847D43" w:rsidRPr="00847D43" w:rsidRDefault="00847D43" w:rsidP="00847D43">
      <w:pPr>
        <w:tabs>
          <w:tab w:val="left" w:pos="426"/>
        </w:tabs>
        <w:contextualSpacing/>
        <w:rPr>
          <w:b/>
          <w:sz w:val="24"/>
          <w:szCs w:val="24"/>
        </w:rPr>
      </w:pPr>
      <w:r w:rsidRPr="00847D43">
        <w:rPr>
          <w:b/>
          <w:sz w:val="24"/>
          <w:szCs w:val="24"/>
        </w:rPr>
        <w:tab/>
      </w:r>
      <w:r w:rsidRPr="00847D43">
        <w:rPr>
          <w:b/>
          <w:sz w:val="24"/>
          <w:szCs w:val="24"/>
        </w:rPr>
        <w:tab/>
        <w:t>Конкурсное испытание «Интернет-портфолио»</w:t>
      </w:r>
    </w:p>
    <w:p w14:paraId="779B8A9B" w14:textId="77777777" w:rsidR="00847D43" w:rsidRPr="00847D43" w:rsidRDefault="00847D43" w:rsidP="00847D4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/>
          <w:sz w:val="24"/>
          <w:szCs w:val="24"/>
        </w:rPr>
      </w:pPr>
      <w:r w:rsidRPr="00847D43">
        <w:rPr>
          <w:rFonts w:eastAsiaTheme="minorEastAsia"/>
          <w:color w:val="000000"/>
          <w:sz w:val="24"/>
          <w:szCs w:val="24"/>
        </w:rPr>
        <w:t>Цель:</w:t>
      </w:r>
      <w:r w:rsidRPr="00847D43">
        <w:rPr>
          <w:rFonts w:eastAsiaTheme="minorEastAsia"/>
          <w:b/>
          <w:bCs/>
          <w:color w:val="000000"/>
          <w:sz w:val="24"/>
          <w:szCs w:val="24"/>
        </w:rPr>
        <w:t xml:space="preserve"> </w:t>
      </w:r>
      <w:r w:rsidRPr="00847D43">
        <w:rPr>
          <w:rFonts w:eastAsiaTheme="minorEastAsia"/>
          <w:color w:val="000000"/>
          <w:sz w:val="24"/>
          <w:szCs w:val="24"/>
        </w:rPr>
        <w:t xml:space="preserve">демонстрация использования информационно-коммуникационных технологий как ресурса повышения качества профессиональной деятельности педагога. </w:t>
      </w:r>
    </w:p>
    <w:p w14:paraId="2521571E" w14:textId="77777777" w:rsidR="00847D43" w:rsidRPr="00847D43" w:rsidRDefault="00847D43" w:rsidP="00847D4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/>
          <w:sz w:val="24"/>
          <w:szCs w:val="24"/>
        </w:rPr>
      </w:pPr>
      <w:r w:rsidRPr="00847D43">
        <w:rPr>
          <w:rFonts w:eastAsiaTheme="minorEastAsia"/>
          <w:sz w:val="24"/>
          <w:szCs w:val="24"/>
        </w:rPr>
        <w:t xml:space="preserve">Формат конкурсного испытания: представление интернет-ресурса (личный сайт, страница социальной сети, блог, страница на сайте образовательной организации), </w:t>
      </w:r>
      <w:r w:rsidRPr="00847D43">
        <w:rPr>
          <w:rFonts w:eastAsiaTheme="minorEastAsia"/>
          <w:color w:val="000000"/>
          <w:sz w:val="24"/>
          <w:szCs w:val="24"/>
          <w:highlight w:val="white"/>
        </w:rPr>
        <w:t>включающего резюме участника конкурса, методические и иные авторские разработки, файл с характеристикой профессиональной деятельности конкурсанта, портретное фото участника конкурса, фото и видеоматериалы, отражающие опыт работы и разнообразие психологических услуг, предоставляемых конкурсантом и т.д.</w:t>
      </w:r>
    </w:p>
    <w:p w14:paraId="0B17E8A7" w14:textId="77777777" w:rsidR="00847D43" w:rsidRPr="00847D43" w:rsidRDefault="00847D43" w:rsidP="00847D4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/>
          <w:sz w:val="24"/>
          <w:szCs w:val="24"/>
        </w:rPr>
      </w:pPr>
      <w:r w:rsidRPr="00847D43">
        <w:rPr>
          <w:rFonts w:eastAsiaTheme="minorEastAsia"/>
          <w:color w:val="000000"/>
          <w:sz w:val="24"/>
          <w:szCs w:val="24"/>
        </w:rPr>
        <w:t xml:space="preserve">Ссылка на Интернет-ресурс размещается </w:t>
      </w:r>
      <w:r w:rsidRPr="00847D43">
        <w:rPr>
          <w:rFonts w:eastAsiaTheme="minorEastAsia"/>
          <w:sz w:val="24"/>
          <w:szCs w:val="24"/>
        </w:rPr>
        <w:t xml:space="preserve">при регистрации участника конкурса </w:t>
      </w:r>
      <w:r w:rsidRPr="00847D43">
        <w:rPr>
          <w:rFonts w:eastAsiaTheme="minorEastAsia"/>
          <w:color w:val="000000"/>
          <w:sz w:val="24"/>
          <w:szCs w:val="24"/>
        </w:rPr>
        <w:t>и вносится в информационную карту.</w:t>
      </w:r>
    </w:p>
    <w:p w14:paraId="2F44FE79" w14:textId="77777777" w:rsidR="00847D43" w:rsidRPr="00847D43" w:rsidRDefault="00847D43" w:rsidP="00847D43">
      <w:pPr>
        <w:widowControl w:val="0"/>
        <w:autoSpaceDE w:val="0"/>
        <w:autoSpaceDN w:val="0"/>
        <w:adjustRightInd w:val="0"/>
        <w:ind w:right="-12" w:firstLine="709"/>
        <w:jc w:val="both"/>
        <w:rPr>
          <w:rFonts w:eastAsiaTheme="minorEastAsia"/>
          <w:sz w:val="24"/>
          <w:szCs w:val="24"/>
        </w:rPr>
      </w:pPr>
      <w:r w:rsidRPr="00847D43">
        <w:rPr>
          <w:rFonts w:eastAsiaTheme="minorEastAsia"/>
          <w:sz w:val="24"/>
          <w:szCs w:val="24"/>
        </w:rPr>
        <w:t xml:space="preserve">Оценка выполнения конкурсного задания осуществляется по 2 критериям. </w:t>
      </w:r>
    </w:p>
    <w:p w14:paraId="04E33D74" w14:textId="77777777" w:rsidR="00847D43" w:rsidRPr="00847D43" w:rsidRDefault="00847D43" w:rsidP="00847D43">
      <w:pPr>
        <w:widowControl w:val="0"/>
        <w:autoSpaceDE w:val="0"/>
        <w:autoSpaceDN w:val="0"/>
        <w:adjustRightInd w:val="0"/>
        <w:ind w:right="-12" w:firstLine="709"/>
        <w:jc w:val="both"/>
        <w:rPr>
          <w:rFonts w:eastAsiaTheme="minorEastAsia"/>
          <w:sz w:val="24"/>
          <w:szCs w:val="24"/>
        </w:rPr>
      </w:pPr>
      <w:r w:rsidRPr="00847D43">
        <w:rPr>
          <w:rFonts w:eastAsiaTheme="minorEastAsia"/>
          <w:sz w:val="24"/>
          <w:szCs w:val="24"/>
        </w:rPr>
        <w:t>Максимальный общий балл – 27.</w:t>
      </w:r>
    </w:p>
    <w:p w14:paraId="1CB94849" w14:textId="77777777" w:rsidR="00847D43" w:rsidRPr="00847D43" w:rsidRDefault="00847D43" w:rsidP="00847D43">
      <w:pPr>
        <w:widowControl w:val="0"/>
        <w:autoSpaceDE w:val="0"/>
        <w:autoSpaceDN w:val="0"/>
        <w:adjustRightInd w:val="0"/>
        <w:ind w:right="-12" w:firstLine="709"/>
        <w:jc w:val="both"/>
        <w:rPr>
          <w:rFonts w:eastAsiaTheme="minorEastAsia"/>
          <w:sz w:val="24"/>
          <w:szCs w:val="24"/>
        </w:rPr>
      </w:pPr>
    </w:p>
    <w:p w14:paraId="0B16D464" w14:textId="77777777" w:rsidR="00847D43" w:rsidRPr="00847D43" w:rsidRDefault="00847D43" w:rsidP="00847D43">
      <w:pPr>
        <w:widowControl w:val="0"/>
        <w:autoSpaceDE w:val="0"/>
        <w:autoSpaceDN w:val="0"/>
        <w:adjustRightInd w:val="0"/>
        <w:ind w:right="-12" w:firstLine="709"/>
        <w:jc w:val="center"/>
        <w:rPr>
          <w:rFonts w:eastAsiaTheme="minorEastAsia"/>
          <w:b/>
          <w:sz w:val="24"/>
          <w:szCs w:val="24"/>
        </w:rPr>
      </w:pPr>
      <w:r w:rsidRPr="00847D43">
        <w:rPr>
          <w:rFonts w:eastAsiaTheme="minorEastAsia"/>
          <w:b/>
          <w:sz w:val="24"/>
          <w:szCs w:val="24"/>
        </w:rPr>
        <w:t>Распределение баллов по критериям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84"/>
        <w:gridCol w:w="1185"/>
        <w:gridCol w:w="1172"/>
        <w:gridCol w:w="1736"/>
        <w:gridCol w:w="1162"/>
      </w:tblGrid>
      <w:tr w:rsidR="00847D43" w:rsidRPr="00847D43" w14:paraId="658E864A" w14:textId="77777777" w:rsidTr="002E6F14">
        <w:trPr>
          <w:trHeight w:val="1"/>
        </w:trPr>
        <w:tc>
          <w:tcPr>
            <w:tcW w:w="43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DEB8D4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</w:rPr>
              <w:t>Критерии</w:t>
            </w:r>
          </w:p>
        </w:tc>
        <w:tc>
          <w:tcPr>
            <w:tcW w:w="52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54ED8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</w:rPr>
              <w:t xml:space="preserve">Баллы </w:t>
            </w:r>
          </w:p>
        </w:tc>
      </w:tr>
      <w:tr w:rsidR="00847D43" w:rsidRPr="00847D43" w14:paraId="4A043753" w14:textId="77777777" w:rsidTr="002E6F14">
        <w:trPr>
          <w:trHeight w:val="1"/>
        </w:trPr>
        <w:tc>
          <w:tcPr>
            <w:tcW w:w="43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C2AC36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55999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  <w:lang w:val="en"/>
              </w:rPr>
              <w:t>0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5B3572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  <w:lang w:val="en"/>
              </w:rPr>
              <w:t>1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1E41C8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  <w:lang w:val="en"/>
              </w:rPr>
              <w:t>2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CEA107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  <w:lang w:val="en"/>
              </w:rPr>
              <w:t>3</w:t>
            </w:r>
          </w:p>
        </w:tc>
      </w:tr>
      <w:tr w:rsidR="00847D43" w:rsidRPr="00847D43" w14:paraId="7D4101FE" w14:textId="77777777" w:rsidTr="002E6F14">
        <w:trPr>
          <w:trHeight w:val="1"/>
        </w:trPr>
        <w:tc>
          <w:tcPr>
            <w:tcW w:w="43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CB4452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8B71B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</w:rPr>
              <w:t>не проявлен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65854A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</w:rPr>
              <w:t>проявлен в низкой степени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B732BC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</w:rPr>
              <w:t>проявлен в достаточной мере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2241BF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</w:rPr>
              <w:t>проявлен в полной мере</w:t>
            </w:r>
          </w:p>
        </w:tc>
      </w:tr>
      <w:tr w:rsidR="00847D43" w:rsidRPr="00847D43" w14:paraId="245A23F0" w14:textId="77777777" w:rsidTr="002E6F14">
        <w:trPr>
          <w:trHeight w:val="352"/>
        </w:trPr>
        <w:tc>
          <w:tcPr>
            <w:tcW w:w="963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F663A9" w14:textId="77777777" w:rsidR="00847D43" w:rsidRPr="00847D43" w:rsidRDefault="00847D43" w:rsidP="00847D43">
            <w:pPr>
              <w:widowControl w:val="0"/>
              <w:tabs>
                <w:tab w:val="left" w:pos="320"/>
              </w:tabs>
              <w:autoSpaceDE w:val="0"/>
              <w:autoSpaceDN w:val="0"/>
              <w:adjustRightInd w:val="0"/>
              <w:spacing w:after="16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  <w:r w:rsidRPr="00847D43">
              <w:rPr>
                <w:rFonts w:eastAsiaTheme="minorEastAsia"/>
                <w:b/>
                <w:bCs/>
                <w:spacing w:val="-4"/>
                <w:sz w:val="23"/>
                <w:szCs w:val="23"/>
              </w:rPr>
              <w:t>Содержательность</w:t>
            </w:r>
          </w:p>
        </w:tc>
      </w:tr>
      <w:tr w:rsidR="00847D43" w:rsidRPr="00847D43" w14:paraId="2CEA517D" w14:textId="77777777" w:rsidTr="002E6F14">
        <w:trPr>
          <w:trHeight w:val="352"/>
        </w:trPr>
        <w:tc>
          <w:tcPr>
            <w:tcW w:w="4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2163FD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</w:rPr>
              <w:t>культура представления информации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5A46B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818FF7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7CAA35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9A84EC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</w:p>
        </w:tc>
      </w:tr>
      <w:tr w:rsidR="00847D43" w:rsidRPr="00847D43" w14:paraId="28E1CAAA" w14:textId="77777777" w:rsidTr="002E6F14">
        <w:trPr>
          <w:trHeight w:val="349"/>
        </w:trPr>
        <w:tc>
          <w:tcPr>
            <w:tcW w:w="4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44F6B6" w14:textId="77777777" w:rsidR="00847D43" w:rsidRPr="00847D43" w:rsidRDefault="00847D43" w:rsidP="00847D43">
            <w:pPr>
              <w:widowControl w:val="0"/>
              <w:tabs>
                <w:tab w:val="left" w:pos="320"/>
              </w:tabs>
              <w:autoSpaceDE w:val="0"/>
              <w:autoSpaceDN w:val="0"/>
              <w:adjustRightInd w:val="0"/>
              <w:spacing w:after="160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</w:rPr>
              <w:t>актуальность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976D6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10DDF6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2007A0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D1561F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</w:p>
        </w:tc>
      </w:tr>
      <w:tr w:rsidR="00847D43" w:rsidRPr="00847D43" w14:paraId="164A1C26" w14:textId="77777777" w:rsidTr="002E6F14">
        <w:trPr>
          <w:trHeight w:val="349"/>
        </w:trPr>
        <w:tc>
          <w:tcPr>
            <w:tcW w:w="4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28A8B5" w14:textId="77777777" w:rsidR="00847D43" w:rsidRPr="00847D43" w:rsidRDefault="00847D43" w:rsidP="00847D43">
            <w:pPr>
              <w:widowControl w:val="0"/>
              <w:tabs>
                <w:tab w:val="left" w:pos="320"/>
              </w:tabs>
              <w:autoSpaceDE w:val="0"/>
              <w:autoSpaceDN w:val="0"/>
              <w:adjustRightInd w:val="0"/>
              <w:spacing w:after="160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</w:rPr>
              <w:t>информативность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D1680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B4F1F5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B32C75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BD3FEC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</w:p>
        </w:tc>
      </w:tr>
      <w:tr w:rsidR="00847D43" w:rsidRPr="00847D43" w14:paraId="19B9D3D9" w14:textId="77777777" w:rsidTr="002E6F14">
        <w:trPr>
          <w:trHeight w:val="349"/>
        </w:trPr>
        <w:tc>
          <w:tcPr>
            <w:tcW w:w="4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26A85C" w14:textId="77777777" w:rsidR="00847D43" w:rsidRPr="00847D43" w:rsidRDefault="00847D43" w:rsidP="00847D43">
            <w:pPr>
              <w:widowControl w:val="0"/>
              <w:tabs>
                <w:tab w:val="left" w:pos="320"/>
              </w:tabs>
              <w:autoSpaceDE w:val="0"/>
              <w:autoSpaceDN w:val="0"/>
              <w:adjustRightInd w:val="0"/>
              <w:spacing w:after="160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</w:rPr>
              <w:t>тематическая организованность контента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5A0FF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CE2CBB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96D076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C80021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</w:p>
        </w:tc>
      </w:tr>
      <w:tr w:rsidR="00847D43" w:rsidRPr="00847D43" w14:paraId="6ED6F8C5" w14:textId="77777777" w:rsidTr="002E6F14">
        <w:trPr>
          <w:trHeight w:val="349"/>
        </w:trPr>
        <w:tc>
          <w:tcPr>
            <w:tcW w:w="4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00E7DA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</w:rPr>
              <w:t>отражение опыта работы конкурсанта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B5CA2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AD5C70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C00742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E36643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</w:p>
        </w:tc>
      </w:tr>
      <w:tr w:rsidR="00847D43" w:rsidRPr="00847D43" w14:paraId="79DFCB11" w14:textId="77777777" w:rsidTr="002E6F14">
        <w:trPr>
          <w:trHeight w:val="349"/>
        </w:trPr>
        <w:tc>
          <w:tcPr>
            <w:tcW w:w="4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129500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</w:rPr>
              <w:t>практическая значимость материалов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B0F86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BF3815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D76481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3791C4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</w:p>
        </w:tc>
      </w:tr>
      <w:tr w:rsidR="00847D43" w:rsidRPr="00847D43" w14:paraId="19A66206" w14:textId="77777777" w:rsidTr="002E6F14">
        <w:trPr>
          <w:trHeight w:val="309"/>
        </w:trPr>
        <w:tc>
          <w:tcPr>
            <w:tcW w:w="963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7E343A" w14:textId="77777777" w:rsidR="00847D43" w:rsidRPr="00847D43" w:rsidRDefault="00847D43" w:rsidP="00847D43">
            <w:pPr>
              <w:widowControl w:val="0"/>
              <w:tabs>
                <w:tab w:val="left" w:pos="320"/>
              </w:tabs>
              <w:autoSpaceDE w:val="0"/>
              <w:autoSpaceDN w:val="0"/>
              <w:adjustRightInd w:val="0"/>
              <w:spacing w:after="16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  <w:r w:rsidRPr="00847D43">
              <w:rPr>
                <w:rFonts w:eastAsiaTheme="minorEastAsia"/>
                <w:b/>
                <w:bCs/>
                <w:spacing w:val="-4"/>
                <w:sz w:val="23"/>
                <w:szCs w:val="23"/>
              </w:rPr>
              <w:t>Концептуальность и эргономичность</w:t>
            </w:r>
          </w:p>
        </w:tc>
      </w:tr>
      <w:tr w:rsidR="00847D43" w:rsidRPr="00847D43" w14:paraId="004FF24F" w14:textId="77777777" w:rsidTr="002E6F14">
        <w:trPr>
          <w:trHeight w:val="495"/>
        </w:trPr>
        <w:tc>
          <w:tcPr>
            <w:tcW w:w="4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0B4890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</w:rPr>
              <w:t xml:space="preserve">соответствие типа ресурса его содержанию 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B81A0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D88B46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63E674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8CCAE1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847D43" w:rsidRPr="00847D43" w14:paraId="6D07FC6C" w14:textId="77777777" w:rsidTr="002E6F14">
        <w:trPr>
          <w:trHeight w:val="495"/>
        </w:trPr>
        <w:tc>
          <w:tcPr>
            <w:tcW w:w="4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0F68A4" w14:textId="77777777" w:rsidR="00847D43" w:rsidRPr="00847D43" w:rsidRDefault="00847D43" w:rsidP="00847D43">
            <w:pPr>
              <w:widowControl w:val="0"/>
              <w:tabs>
                <w:tab w:val="left" w:pos="320"/>
              </w:tabs>
              <w:autoSpaceDE w:val="0"/>
              <w:autoSpaceDN w:val="0"/>
              <w:adjustRightInd w:val="0"/>
              <w:spacing w:after="160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</w:rPr>
              <w:t>доступность использования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E07EF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F35869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939879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4D3C1D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</w:p>
        </w:tc>
      </w:tr>
      <w:tr w:rsidR="00847D43" w:rsidRPr="00847D43" w14:paraId="780D5B9A" w14:textId="77777777" w:rsidTr="002E6F14">
        <w:trPr>
          <w:trHeight w:val="495"/>
        </w:trPr>
        <w:tc>
          <w:tcPr>
            <w:tcW w:w="4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6BBDE8" w14:textId="77777777" w:rsidR="00847D43" w:rsidRPr="00847D43" w:rsidRDefault="00847D43" w:rsidP="00847D43">
            <w:pPr>
              <w:widowControl w:val="0"/>
              <w:tabs>
                <w:tab w:val="left" w:pos="320"/>
              </w:tabs>
              <w:autoSpaceDE w:val="0"/>
              <w:autoSpaceDN w:val="0"/>
              <w:adjustRightInd w:val="0"/>
              <w:spacing w:after="160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</w:rPr>
              <w:t>обеспечение обратной связи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16517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700E35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DDBB7B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6E2851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</w:p>
        </w:tc>
      </w:tr>
    </w:tbl>
    <w:p w14:paraId="33801B48" w14:textId="77777777" w:rsidR="00847D43" w:rsidRPr="00847D43" w:rsidRDefault="00847D43" w:rsidP="00847D43">
      <w:pPr>
        <w:widowControl w:val="0"/>
        <w:tabs>
          <w:tab w:val="left" w:pos="709"/>
        </w:tabs>
        <w:autoSpaceDE w:val="0"/>
        <w:autoSpaceDN w:val="0"/>
        <w:adjustRightInd w:val="0"/>
        <w:ind w:right="-12"/>
        <w:jc w:val="both"/>
        <w:rPr>
          <w:rFonts w:eastAsiaTheme="minorEastAsia"/>
          <w:sz w:val="28"/>
          <w:szCs w:val="28"/>
        </w:rPr>
      </w:pPr>
    </w:p>
    <w:p w14:paraId="54A36834" w14:textId="77777777" w:rsidR="00847D43" w:rsidRPr="00847D43" w:rsidRDefault="00847D43" w:rsidP="00847D43">
      <w:pPr>
        <w:widowControl w:val="0"/>
        <w:tabs>
          <w:tab w:val="left" w:pos="709"/>
        </w:tabs>
        <w:autoSpaceDE w:val="0"/>
        <w:autoSpaceDN w:val="0"/>
        <w:adjustRightInd w:val="0"/>
        <w:ind w:right="-12"/>
        <w:jc w:val="both"/>
        <w:rPr>
          <w:rFonts w:eastAsiaTheme="minorEastAsia"/>
          <w:b/>
          <w:bCs/>
          <w:sz w:val="24"/>
          <w:szCs w:val="28"/>
        </w:rPr>
      </w:pPr>
      <w:r w:rsidRPr="00847D43">
        <w:rPr>
          <w:rFonts w:eastAsiaTheme="minorEastAsia"/>
          <w:b/>
          <w:bCs/>
          <w:sz w:val="24"/>
          <w:szCs w:val="28"/>
        </w:rPr>
        <w:tab/>
        <w:t>Конкурсное испытание «Характеристика профессиональной деятельности конкурсанта»</w:t>
      </w:r>
    </w:p>
    <w:p w14:paraId="1BE184EF" w14:textId="77777777" w:rsidR="00847D43" w:rsidRPr="00847D43" w:rsidRDefault="00847D43" w:rsidP="00847D43">
      <w:pPr>
        <w:widowControl w:val="0"/>
        <w:autoSpaceDE w:val="0"/>
        <w:autoSpaceDN w:val="0"/>
        <w:adjustRightInd w:val="0"/>
        <w:ind w:right="-12" w:firstLine="708"/>
        <w:jc w:val="both"/>
        <w:rPr>
          <w:rFonts w:eastAsiaTheme="minorEastAsia"/>
          <w:sz w:val="24"/>
          <w:szCs w:val="24"/>
        </w:rPr>
      </w:pPr>
      <w:r w:rsidRPr="00847D43">
        <w:rPr>
          <w:rFonts w:eastAsiaTheme="minorEastAsia"/>
          <w:bCs/>
          <w:iCs/>
          <w:sz w:val="24"/>
          <w:szCs w:val="24"/>
        </w:rPr>
        <w:t>Формат конкурсного испытания:</w:t>
      </w:r>
      <w:r w:rsidRPr="00847D43">
        <w:rPr>
          <w:rFonts w:eastAsiaTheme="minorEastAsia"/>
          <w:sz w:val="24"/>
          <w:szCs w:val="24"/>
        </w:rPr>
        <w:t xml:space="preserve"> документ</w:t>
      </w:r>
      <w:r w:rsidRPr="00847D43">
        <w:rPr>
          <w:rFonts w:ascii="Calibri" w:eastAsiaTheme="minorEastAsia" w:hAnsi="Calibri" w:cs="Calibri"/>
          <w:sz w:val="24"/>
          <w:szCs w:val="24"/>
        </w:rPr>
        <w:t xml:space="preserve"> </w:t>
      </w:r>
      <w:r w:rsidRPr="00847D43">
        <w:rPr>
          <w:rFonts w:eastAsiaTheme="minorEastAsia"/>
          <w:sz w:val="24"/>
          <w:szCs w:val="24"/>
        </w:rPr>
        <w:t xml:space="preserve">в формате Microsoft Word в объеме не более 10 страниц, включающий сведения о профессиональном образовании и дополнительном профессиональном образовании; перечень разработанных конкурсантом локальных или методических документов, медиапродуктов, программ, проектов и др.; обобщенные итоги профессиональной деятельности конкурсанта за последние 3 года; перечень применяемых конкурсантом психолого-педагогических технологий, методик, программ. </w:t>
      </w:r>
    </w:p>
    <w:p w14:paraId="35B589D6" w14:textId="77777777" w:rsidR="00847D43" w:rsidRPr="00847D43" w:rsidRDefault="00847D43" w:rsidP="00847D43">
      <w:pPr>
        <w:widowControl w:val="0"/>
        <w:autoSpaceDE w:val="0"/>
        <w:autoSpaceDN w:val="0"/>
        <w:adjustRightInd w:val="0"/>
        <w:ind w:right="-12" w:firstLine="708"/>
        <w:jc w:val="both"/>
        <w:rPr>
          <w:rFonts w:eastAsiaTheme="minorEastAsia"/>
          <w:sz w:val="24"/>
          <w:szCs w:val="24"/>
        </w:rPr>
      </w:pPr>
      <w:r w:rsidRPr="00847D43">
        <w:rPr>
          <w:rFonts w:eastAsiaTheme="minorEastAsia"/>
          <w:sz w:val="24"/>
          <w:szCs w:val="24"/>
        </w:rPr>
        <w:t xml:space="preserve">Требования к оформлению документа: текстовый файл выполняется в формате Word. Формат страницы А4; все поля страницы – по 2 см. Выравнивание по ширине, абзацный отступ – 1,25. Страницы нумеруются. Объём не более 20 тысяч знаков с пробелами (шрифт – </w:t>
      </w:r>
      <w:r w:rsidRPr="00847D43">
        <w:rPr>
          <w:rFonts w:eastAsiaTheme="minorEastAsia"/>
          <w:sz w:val="24"/>
          <w:szCs w:val="24"/>
          <w:lang w:val="en-US"/>
        </w:rPr>
        <w:t>Times</w:t>
      </w:r>
      <w:r w:rsidRPr="00847D43">
        <w:rPr>
          <w:rFonts w:eastAsiaTheme="minorEastAsia"/>
          <w:sz w:val="24"/>
          <w:szCs w:val="24"/>
        </w:rPr>
        <w:t xml:space="preserve"> </w:t>
      </w:r>
      <w:r w:rsidRPr="00847D43">
        <w:rPr>
          <w:rFonts w:eastAsiaTheme="minorEastAsia"/>
          <w:sz w:val="24"/>
          <w:szCs w:val="24"/>
          <w:lang w:val="en-US"/>
        </w:rPr>
        <w:t>New</w:t>
      </w:r>
      <w:r w:rsidRPr="00847D43">
        <w:rPr>
          <w:rFonts w:eastAsiaTheme="minorEastAsia"/>
          <w:sz w:val="24"/>
          <w:szCs w:val="24"/>
        </w:rPr>
        <w:t xml:space="preserve"> </w:t>
      </w:r>
      <w:r w:rsidRPr="00847D43">
        <w:rPr>
          <w:rFonts w:eastAsiaTheme="minorEastAsia"/>
          <w:sz w:val="24"/>
          <w:szCs w:val="24"/>
          <w:lang w:val="en-US"/>
        </w:rPr>
        <w:t>Roman</w:t>
      </w:r>
      <w:r w:rsidRPr="00847D43">
        <w:rPr>
          <w:rFonts w:eastAsiaTheme="minorEastAsia"/>
          <w:sz w:val="24"/>
          <w:szCs w:val="24"/>
        </w:rPr>
        <w:t xml:space="preserve">; кегль – 14; межстрочный интервал – 1). Размещается на странице «Интернет-портфолио» участника конкурса на сайте образовательной организации. </w:t>
      </w:r>
    </w:p>
    <w:p w14:paraId="10759563" w14:textId="77777777" w:rsidR="00847D43" w:rsidRPr="00847D43" w:rsidRDefault="00847D43" w:rsidP="00847D43">
      <w:pPr>
        <w:widowControl w:val="0"/>
        <w:autoSpaceDE w:val="0"/>
        <w:autoSpaceDN w:val="0"/>
        <w:adjustRightInd w:val="0"/>
        <w:ind w:right="-12" w:firstLine="708"/>
        <w:jc w:val="both"/>
        <w:rPr>
          <w:rFonts w:eastAsiaTheme="minorEastAsia"/>
          <w:color w:val="000000"/>
          <w:sz w:val="24"/>
          <w:szCs w:val="24"/>
          <w:lang w:val="en-US"/>
        </w:rPr>
      </w:pPr>
      <w:r w:rsidRPr="00847D43">
        <w:rPr>
          <w:rFonts w:eastAsiaTheme="minorEastAsia"/>
          <w:color w:val="000000"/>
          <w:sz w:val="24"/>
          <w:szCs w:val="24"/>
        </w:rPr>
        <w:t>Оценка выполнения конкурсного задания осуществляется по 5 критериям, каждый из которых имеет равнозначное значение. Максимальный общий балл –</w:t>
      </w:r>
      <w:r w:rsidRPr="00847D43">
        <w:rPr>
          <w:rFonts w:eastAsiaTheme="minorEastAsia"/>
          <w:color w:val="000000"/>
          <w:sz w:val="24"/>
          <w:szCs w:val="24"/>
          <w:lang w:val="en-US"/>
        </w:rPr>
        <w:t xml:space="preserve"> 15.</w:t>
      </w:r>
    </w:p>
    <w:p w14:paraId="09F0A4C0" w14:textId="77777777" w:rsidR="00847D43" w:rsidRPr="00847D43" w:rsidRDefault="00847D43" w:rsidP="00847D43">
      <w:pPr>
        <w:widowControl w:val="0"/>
        <w:autoSpaceDE w:val="0"/>
        <w:autoSpaceDN w:val="0"/>
        <w:adjustRightInd w:val="0"/>
        <w:ind w:right="-12" w:firstLine="708"/>
        <w:jc w:val="center"/>
        <w:rPr>
          <w:rFonts w:eastAsiaTheme="minorEastAsia"/>
          <w:b/>
          <w:bCs/>
          <w:color w:val="000000"/>
          <w:sz w:val="24"/>
          <w:szCs w:val="24"/>
        </w:rPr>
      </w:pPr>
      <w:r w:rsidRPr="00847D43">
        <w:rPr>
          <w:rFonts w:eastAsiaTheme="minorEastAsia"/>
          <w:b/>
          <w:bCs/>
          <w:color w:val="000000"/>
          <w:sz w:val="24"/>
          <w:szCs w:val="24"/>
        </w:rPr>
        <w:t xml:space="preserve">Распределение баллов по критериям </w:t>
      </w: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4678"/>
        <w:gridCol w:w="1413"/>
        <w:gridCol w:w="1233"/>
        <w:gridCol w:w="1472"/>
        <w:gridCol w:w="1233"/>
      </w:tblGrid>
      <w:tr w:rsidR="00847D43" w:rsidRPr="00847D43" w14:paraId="59840878" w14:textId="77777777" w:rsidTr="002E6F14">
        <w:trPr>
          <w:trHeight w:val="1"/>
        </w:trPr>
        <w:tc>
          <w:tcPr>
            <w:tcW w:w="46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ED0C8C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</w:rPr>
              <w:t>Критерии</w:t>
            </w:r>
          </w:p>
        </w:tc>
        <w:tc>
          <w:tcPr>
            <w:tcW w:w="53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75CE7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</w:rPr>
              <w:t xml:space="preserve">Баллы </w:t>
            </w:r>
          </w:p>
        </w:tc>
      </w:tr>
      <w:tr w:rsidR="00847D43" w:rsidRPr="00847D43" w14:paraId="5CA9F4C8" w14:textId="77777777" w:rsidTr="002E6F14">
        <w:trPr>
          <w:trHeight w:val="1"/>
        </w:trPr>
        <w:tc>
          <w:tcPr>
            <w:tcW w:w="46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45DBDB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0287D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  <w:lang w:val="en"/>
              </w:rPr>
              <w:t>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EE2BA3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  <w:lang w:val="en"/>
              </w:rPr>
              <w:t>1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0CD918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  <w:lang w:val="en"/>
              </w:rPr>
              <w:t>2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F12F22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  <w:lang w:val="en"/>
              </w:rPr>
              <w:t>3</w:t>
            </w:r>
          </w:p>
        </w:tc>
      </w:tr>
      <w:tr w:rsidR="00847D43" w:rsidRPr="00847D43" w14:paraId="264884B0" w14:textId="77777777" w:rsidTr="002E6F14">
        <w:trPr>
          <w:trHeight w:val="1"/>
        </w:trPr>
        <w:tc>
          <w:tcPr>
            <w:tcW w:w="46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208DCB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CAF97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</w:rPr>
              <w:t>не проявлен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18FDA8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</w:rPr>
              <w:t>проявлен в низкой степени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C81303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</w:rPr>
              <w:t>проявлен в достаточной мере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8E3307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</w:rPr>
              <w:t>проявлен в полной мере</w:t>
            </w:r>
          </w:p>
        </w:tc>
      </w:tr>
      <w:tr w:rsidR="00847D43" w:rsidRPr="00847D43" w14:paraId="60D6F7D6" w14:textId="77777777" w:rsidTr="002E6F14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171234" w14:textId="77777777" w:rsidR="00847D43" w:rsidRPr="00847D43" w:rsidRDefault="00847D43" w:rsidP="00847D43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i/>
                <w:iCs/>
                <w:spacing w:val="-4"/>
                <w:sz w:val="22"/>
                <w:szCs w:val="22"/>
              </w:rPr>
            </w:pPr>
            <w:r w:rsidRPr="00847D43">
              <w:rPr>
                <w:rFonts w:eastAsiaTheme="minorEastAsia"/>
                <w:i/>
                <w:iCs/>
                <w:spacing w:val="-4"/>
                <w:sz w:val="22"/>
                <w:szCs w:val="22"/>
              </w:rPr>
              <w:t>Соблюдение требований к оформлению документа:</w:t>
            </w:r>
          </w:p>
          <w:p w14:paraId="5B222C8E" w14:textId="77777777" w:rsidR="00847D43" w:rsidRPr="00847D43" w:rsidRDefault="00847D43" w:rsidP="00847D43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</w:rPr>
              <w:t>соответствие структуры, объема и оформления конкурсного материала требованиям конкурсного задания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4315B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B64DDF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D6275F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B14CAA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847D43" w:rsidRPr="00847D43" w14:paraId="2DBE5980" w14:textId="77777777" w:rsidTr="002E6F14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EEC407" w14:textId="77777777" w:rsidR="00847D43" w:rsidRPr="00847D43" w:rsidRDefault="00847D43" w:rsidP="00847D43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i/>
                <w:iCs/>
                <w:spacing w:val="-4"/>
                <w:sz w:val="22"/>
                <w:szCs w:val="22"/>
              </w:rPr>
            </w:pPr>
            <w:r w:rsidRPr="00847D43">
              <w:rPr>
                <w:rFonts w:eastAsiaTheme="minorEastAsia"/>
                <w:i/>
                <w:iCs/>
                <w:spacing w:val="-4"/>
                <w:sz w:val="22"/>
                <w:szCs w:val="22"/>
              </w:rPr>
              <w:t>Актуальность, содержательность, информативность:</w:t>
            </w:r>
          </w:p>
          <w:p w14:paraId="2FE320FA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</w:rPr>
              <w:t>использование технологий, методик, программ обеспечивает эффективность решения психолого-педагогических задач; описанные авторские разработки (методические материалы, медиапродукты, программы, проекты и др.) могут широко использоваться в практике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4E7E5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F10433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3AE15C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E44F2E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847D43" w:rsidRPr="00847D43" w14:paraId="1C750C87" w14:textId="77777777" w:rsidTr="002E6F14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7C4968" w14:textId="77777777" w:rsidR="00847D43" w:rsidRPr="00847D43" w:rsidRDefault="00847D43" w:rsidP="00847D43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i/>
                <w:iCs/>
                <w:spacing w:val="-4"/>
                <w:sz w:val="22"/>
                <w:szCs w:val="22"/>
              </w:rPr>
            </w:pPr>
            <w:r w:rsidRPr="00847D43">
              <w:rPr>
                <w:rFonts w:eastAsiaTheme="minorEastAsia"/>
                <w:i/>
                <w:iCs/>
                <w:spacing w:val="-4"/>
                <w:sz w:val="22"/>
                <w:szCs w:val="22"/>
              </w:rPr>
              <w:t>Отражение опыта работы:</w:t>
            </w:r>
          </w:p>
          <w:p w14:paraId="0D1906AE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pacing w:val="-4"/>
                <w:sz w:val="22"/>
                <w:szCs w:val="22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</w:rPr>
              <w:t>приведены сведения, подтверждающие эффективность решения профессиональных задач; приведены сведения о разработанных конкурсантом локальных и (или) методических документах, медиапродуктах, программах, проектах и иное с указанием сведений об апробации и обсуждении в профессиональном сообществе (публикации в периодической печати за последние три года; наличие положительной общественно-профессиональной экспертизы УМО на авторские разработки, утверждение или рекомендация педагогического или управляющего совета на разработанные документы); обобщенные итоги профессиональной деятельности отражают результативность и эффективность психолого-педагогического сопровождения в условиях реализации федеральных государственных образовательных стандартов (соответствующего уровня образования)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20A45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F0B05C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AABB93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EABD82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847D43" w:rsidRPr="00847D43" w14:paraId="5348A2BB" w14:textId="77777777" w:rsidTr="002E6F14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6E6AE3" w14:textId="77777777" w:rsidR="00847D43" w:rsidRPr="00847D43" w:rsidRDefault="00847D43" w:rsidP="00847D43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bCs/>
                <w:spacing w:val="-4"/>
                <w:sz w:val="22"/>
                <w:szCs w:val="22"/>
              </w:rPr>
            </w:pPr>
            <w:r w:rsidRPr="00847D43">
              <w:rPr>
                <w:rFonts w:eastAsiaTheme="minorEastAsia"/>
                <w:i/>
                <w:iCs/>
                <w:spacing w:val="-4"/>
                <w:sz w:val="22"/>
                <w:szCs w:val="22"/>
              </w:rPr>
              <w:t xml:space="preserve">Учет требований профессионального стандарта «Педагог-психолог» </w:t>
            </w:r>
            <w:r w:rsidRPr="00847D43">
              <w:rPr>
                <w:rFonts w:eastAsiaTheme="minorEastAsia"/>
                <w:spacing w:val="-4"/>
                <w:sz w:val="22"/>
                <w:szCs w:val="22"/>
              </w:rPr>
              <w:t xml:space="preserve">(психолог в сфере образования): </w:t>
            </w:r>
          </w:p>
          <w:p w14:paraId="14076A1F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pacing w:val="-4"/>
                <w:sz w:val="22"/>
                <w:szCs w:val="22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</w:rPr>
              <w:t>приведены сведения о развитии профессиональных компетенций в соответствии с решаемыми практическими задачами;</w:t>
            </w:r>
          </w:p>
          <w:p w14:paraId="7B7EF110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pacing w:val="-4"/>
                <w:sz w:val="22"/>
                <w:szCs w:val="22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</w:rPr>
              <w:t>сведения о цели, задачах и основных направлениях профессиональной деятельности Конкурсанта соответствуют профессиональному стандарту «Педагог-психолог (психолог в сфере образования)», утвержденному приказом Минздрава России от 24 июля 2015 г. № 514н (далее – профессиональный стандарт «Педагог-психолог (психолог в сфере образования)»;</w:t>
            </w:r>
          </w:p>
          <w:p w14:paraId="4FF2EFCB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ind w:firstLine="52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</w:rPr>
              <w:t>материалы иллюстрируют учет требований профессионального стандарта «Педагог-психолог (психолог в сфере образования)» в решении профессиональных задач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617B0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2785B7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41A1F6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EF2419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847D43" w:rsidRPr="00847D43" w14:paraId="7DEF5338" w14:textId="77777777" w:rsidTr="002E6F14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97BCFF" w14:textId="77777777" w:rsidR="00847D43" w:rsidRPr="00847D43" w:rsidRDefault="00847D43" w:rsidP="00847D43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i/>
                <w:iCs/>
                <w:spacing w:val="-4"/>
                <w:sz w:val="22"/>
                <w:szCs w:val="22"/>
              </w:rPr>
            </w:pPr>
            <w:r w:rsidRPr="00847D43">
              <w:rPr>
                <w:rFonts w:eastAsiaTheme="minorEastAsia"/>
                <w:i/>
                <w:iCs/>
                <w:spacing w:val="-4"/>
                <w:sz w:val="22"/>
                <w:szCs w:val="22"/>
              </w:rPr>
              <w:t>Культура представления информации:</w:t>
            </w:r>
          </w:p>
          <w:p w14:paraId="6C3A4D0A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</w:rPr>
              <w:t>грамотность письменной речи; соблюдена четкая логика изложения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A60A3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4A0531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B5D036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019649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</w:tbl>
    <w:p w14:paraId="61589057" w14:textId="77777777" w:rsidR="00847D43" w:rsidRPr="00847D43" w:rsidRDefault="00847D43" w:rsidP="00847D43">
      <w:pPr>
        <w:widowControl w:val="0"/>
        <w:autoSpaceDE w:val="0"/>
        <w:autoSpaceDN w:val="0"/>
        <w:adjustRightInd w:val="0"/>
        <w:ind w:right="-12"/>
        <w:jc w:val="both"/>
        <w:rPr>
          <w:rFonts w:eastAsiaTheme="minorEastAsia"/>
          <w:sz w:val="28"/>
          <w:szCs w:val="28"/>
        </w:rPr>
      </w:pPr>
    </w:p>
    <w:p w14:paraId="1DA64355" w14:textId="77777777" w:rsidR="00847D43" w:rsidRPr="00847D43" w:rsidRDefault="00847D43" w:rsidP="00847D43">
      <w:pPr>
        <w:widowControl w:val="0"/>
        <w:autoSpaceDE w:val="0"/>
        <w:autoSpaceDN w:val="0"/>
        <w:adjustRightInd w:val="0"/>
        <w:ind w:right="-12" w:firstLine="709"/>
        <w:jc w:val="both"/>
        <w:rPr>
          <w:rFonts w:eastAsiaTheme="minorEastAsia"/>
          <w:b/>
          <w:bCs/>
          <w:sz w:val="24"/>
          <w:szCs w:val="28"/>
        </w:rPr>
      </w:pPr>
      <w:r w:rsidRPr="00847D43">
        <w:rPr>
          <w:rFonts w:eastAsiaTheme="minorEastAsia"/>
          <w:b/>
          <w:bCs/>
          <w:sz w:val="24"/>
          <w:szCs w:val="28"/>
        </w:rPr>
        <w:t>Конкурсное испытание «</w:t>
      </w:r>
      <w:bookmarkStart w:id="40" w:name="_Hlk179982983"/>
      <w:r w:rsidRPr="00847D43">
        <w:rPr>
          <w:rFonts w:eastAsiaTheme="minorEastAsia"/>
          <w:b/>
          <w:bCs/>
          <w:sz w:val="24"/>
          <w:szCs w:val="28"/>
        </w:rPr>
        <w:t>Визитная карточка «Я – педагог-психолог</w:t>
      </w:r>
      <w:bookmarkEnd w:id="40"/>
      <w:r w:rsidRPr="00847D43">
        <w:rPr>
          <w:rFonts w:eastAsiaTheme="minorEastAsia"/>
          <w:b/>
          <w:bCs/>
          <w:sz w:val="24"/>
          <w:szCs w:val="28"/>
        </w:rPr>
        <w:t>»</w:t>
      </w:r>
    </w:p>
    <w:p w14:paraId="0E71D2AC" w14:textId="77777777" w:rsidR="00847D43" w:rsidRPr="00847D43" w:rsidRDefault="00847D43" w:rsidP="00847D4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847D43">
        <w:rPr>
          <w:rFonts w:eastAsiaTheme="minorEastAsia"/>
          <w:bCs/>
          <w:iCs/>
          <w:sz w:val="24"/>
          <w:szCs w:val="24"/>
        </w:rPr>
        <w:t>Формат конкурсного задания:</w:t>
      </w:r>
      <w:r w:rsidRPr="00847D43">
        <w:rPr>
          <w:rFonts w:eastAsiaTheme="minorEastAsia"/>
          <w:sz w:val="24"/>
          <w:szCs w:val="24"/>
        </w:rPr>
        <w:t xml:space="preserve"> видеоролик, представляющий педагога-психолога, рассказывающий об опыте реализации психолого-педагогической практики и/или инновационной технологии оказания психолого-педагогической помощи участникам образовательных отношений, осуществляемых в рамках профессиональной деятельности конкурсанта в соответствии с требованиями профессионального стандарта «Педагог-психолог (психолог в сфере образования)». Участники сами определяют жанр видеоролика (интервью, репортаж, видеоклип, мультфильм и т.п.). Продолжительность видеоролика не более четырех минут с возможностью воспроизведения на большом количестве современных цифровых устройств: AVI, MPEG, MKV, WMV, FLV, </w:t>
      </w:r>
      <w:proofErr w:type="spellStart"/>
      <w:r w:rsidRPr="00847D43">
        <w:rPr>
          <w:rFonts w:eastAsiaTheme="minorEastAsia"/>
          <w:sz w:val="24"/>
          <w:szCs w:val="24"/>
        </w:rPr>
        <w:t>FullHD</w:t>
      </w:r>
      <w:proofErr w:type="spellEnd"/>
      <w:r w:rsidRPr="00847D43">
        <w:rPr>
          <w:rFonts w:eastAsiaTheme="minorEastAsia"/>
          <w:sz w:val="24"/>
          <w:szCs w:val="24"/>
        </w:rPr>
        <w:t xml:space="preserve"> и др.; качество не ниже 360 </w:t>
      </w:r>
      <w:proofErr w:type="spellStart"/>
      <w:r w:rsidRPr="00847D43">
        <w:rPr>
          <w:rFonts w:eastAsiaTheme="minorEastAsia"/>
          <w:sz w:val="24"/>
          <w:szCs w:val="24"/>
        </w:rPr>
        <w:t>px</w:t>
      </w:r>
      <w:proofErr w:type="spellEnd"/>
      <w:r w:rsidRPr="00847D43">
        <w:rPr>
          <w:rFonts w:eastAsiaTheme="minorEastAsia"/>
          <w:sz w:val="24"/>
          <w:szCs w:val="24"/>
        </w:rPr>
        <w:t xml:space="preserve">. </w:t>
      </w:r>
    </w:p>
    <w:p w14:paraId="3FABCC34" w14:textId="77777777" w:rsidR="00847D43" w:rsidRPr="00847D43" w:rsidRDefault="00847D43" w:rsidP="00847D4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847D43">
        <w:rPr>
          <w:rFonts w:eastAsiaTheme="minorEastAsia"/>
          <w:sz w:val="24"/>
          <w:szCs w:val="24"/>
        </w:rPr>
        <w:t>Видеоролик должен иметь заставку, содержащую сведения о конкурсанте (ФИО, должность) и общеобразовательной организации, в которой он работает.</w:t>
      </w:r>
    </w:p>
    <w:p w14:paraId="3CC5B7D0" w14:textId="77777777" w:rsidR="00847D43" w:rsidRPr="00847D43" w:rsidRDefault="00847D43" w:rsidP="00847D43">
      <w:pPr>
        <w:widowControl w:val="0"/>
        <w:autoSpaceDE w:val="0"/>
        <w:autoSpaceDN w:val="0"/>
        <w:adjustRightInd w:val="0"/>
        <w:ind w:right="-12" w:firstLine="708"/>
        <w:jc w:val="both"/>
        <w:rPr>
          <w:rFonts w:eastAsiaTheme="minorEastAsia"/>
          <w:sz w:val="24"/>
          <w:szCs w:val="24"/>
        </w:rPr>
      </w:pPr>
      <w:r w:rsidRPr="00847D43">
        <w:rPr>
          <w:rFonts w:eastAsiaTheme="minorEastAsia"/>
          <w:sz w:val="24"/>
          <w:szCs w:val="24"/>
        </w:rPr>
        <w:t>Видеоролик размещается на канале RUTUBE (https://rutube.ru/). Ссылка размещается на странице «Интернет-портфолио» участника конкурса, вносится в информационную карту участника (приложение).</w:t>
      </w:r>
    </w:p>
    <w:p w14:paraId="08298700" w14:textId="77777777" w:rsidR="00847D43" w:rsidRPr="00847D43" w:rsidRDefault="00847D43" w:rsidP="00847D4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847D43">
        <w:rPr>
          <w:rFonts w:eastAsiaTheme="minorEastAsia"/>
          <w:sz w:val="24"/>
          <w:szCs w:val="24"/>
        </w:rPr>
        <w:t>Оценка выполнения конкурсного испытания осуществляется по 4 критериям, каждый из которых оценивается в 3 балла и имеет равнозначный вес. Максимальный общий балл – 12.</w:t>
      </w:r>
    </w:p>
    <w:p w14:paraId="3C2CB5B6" w14:textId="77777777" w:rsidR="00847D43" w:rsidRPr="00847D43" w:rsidRDefault="00847D43" w:rsidP="00847D43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bCs/>
          <w:color w:val="000000"/>
          <w:sz w:val="24"/>
          <w:szCs w:val="24"/>
        </w:rPr>
      </w:pPr>
    </w:p>
    <w:p w14:paraId="1A43CF20" w14:textId="77777777" w:rsidR="00847D43" w:rsidRPr="00847D43" w:rsidRDefault="00847D43" w:rsidP="00847D43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bCs/>
          <w:color w:val="000000"/>
          <w:sz w:val="24"/>
          <w:szCs w:val="24"/>
        </w:rPr>
      </w:pPr>
      <w:r w:rsidRPr="00847D43">
        <w:rPr>
          <w:rFonts w:eastAsiaTheme="minorEastAsia"/>
          <w:b/>
          <w:bCs/>
          <w:color w:val="000000"/>
          <w:sz w:val="24"/>
          <w:szCs w:val="24"/>
        </w:rPr>
        <w:t xml:space="preserve">Распределение баллов по критериям 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134"/>
        <w:gridCol w:w="1559"/>
        <w:gridCol w:w="1560"/>
        <w:gridCol w:w="1417"/>
      </w:tblGrid>
      <w:tr w:rsidR="00847D43" w:rsidRPr="00847D43" w14:paraId="363C7821" w14:textId="77777777" w:rsidTr="002E6F14">
        <w:trPr>
          <w:trHeight w:val="1"/>
        </w:trPr>
        <w:tc>
          <w:tcPr>
            <w:tcW w:w="41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6DC775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  <w:r w:rsidRPr="00847D43">
              <w:rPr>
                <w:rFonts w:eastAsiaTheme="minorEastAsia"/>
                <w:b/>
                <w:bCs/>
                <w:spacing w:val="-4"/>
                <w:sz w:val="22"/>
                <w:szCs w:val="22"/>
              </w:rPr>
              <w:t>Критерии</w:t>
            </w:r>
          </w:p>
        </w:tc>
        <w:tc>
          <w:tcPr>
            <w:tcW w:w="56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99C43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  <w:r w:rsidRPr="00847D43">
              <w:rPr>
                <w:rFonts w:eastAsiaTheme="minorEastAsia"/>
                <w:b/>
                <w:bCs/>
                <w:spacing w:val="-4"/>
                <w:sz w:val="22"/>
                <w:szCs w:val="22"/>
              </w:rPr>
              <w:t>Баллы</w:t>
            </w:r>
          </w:p>
        </w:tc>
      </w:tr>
      <w:tr w:rsidR="00847D43" w:rsidRPr="00847D43" w14:paraId="67C38B28" w14:textId="77777777" w:rsidTr="002E6F14">
        <w:trPr>
          <w:trHeight w:val="1"/>
        </w:trPr>
        <w:tc>
          <w:tcPr>
            <w:tcW w:w="41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D94FE5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AF016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  <w:lang w:val="en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396B6A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  <w:lang w:val="en"/>
              </w:rPr>
              <w:t>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DA78CE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  <w:lang w:val="en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59529F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  <w:lang w:val="en"/>
              </w:rPr>
              <w:t>3</w:t>
            </w:r>
          </w:p>
        </w:tc>
      </w:tr>
      <w:tr w:rsidR="00847D43" w:rsidRPr="00847D43" w14:paraId="7640BEAB" w14:textId="77777777" w:rsidTr="002E6F14">
        <w:trPr>
          <w:trHeight w:val="1"/>
        </w:trPr>
        <w:tc>
          <w:tcPr>
            <w:tcW w:w="41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BE5EDD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A1C40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</w:rPr>
              <w:t>не проявлен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2AA688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</w:rPr>
              <w:t>проявлен в низкой степени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437CBB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</w:rPr>
              <w:t>проявлен в достаточной мере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14FD28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</w:rPr>
              <w:t>проявлен в полной мере</w:t>
            </w:r>
          </w:p>
        </w:tc>
      </w:tr>
      <w:tr w:rsidR="00847D43" w:rsidRPr="00847D43" w14:paraId="3DF4C3B3" w14:textId="77777777" w:rsidTr="002E6F14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DFAFD7" w14:textId="77777777" w:rsidR="00847D43" w:rsidRPr="00847D43" w:rsidRDefault="00847D43" w:rsidP="00847D43">
            <w:pPr>
              <w:widowControl w:val="0"/>
              <w:tabs>
                <w:tab w:val="left" w:pos="37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eastAsiaTheme="minorEastAsia"/>
                <w:spacing w:val="-4"/>
                <w:sz w:val="22"/>
                <w:szCs w:val="22"/>
              </w:rPr>
            </w:pPr>
            <w:r w:rsidRPr="00847D43">
              <w:rPr>
                <w:rFonts w:eastAsiaTheme="minorEastAsia"/>
                <w:i/>
                <w:iCs/>
                <w:spacing w:val="-4"/>
                <w:sz w:val="22"/>
                <w:szCs w:val="22"/>
              </w:rPr>
              <w:t>Соответствие теме:</w:t>
            </w:r>
            <w:r w:rsidRPr="00847D43">
              <w:rPr>
                <w:rFonts w:eastAsiaTheme="minorEastAsia"/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847D43">
              <w:rPr>
                <w:rFonts w:eastAsiaTheme="minorEastAsia"/>
                <w:spacing w:val="-4"/>
                <w:sz w:val="22"/>
                <w:szCs w:val="22"/>
              </w:rPr>
              <w:t>представленная практика работы педагога-психолога соответствует обозначенным в видеоматериале задачам; видеоматериал демонстрирует позитивный опыт реализации психолого-педагогической практики и/или инновационной технологии оказания психолого-педагогической помощи участникам образовательных отношений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99F8D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1AB2E6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4DF0C0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19F5BA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847D43" w:rsidRPr="00847D43" w14:paraId="3614EFDB" w14:textId="77777777" w:rsidTr="002E6F14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048FC7" w14:textId="77777777" w:rsidR="00847D43" w:rsidRPr="00847D43" w:rsidRDefault="00847D43" w:rsidP="00847D43">
            <w:pPr>
              <w:widowControl w:val="0"/>
              <w:tabs>
                <w:tab w:val="left" w:pos="37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eastAsiaTheme="minorEastAsia"/>
                <w:b/>
                <w:bCs/>
                <w:spacing w:val="-4"/>
                <w:sz w:val="22"/>
                <w:szCs w:val="22"/>
              </w:rPr>
            </w:pPr>
            <w:r w:rsidRPr="00847D43">
              <w:rPr>
                <w:rFonts w:eastAsiaTheme="minorEastAsia"/>
                <w:i/>
                <w:iCs/>
                <w:spacing w:val="-4"/>
                <w:sz w:val="22"/>
                <w:szCs w:val="22"/>
              </w:rPr>
              <w:t>Информативность:</w:t>
            </w:r>
            <w:r w:rsidRPr="00847D43">
              <w:rPr>
                <w:rFonts w:eastAsiaTheme="minorEastAsia"/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847D43">
              <w:rPr>
                <w:rFonts w:eastAsiaTheme="minorEastAsia"/>
                <w:spacing w:val="-4"/>
                <w:sz w:val="22"/>
                <w:szCs w:val="22"/>
              </w:rPr>
              <w:t>представленный материал соответствует требованиям к формату конкурсной работы; видеоматериал подтверждает учет требований профессионального стандарта в рамках профессиональной деятельности педагога-психолога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CB8C2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18C0DE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ABEF0C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FE7680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847D43" w:rsidRPr="00847D43" w14:paraId="6BC8F43F" w14:textId="77777777" w:rsidTr="002E6F14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4278DA" w14:textId="77777777" w:rsidR="00847D43" w:rsidRPr="00847D43" w:rsidRDefault="00847D43" w:rsidP="00847D43">
            <w:pPr>
              <w:widowControl w:val="0"/>
              <w:tabs>
                <w:tab w:val="left" w:pos="37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eastAsiaTheme="minorEastAsia"/>
                <w:b/>
                <w:bCs/>
                <w:spacing w:val="-4"/>
                <w:sz w:val="22"/>
                <w:szCs w:val="22"/>
              </w:rPr>
            </w:pPr>
            <w:r w:rsidRPr="00847D43">
              <w:rPr>
                <w:rFonts w:eastAsiaTheme="minorEastAsia"/>
                <w:i/>
                <w:iCs/>
                <w:spacing w:val="-4"/>
                <w:sz w:val="22"/>
                <w:szCs w:val="22"/>
              </w:rPr>
              <w:t>Оригинальность:</w:t>
            </w:r>
            <w:r w:rsidRPr="00847D43">
              <w:rPr>
                <w:rFonts w:eastAsiaTheme="minorEastAsia"/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847D43">
              <w:rPr>
                <w:rFonts w:eastAsiaTheme="minorEastAsia"/>
                <w:spacing w:val="-4"/>
                <w:sz w:val="22"/>
                <w:szCs w:val="22"/>
              </w:rPr>
              <w:t>продуманы смысловые детали сюжета, расставлены акценты;</w:t>
            </w:r>
            <w:r w:rsidRPr="00847D43">
              <w:rPr>
                <w:rFonts w:eastAsiaTheme="minorEastAsia"/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847D43">
              <w:rPr>
                <w:rFonts w:eastAsiaTheme="minorEastAsia"/>
                <w:spacing w:val="-4"/>
                <w:sz w:val="22"/>
                <w:szCs w:val="22"/>
              </w:rPr>
              <w:t>использован оригинальный сценарий, соответствующий жанру видеоролика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32A4B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1A7D0D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3C34AA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BD2889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847D43" w:rsidRPr="00847D43" w14:paraId="63CF2E69" w14:textId="77777777" w:rsidTr="002E6F14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4F04FB" w14:textId="77777777" w:rsidR="00847D43" w:rsidRPr="00847D43" w:rsidRDefault="00847D43" w:rsidP="00847D43">
            <w:pPr>
              <w:widowControl w:val="0"/>
              <w:tabs>
                <w:tab w:val="left" w:pos="37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eastAsiaTheme="minorEastAsia"/>
                <w:b/>
                <w:bCs/>
                <w:spacing w:val="-4"/>
                <w:sz w:val="22"/>
                <w:szCs w:val="22"/>
              </w:rPr>
            </w:pPr>
            <w:r w:rsidRPr="00847D43">
              <w:rPr>
                <w:rFonts w:eastAsiaTheme="minorEastAsia"/>
                <w:i/>
                <w:iCs/>
                <w:spacing w:val="-4"/>
                <w:sz w:val="22"/>
                <w:szCs w:val="22"/>
              </w:rPr>
              <w:t>Полнота и корректность подачи информации:</w:t>
            </w:r>
            <w:r w:rsidRPr="00847D43">
              <w:rPr>
                <w:rFonts w:eastAsiaTheme="minorEastAsia"/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847D43">
              <w:rPr>
                <w:rFonts w:eastAsiaTheme="minorEastAsia"/>
                <w:spacing w:val="-4"/>
                <w:sz w:val="22"/>
                <w:szCs w:val="22"/>
              </w:rPr>
              <w:t>используется емкое и понятное представление информации; соблюдены этические нормы при выборе материалов и при их представлении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EE0D5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842871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104174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ABE724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</w:tbl>
    <w:p w14:paraId="1E346649" w14:textId="77777777" w:rsidR="00847D43" w:rsidRPr="00847D43" w:rsidRDefault="00847D43" w:rsidP="00847D43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14:paraId="5B44C6D3" w14:textId="77777777" w:rsidR="00847D43" w:rsidRPr="00847D43" w:rsidRDefault="00847D43" w:rsidP="00847D43">
      <w:pPr>
        <w:autoSpaceDE w:val="0"/>
        <w:autoSpaceDN w:val="0"/>
        <w:adjustRightInd w:val="0"/>
        <w:jc w:val="center"/>
        <w:rPr>
          <w:b/>
          <w:sz w:val="24"/>
          <w:szCs w:val="24"/>
          <w:u w:val="single"/>
        </w:rPr>
      </w:pPr>
      <w:r w:rsidRPr="00847D43">
        <w:rPr>
          <w:b/>
          <w:sz w:val="24"/>
          <w:szCs w:val="24"/>
          <w:u w:val="single"/>
        </w:rPr>
        <w:t>Очный этап</w:t>
      </w:r>
    </w:p>
    <w:p w14:paraId="788C715A" w14:textId="77777777" w:rsidR="00847D43" w:rsidRPr="00847D43" w:rsidRDefault="00847D43" w:rsidP="00847D43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14:paraId="3EE58EB2" w14:textId="77777777" w:rsidR="00847D43" w:rsidRPr="00847D43" w:rsidRDefault="00847D43" w:rsidP="00847D43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847D43">
        <w:rPr>
          <w:b/>
          <w:sz w:val="24"/>
          <w:szCs w:val="24"/>
        </w:rPr>
        <w:t>Первый тур</w:t>
      </w:r>
      <w:r w:rsidRPr="00847D43">
        <w:rPr>
          <w:bCs/>
          <w:sz w:val="24"/>
          <w:szCs w:val="24"/>
        </w:rPr>
        <w:t xml:space="preserve"> включает 3 конкурсных испытания:</w:t>
      </w:r>
      <w:r w:rsidRPr="00847D43">
        <w:t xml:space="preserve"> </w:t>
      </w:r>
      <w:r w:rsidRPr="00847D43">
        <w:rPr>
          <w:b/>
          <w:sz w:val="24"/>
          <w:szCs w:val="24"/>
        </w:rPr>
        <w:t>«Защита психолого-педагогической программы», «Психолого-педагогическое мероприятие с детьми», «Мастер-класс».</w:t>
      </w:r>
    </w:p>
    <w:p w14:paraId="07A00607" w14:textId="77777777" w:rsidR="00847D43" w:rsidRPr="00847D43" w:rsidRDefault="00847D43" w:rsidP="00847D43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</w:p>
    <w:p w14:paraId="2113F956" w14:textId="77777777" w:rsidR="00847D43" w:rsidRPr="00847D43" w:rsidRDefault="00847D43" w:rsidP="00847D4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/>
          <w:bCs/>
          <w:sz w:val="24"/>
          <w:szCs w:val="24"/>
        </w:rPr>
      </w:pPr>
      <w:r w:rsidRPr="00847D43">
        <w:rPr>
          <w:rFonts w:eastAsiaTheme="minorEastAsia"/>
          <w:b/>
          <w:sz w:val="24"/>
          <w:szCs w:val="28"/>
        </w:rPr>
        <w:t xml:space="preserve">Конкурсное испытание </w:t>
      </w:r>
      <w:r w:rsidRPr="00847D43">
        <w:rPr>
          <w:rFonts w:eastAsiaTheme="minorEastAsia"/>
          <w:b/>
          <w:bCs/>
          <w:sz w:val="24"/>
          <w:szCs w:val="28"/>
        </w:rPr>
        <w:t>«Защита психолого-педагогической программы»</w:t>
      </w:r>
    </w:p>
    <w:p w14:paraId="165113F7" w14:textId="77777777" w:rsidR="00847D43" w:rsidRPr="00847D43" w:rsidRDefault="00847D43" w:rsidP="00847D43">
      <w:pPr>
        <w:widowControl w:val="0"/>
        <w:autoSpaceDE w:val="0"/>
        <w:autoSpaceDN w:val="0"/>
        <w:adjustRightInd w:val="0"/>
        <w:ind w:right="-12" w:firstLine="567"/>
        <w:jc w:val="both"/>
        <w:rPr>
          <w:rFonts w:eastAsiaTheme="minorEastAsia"/>
          <w:spacing w:val="-4"/>
          <w:sz w:val="24"/>
          <w:szCs w:val="24"/>
        </w:rPr>
      </w:pPr>
      <w:r w:rsidRPr="00847D43">
        <w:rPr>
          <w:rFonts w:eastAsiaTheme="minorEastAsia"/>
          <w:bCs/>
          <w:iCs/>
          <w:spacing w:val="-4"/>
          <w:sz w:val="24"/>
          <w:szCs w:val="24"/>
        </w:rPr>
        <w:t>Формат конкурсного задания:</w:t>
      </w:r>
      <w:r w:rsidRPr="00847D43">
        <w:rPr>
          <w:rFonts w:eastAsiaTheme="minorEastAsia"/>
          <w:b/>
          <w:bCs/>
          <w:spacing w:val="-4"/>
          <w:sz w:val="24"/>
          <w:szCs w:val="24"/>
        </w:rPr>
        <w:t xml:space="preserve"> </w:t>
      </w:r>
      <w:r w:rsidRPr="00847D43">
        <w:rPr>
          <w:rFonts w:eastAsiaTheme="minorEastAsia"/>
          <w:spacing w:val="-4"/>
          <w:sz w:val="24"/>
          <w:szCs w:val="24"/>
        </w:rPr>
        <w:t xml:space="preserve">представление психолого-педагогической программы (профилактической, коррекционно-развивающей, развивающей, образовательной (просветительской). </w:t>
      </w:r>
    </w:p>
    <w:p w14:paraId="3F77954A" w14:textId="77777777" w:rsidR="00847D43" w:rsidRPr="00847D43" w:rsidRDefault="00847D43" w:rsidP="00847D43">
      <w:pPr>
        <w:widowControl w:val="0"/>
        <w:autoSpaceDE w:val="0"/>
        <w:autoSpaceDN w:val="0"/>
        <w:adjustRightInd w:val="0"/>
        <w:ind w:right="-12" w:firstLine="567"/>
        <w:jc w:val="both"/>
        <w:rPr>
          <w:rFonts w:eastAsiaTheme="minorEastAsia"/>
          <w:sz w:val="24"/>
          <w:szCs w:val="24"/>
        </w:rPr>
      </w:pPr>
      <w:r w:rsidRPr="00847D43">
        <w:rPr>
          <w:rFonts w:eastAsiaTheme="minorEastAsia"/>
          <w:sz w:val="24"/>
          <w:szCs w:val="24"/>
        </w:rPr>
        <w:t>Регламент: выступление не более 10 минут, ответы на вопросы жюри до 5 мин. При защите программы могут использоваться мультимедийные устройства.</w:t>
      </w:r>
    </w:p>
    <w:p w14:paraId="69A71850" w14:textId="77777777" w:rsidR="00847D43" w:rsidRPr="00847D43" w:rsidRDefault="00847D43" w:rsidP="00847D43">
      <w:pPr>
        <w:widowControl w:val="0"/>
        <w:autoSpaceDE w:val="0"/>
        <w:autoSpaceDN w:val="0"/>
        <w:adjustRightInd w:val="0"/>
        <w:ind w:right="-12" w:firstLine="567"/>
        <w:jc w:val="both"/>
        <w:rPr>
          <w:rFonts w:eastAsiaTheme="minorEastAsia"/>
          <w:sz w:val="24"/>
          <w:szCs w:val="24"/>
        </w:rPr>
      </w:pPr>
      <w:r w:rsidRPr="00847D43">
        <w:rPr>
          <w:rFonts w:eastAsiaTheme="minorEastAsia"/>
          <w:sz w:val="24"/>
          <w:szCs w:val="24"/>
        </w:rPr>
        <w:t xml:space="preserve">Оценка выполнения конкурсного задания осуществляется по 10 критериям, каждый из которых оценивается в 3 балла и имеет равнозначный вес. </w:t>
      </w:r>
    </w:p>
    <w:p w14:paraId="4A5CAC7F" w14:textId="77777777" w:rsidR="00847D43" w:rsidRPr="00847D43" w:rsidRDefault="00847D43" w:rsidP="00847D43">
      <w:pPr>
        <w:widowControl w:val="0"/>
        <w:autoSpaceDE w:val="0"/>
        <w:autoSpaceDN w:val="0"/>
        <w:adjustRightInd w:val="0"/>
        <w:ind w:right="-12" w:firstLine="567"/>
        <w:jc w:val="both"/>
        <w:rPr>
          <w:rFonts w:eastAsiaTheme="minorEastAsia"/>
          <w:sz w:val="24"/>
          <w:szCs w:val="24"/>
        </w:rPr>
      </w:pPr>
      <w:r w:rsidRPr="00847D43">
        <w:rPr>
          <w:rFonts w:eastAsiaTheme="minorEastAsia"/>
          <w:sz w:val="24"/>
          <w:szCs w:val="24"/>
        </w:rPr>
        <w:t>Максимальный общий балл – 30.</w:t>
      </w:r>
    </w:p>
    <w:p w14:paraId="60527281" w14:textId="77777777" w:rsidR="00847D43" w:rsidRPr="00847D43" w:rsidRDefault="00847D43" w:rsidP="00847D43">
      <w:pPr>
        <w:widowControl w:val="0"/>
        <w:autoSpaceDE w:val="0"/>
        <w:autoSpaceDN w:val="0"/>
        <w:adjustRightInd w:val="0"/>
        <w:ind w:right="-12" w:firstLine="708"/>
        <w:jc w:val="both"/>
        <w:rPr>
          <w:rFonts w:eastAsiaTheme="minorEastAsia"/>
          <w:sz w:val="24"/>
          <w:szCs w:val="24"/>
        </w:rPr>
      </w:pPr>
    </w:p>
    <w:p w14:paraId="55FFAE0E" w14:textId="77777777" w:rsidR="00847D43" w:rsidRPr="00847D43" w:rsidRDefault="00847D43" w:rsidP="00847D43">
      <w:pPr>
        <w:widowControl w:val="0"/>
        <w:autoSpaceDE w:val="0"/>
        <w:autoSpaceDN w:val="0"/>
        <w:adjustRightInd w:val="0"/>
        <w:ind w:right="-12" w:firstLine="708"/>
        <w:jc w:val="center"/>
        <w:rPr>
          <w:rFonts w:eastAsiaTheme="minorEastAsia"/>
          <w:b/>
          <w:sz w:val="24"/>
          <w:szCs w:val="24"/>
        </w:rPr>
      </w:pPr>
      <w:r w:rsidRPr="00847D43">
        <w:rPr>
          <w:rFonts w:eastAsiaTheme="minorEastAsia"/>
          <w:b/>
          <w:sz w:val="24"/>
          <w:szCs w:val="24"/>
        </w:rPr>
        <w:t>Распределение баллов по критериям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6"/>
        <w:gridCol w:w="1350"/>
        <w:gridCol w:w="1271"/>
        <w:gridCol w:w="1472"/>
        <w:gridCol w:w="1258"/>
      </w:tblGrid>
      <w:tr w:rsidR="00847D43" w:rsidRPr="00847D43" w14:paraId="2BC920E8" w14:textId="77777777" w:rsidTr="002E6F14">
        <w:trPr>
          <w:trHeight w:val="1"/>
        </w:trPr>
        <w:tc>
          <w:tcPr>
            <w:tcW w:w="47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C53E34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</w:rPr>
              <w:t>Критерии</w:t>
            </w:r>
          </w:p>
        </w:tc>
        <w:tc>
          <w:tcPr>
            <w:tcW w:w="53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0390A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</w:rPr>
              <w:t xml:space="preserve">Баллы </w:t>
            </w:r>
          </w:p>
        </w:tc>
      </w:tr>
      <w:tr w:rsidR="00847D43" w:rsidRPr="00847D43" w14:paraId="05056810" w14:textId="77777777" w:rsidTr="002E6F14">
        <w:trPr>
          <w:trHeight w:val="1"/>
        </w:trPr>
        <w:tc>
          <w:tcPr>
            <w:tcW w:w="47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0029D0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0FFFB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  <w:lang w:val="en"/>
              </w:rPr>
              <w:t>0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791DD9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  <w:lang w:val="en"/>
              </w:rPr>
              <w:t>1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7AC342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  <w:lang w:val="en"/>
              </w:rPr>
              <w:t>2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A18203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  <w:lang w:val="en"/>
              </w:rPr>
              <w:t>3</w:t>
            </w:r>
          </w:p>
        </w:tc>
      </w:tr>
      <w:tr w:rsidR="00847D43" w:rsidRPr="00847D43" w14:paraId="533F5600" w14:textId="77777777" w:rsidTr="002E6F14">
        <w:trPr>
          <w:trHeight w:val="1"/>
        </w:trPr>
        <w:tc>
          <w:tcPr>
            <w:tcW w:w="47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75DF6A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8C8CA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</w:rPr>
              <w:t>не проявлен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0BBAB5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</w:rPr>
              <w:t>проявлен в низкой степени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069CF9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</w:rPr>
              <w:t>проявлен в достаточной мере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C0F9E3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</w:rPr>
              <w:t>проявлен в полной мере</w:t>
            </w:r>
          </w:p>
        </w:tc>
      </w:tr>
      <w:tr w:rsidR="00847D43" w:rsidRPr="00847D43" w14:paraId="7F22906B" w14:textId="77777777" w:rsidTr="002E6F14">
        <w:trPr>
          <w:trHeight w:val="1"/>
        </w:trPr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D3245A" w14:textId="77777777" w:rsidR="00847D43" w:rsidRPr="00847D43" w:rsidRDefault="00847D43" w:rsidP="00847D4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</w:rPr>
              <w:t>Актуальность и востребованность психолого-педагогической программы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66F2F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84136D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E9FCA9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8EC4DA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847D43" w:rsidRPr="00847D43" w14:paraId="0798E69E" w14:textId="77777777" w:rsidTr="002E6F14">
        <w:trPr>
          <w:trHeight w:val="1"/>
        </w:trPr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0B6609" w14:textId="77777777" w:rsidR="00847D43" w:rsidRPr="00847D43" w:rsidRDefault="00847D43" w:rsidP="00847D4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</w:rPr>
              <w:t>Взаимосвязь целей и задач с содержанием и результатами реализации программы (промежуточными и (или) итоговыми)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64934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4312F3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3AE3EB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46A0F0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847D43" w:rsidRPr="00847D43" w14:paraId="25F6EC76" w14:textId="77777777" w:rsidTr="002E6F14">
        <w:trPr>
          <w:trHeight w:val="1"/>
        </w:trPr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D3DD32" w14:textId="77777777" w:rsidR="00847D43" w:rsidRPr="00847D43" w:rsidRDefault="00847D43" w:rsidP="00847D4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</w:rPr>
              <w:t>Методологическая обоснованность программы; практическая значимость программы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97791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CCDC8E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35F620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2FE87E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847D43" w:rsidRPr="00847D43" w14:paraId="79D995EC" w14:textId="77777777" w:rsidTr="002E6F14">
        <w:trPr>
          <w:trHeight w:val="1"/>
        </w:trPr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DA37AC" w14:textId="77777777" w:rsidR="00847D43" w:rsidRPr="00847D43" w:rsidRDefault="00847D43" w:rsidP="00847D4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</w:rPr>
              <w:t>Практическая значимость программы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6876E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D66328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A6F613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3AEE6D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</w:p>
        </w:tc>
      </w:tr>
      <w:tr w:rsidR="00847D43" w:rsidRPr="00847D43" w14:paraId="1C88A795" w14:textId="77777777" w:rsidTr="002E6F14">
        <w:trPr>
          <w:trHeight w:val="1"/>
        </w:trPr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598622" w14:textId="77777777" w:rsidR="00847D43" w:rsidRPr="00847D43" w:rsidRDefault="00847D43" w:rsidP="00847D4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</w:rPr>
              <w:t>Обоснованность психологического инструментария, используемого при реализации программы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B8285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4AFCB0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CCB3A5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149443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847D43" w:rsidRPr="00847D43" w14:paraId="2D10D381" w14:textId="77777777" w:rsidTr="002E6F14">
        <w:trPr>
          <w:trHeight w:val="1"/>
        </w:trPr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91BF6B" w14:textId="77777777" w:rsidR="00847D43" w:rsidRPr="00847D43" w:rsidRDefault="00847D43" w:rsidP="00847D4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</w:rPr>
              <w:t>Полнота описания требований к условиям реализации программы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93FDE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C3F2E0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49634E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735856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847D43" w:rsidRPr="00847D43" w14:paraId="19FA401A" w14:textId="77777777" w:rsidTr="002E6F14">
        <w:trPr>
          <w:trHeight w:val="1"/>
        </w:trPr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8EC3CB" w14:textId="77777777" w:rsidR="00847D43" w:rsidRPr="00847D43" w:rsidRDefault="00847D43" w:rsidP="00847D4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</w:rPr>
              <w:t>Наличие сведений о практической реализации программы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A2AF8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4F5F69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0C079A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8C6B3A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847D43" w:rsidRPr="00847D43" w14:paraId="1626E551" w14:textId="77777777" w:rsidTr="002E6F14">
        <w:trPr>
          <w:trHeight w:val="1"/>
        </w:trPr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79E97B" w14:textId="77777777" w:rsidR="00847D43" w:rsidRPr="00847D43" w:rsidRDefault="00847D43" w:rsidP="00847D4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</w:rPr>
              <w:t>Творческий подход к представлению материала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FEEAD3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838403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6C1506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6F47EC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847D43" w:rsidRPr="00847D43" w14:paraId="07E41498" w14:textId="77777777" w:rsidTr="002E6F14">
        <w:trPr>
          <w:trHeight w:val="1"/>
        </w:trPr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381593" w14:textId="77777777" w:rsidR="00847D43" w:rsidRPr="00847D43" w:rsidRDefault="00847D43" w:rsidP="00847D4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</w:rPr>
              <w:t>Рефлексивность и обоснованность профессиональной позиции в представлении программы и ответах на вопросы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092FE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33C966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C257ED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B3DAF7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847D43" w:rsidRPr="00847D43" w14:paraId="630777ED" w14:textId="77777777" w:rsidTr="002E6F14">
        <w:trPr>
          <w:trHeight w:val="1"/>
        </w:trPr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F6BD0C" w14:textId="77777777" w:rsidR="00847D43" w:rsidRPr="00847D43" w:rsidRDefault="00847D43" w:rsidP="00847D4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</w:rPr>
              <w:t>Культура публичного выступления (речь, манера поведения, внешний вид) и соблюдение регламента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F472F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1A970A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21209D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ED19E7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</w:tbl>
    <w:p w14:paraId="3090A41A" w14:textId="77777777" w:rsidR="00847D43" w:rsidRPr="00847D43" w:rsidRDefault="00847D43" w:rsidP="00847D43">
      <w:pPr>
        <w:widowControl w:val="0"/>
        <w:autoSpaceDE w:val="0"/>
        <w:autoSpaceDN w:val="0"/>
        <w:adjustRightInd w:val="0"/>
        <w:ind w:right="-12" w:firstLine="708"/>
        <w:jc w:val="both"/>
        <w:rPr>
          <w:rFonts w:eastAsiaTheme="minorEastAsia"/>
          <w:sz w:val="28"/>
          <w:szCs w:val="28"/>
        </w:rPr>
      </w:pPr>
    </w:p>
    <w:p w14:paraId="37F44D97" w14:textId="77777777" w:rsidR="00847D43" w:rsidRPr="00847D43" w:rsidRDefault="00847D43" w:rsidP="00847D43">
      <w:pPr>
        <w:widowControl w:val="0"/>
        <w:autoSpaceDE w:val="0"/>
        <w:autoSpaceDN w:val="0"/>
        <w:adjustRightInd w:val="0"/>
        <w:ind w:right="-12" w:firstLine="709"/>
        <w:jc w:val="both"/>
        <w:rPr>
          <w:rFonts w:eastAsiaTheme="minorEastAsia"/>
          <w:b/>
          <w:bCs/>
          <w:sz w:val="24"/>
          <w:szCs w:val="28"/>
        </w:rPr>
      </w:pPr>
      <w:r w:rsidRPr="00847D43">
        <w:rPr>
          <w:rFonts w:eastAsiaTheme="minorEastAsia"/>
          <w:b/>
          <w:bCs/>
          <w:sz w:val="24"/>
          <w:szCs w:val="28"/>
        </w:rPr>
        <w:t>Конкурсное испытание «</w:t>
      </w:r>
      <w:bookmarkStart w:id="41" w:name="_Hlk179983284"/>
      <w:r w:rsidRPr="00847D43">
        <w:rPr>
          <w:rFonts w:eastAsiaTheme="minorEastAsia"/>
          <w:b/>
          <w:bCs/>
          <w:sz w:val="24"/>
          <w:szCs w:val="28"/>
        </w:rPr>
        <w:t>Психолого-педагогическое мероприятие с детьми</w:t>
      </w:r>
      <w:bookmarkEnd w:id="41"/>
      <w:r w:rsidRPr="00847D43">
        <w:rPr>
          <w:rFonts w:eastAsiaTheme="minorEastAsia"/>
          <w:b/>
          <w:bCs/>
          <w:sz w:val="24"/>
          <w:szCs w:val="28"/>
        </w:rPr>
        <w:t>»</w:t>
      </w:r>
    </w:p>
    <w:p w14:paraId="32517305" w14:textId="77777777" w:rsidR="00847D43" w:rsidRPr="00847D43" w:rsidRDefault="00847D43" w:rsidP="00847D43">
      <w:pPr>
        <w:widowControl w:val="0"/>
        <w:autoSpaceDE w:val="0"/>
        <w:autoSpaceDN w:val="0"/>
        <w:adjustRightInd w:val="0"/>
        <w:ind w:right="-12" w:firstLine="708"/>
        <w:jc w:val="both"/>
        <w:rPr>
          <w:rFonts w:eastAsiaTheme="minorEastAsia"/>
          <w:sz w:val="24"/>
          <w:szCs w:val="24"/>
        </w:rPr>
      </w:pPr>
      <w:r w:rsidRPr="00847D43">
        <w:rPr>
          <w:rFonts w:eastAsiaTheme="minorEastAsia"/>
          <w:bCs/>
          <w:iCs/>
          <w:sz w:val="24"/>
          <w:szCs w:val="24"/>
        </w:rPr>
        <w:t xml:space="preserve">Формат конкурсного задания: </w:t>
      </w:r>
      <w:r w:rsidRPr="00847D43">
        <w:rPr>
          <w:rFonts w:eastAsiaTheme="minorEastAsia"/>
          <w:sz w:val="24"/>
          <w:szCs w:val="24"/>
        </w:rPr>
        <w:t>проведение занятия профилактической, просветительской, развивающей или коррекционно-развивающей направленности с детской или юношеской аудиторией.</w:t>
      </w:r>
      <w:r w:rsidRPr="00847D43">
        <w:rPr>
          <w:rFonts w:eastAsiaTheme="minorEastAsia"/>
          <w:b/>
          <w:bCs/>
          <w:sz w:val="24"/>
          <w:szCs w:val="24"/>
        </w:rPr>
        <w:t xml:space="preserve"> </w:t>
      </w:r>
      <w:r w:rsidRPr="00847D43">
        <w:rPr>
          <w:rFonts w:eastAsiaTheme="minorEastAsia"/>
          <w:sz w:val="24"/>
          <w:szCs w:val="24"/>
        </w:rPr>
        <w:t>Во время выступления можно использовать мультимедийные устройства (видеопроектор, музыка). Регламент: занятие – 30 мин., структурированный самоанализ – не более 10 минут, ответы на вопросы жюри до 5 минут.</w:t>
      </w:r>
    </w:p>
    <w:p w14:paraId="79B6667F" w14:textId="77777777" w:rsidR="00847D43" w:rsidRPr="00847D43" w:rsidRDefault="00847D43" w:rsidP="00847D43">
      <w:pPr>
        <w:widowControl w:val="0"/>
        <w:autoSpaceDE w:val="0"/>
        <w:autoSpaceDN w:val="0"/>
        <w:adjustRightInd w:val="0"/>
        <w:ind w:right="-12" w:firstLine="708"/>
        <w:jc w:val="both"/>
        <w:rPr>
          <w:rFonts w:eastAsiaTheme="minorEastAsia"/>
          <w:sz w:val="24"/>
          <w:szCs w:val="24"/>
        </w:rPr>
      </w:pPr>
      <w:r w:rsidRPr="00847D43">
        <w:rPr>
          <w:rFonts w:eastAsiaTheme="minorEastAsia"/>
          <w:sz w:val="24"/>
          <w:szCs w:val="24"/>
        </w:rPr>
        <w:t xml:space="preserve">Оценка выполнения конкурсного задания осуществляется по 10 критериям, каждый из которых оценивается в 3 балла и имеет равнозначный вес. </w:t>
      </w:r>
    </w:p>
    <w:p w14:paraId="6587149D" w14:textId="77777777" w:rsidR="00847D43" w:rsidRPr="00847D43" w:rsidRDefault="00847D43" w:rsidP="00847D43">
      <w:pPr>
        <w:widowControl w:val="0"/>
        <w:autoSpaceDE w:val="0"/>
        <w:autoSpaceDN w:val="0"/>
        <w:adjustRightInd w:val="0"/>
        <w:ind w:right="-12" w:firstLine="708"/>
        <w:jc w:val="both"/>
        <w:rPr>
          <w:rFonts w:eastAsiaTheme="minorEastAsia"/>
          <w:sz w:val="24"/>
          <w:szCs w:val="24"/>
        </w:rPr>
      </w:pPr>
      <w:r w:rsidRPr="00847D43">
        <w:rPr>
          <w:rFonts w:eastAsiaTheme="minorEastAsia"/>
          <w:sz w:val="24"/>
          <w:szCs w:val="24"/>
        </w:rPr>
        <w:t>Максимальный общий балл – 30.</w:t>
      </w:r>
    </w:p>
    <w:p w14:paraId="0A2EBC41" w14:textId="77777777" w:rsidR="00847D43" w:rsidRPr="00847D43" w:rsidRDefault="00847D43" w:rsidP="00847D43">
      <w:pPr>
        <w:widowControl w:val="0"/>
        <w:autoSpaceDE w:val="0"/>
        <w:autoSpaceDN w:val="0"/>
        <w:adjustRightInd w:val="0"/>
        <w:ind w:right="-12" w:firstLine="708"/>
        <w:jc w:val="both"/>
        <w:rPr>
          <w:rFonts w:eastAsiaTheme="minorEastAsia"/>
          <w:sz w:val="24"/>
          <w:szCs w:val="24"/>
        </w:rPr>
      </w:pPr>
    </w:p>
    <w:p w14:paraId="3DF8CEB3" w14:textId="77777777" w:rsidR="00847D43" w:rsidRPr="00847D43" w:rsidRDefault="00847D43" w:rsidP="00847D43">
      <w:pPr>
        <w:widowControl w:val="0"/>
        <w:autoSpaceDE w:val="0"/>
        <w:autoSpaceDN w:val="0"/>
        <w:adjustRightInd w:val="0"/>
        <w:ind w:right="-12" w:firstLine="708"/>
        <w:jc w:val="center"/>
        <w:rPr>
          <w:rFonts w:eastAsiaTheme="minorEastAsia"/>
          <w:b/>
          <w:bCs/>
          <w:color w:val="000000"/>
          <w:sz w:val="24"/>
          <w:szCs w:val="24"/>
        </w:rPr>
      </w:pPr>
      <w:r w:rsidRPr="00847D43">
        <w:rPr>
          <w:rFonts w:eastAsiaTheme="minorEastAsia"/>
          <w:b/>
          <w:bCs/>
          <w:color w:val="000000"/>
          <w:sz w:val="24"/>
          <w:szCs w:val="24"/>
        </w:rPr>
        <w:t>Распределение баллов по критериям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06"/>
        <w:gridCol w:w="2008"/>
        <w:gridCol w:w="1282"/>
        <w:gridCol w:w="1472"/>
        <w:gridCol w:w="1269"/>
      </w:tblGrid>
      <w:tr w:rsidR="00847D43" w:rsidRPr="00847D43" w14:paraId="54C584B3" w14:textId="77777777" w:rsidTr="002E6F14">
        <w:trPr>
          <w:trHeight w:val="1"/>
        </w:trPr>
        <w:tc>
          <w:tcPr>
            <w:tcW w:w="41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1E6EA4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</w:rPr>
              <w:t>Критерии</w:t>
            </w:r>
          </w:p>
        </w:tc>
        <w:tc>
          <w:tcPr>
            <w:tcW w:w="60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7333D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</w:rPr>
              <w:t>Баллы</w:t>
            </w:r>
          </w:p>
        </w:tc>
      </w:tr>
      <w:tr w:rsidR="00847D43" w:rsidRPr="00847D43" w14:paraId="1BDA04A1" w14:textId="77777777" w:rsidTr="002E6F14">
        <w:trPr>
          <w:trHeight w:val="1"/>
        </w:trPr>
        <w:tc>
          <w:tcPr>
            <w:tcW w:w="41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80A331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15250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  <w:lang w:val="en"/>
              </w:rPr>
              <w:t>0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BF93CA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  <w:lang w:val="en"/>
              </w:rPr>
              <w:t>1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958639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  <w:lang w:val="en"/>
              </w:rPr>
              <w:t>2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4B0A61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  <w:lang w:val="en"/>
              </w:rPr>
              <w:t>3</w:t>
            </w:r>
          </w:p>
        </w:tc>
      </w:tr>
      <w:tr w:rsidR="00847D43" w:rsidRPr="00847D43" w14:paraId="39254646" w14:textId="77777777" w:rsidTr="002E6F14">
        <w:trPr>
          <w:trHeight w:val="1"/>
        </w:trPr>
        <w:tc>
          <w:tcPr>
            <w:tcW w:w="41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F062B7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7D23C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</w:rPr>
              <w:t>не проявлен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1913C6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</w:rPr>
              <w:t>проявлен в низкой степени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1873CF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</w:rPr>
              <w:t>в достаточной мере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1FC716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</w:rPr>
              <w:t>в полной мере</w:t>
            </w:r>
          </w:p>
        </w:tc>
      </w:tr>
      <w:tr w:rsidR="00847D43" w:rsidRPr="00847D43" w14:paraId="70C6C550" w14:textId="77777777" w:rsidTr="002E6F14">
        <w:trPr>
          <w:trHeight w:val="1"/>
        </w:trPr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05B681" w14:textId="77777777" w:rsidR="00847D43" w:rsidRPr="00847D43" w:rsidRDefault="00847D43" w:rsidP="00847D4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</w:rPr>
              <w:t>Общая культура (речь, манера поведения, внешний вид)</w:t>
            </w: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77338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4BE496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8D4601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C36356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847D43" w:rsidRPr="00847D43" w14:paraId="5DA6259A" w14:textId="77777777" w:rsidTr="002E6F14">
        <w:trPr>
          <w:trHeight w:val="1"/>
        </w:trPr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8C7D8F" w14:textId="77777777" w:rsidR="00847D43" w:rsidRPr="00847D43" w:rsidRDefault="00847D43" w:rsidP="00847D4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</w:rPr>
              <w:t>Логичность в построении занятия и рациональность использования времени (смена видов деятельности)</w:t>
            </w: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99536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9E36A6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A345DD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BBF4AA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847D43" w:rsidRPr="00847D43" w14:paraId="34DCA7EE" w14:textId="77777777" w:rsidTr="002E6F14">
        <w:trPr>
          <w:trHeight w:val="1"/>
        </w:trPr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FD6AEC" w14:textId="77777777" w:rsidR="00847D43" w:rsidRPr="00847D43" w:rsidRDefault="00847D43" w:rsidP="00847D4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</w:rPr>
              <w:t>Методическая компетентность (соответствие применяемых форм работы поставленным целям и задачам, использование способов, методов и приёмов, обеспечивающих эффективность занятия, создание психологического комфорта)</w:t>
            </w: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FBC1BE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445FFA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22DE5F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B9D993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847D43" w:rsidRPr="00847D43" w14:paraId="6B2DD6CC" w14:textId="77777777" w:rsidTr="002E6F14">
        <w:trPr>
          <w:trHeight w:val="1"/>
        </w:trPr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2332E6" w14:textId="77777777" w:rsidR="00847D43" w:rsidRPr="00847D43" w:rsidRDefault="00847D43" w:rsidP="00847D4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</w:rPr>
              <w:t xml:space="preserve">Профессиональная компетентность в сфере психологии и педагогики </w:t>
            </w: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46870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076414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9759D6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5E4945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847D43" w:rsidRPr="00847D43" w14:paraId="50A40CC3" w14:textId="77777777" w:rsidTr="002E6F14">
        <w:trPr>
          <w:trHeight w:val="1"/>
        </w:trPr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963E54" w14:textId="77777777" w:rsidR="00847D43" w:rsidRPr="00847D43" w:rsidRDefault="00847D43" w:rsidP="00847D4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</w:rPr>
              <w:t>Уровень профессионального психологического мастерства, владение современными педагогическими и психологическими технологиями</w:t>
            </w: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1FDDA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D445CB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868664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DE77BA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847D43" w:rsidRPr="00847D43" w14:paraId="2A5028C6" w14:textId="77777777" w:rsidTr="002E6F14">
        <w:trPr>
          <w:trHeight w:val="1"/>
        </w:trPr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8A67C9" w14:textId="77777777" w:rsidR="00847D43" w:rsidRPr="00847D43" w:rsidRDefault="00847D43" w:rsidP="00847D4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</w:rPr>
              <w:t>Коммуникативная компетентность (умение слушать, слышать, устанавливать контакт, адекватно реагировать, умение общаться с аудиторией)</w:t>
            </w: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C66C9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BFDB8E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568257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D346CF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847D43" w:rsidRPr="00847D43" w14:paraId="57396377" w14:textId="77777777" w:rsidTr="002E6F14">
        <w:trPr>
          <w:trHeight w:val="1"/>
        </w:trPr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3908E6" w14:textId="77777777" w:rsidR="00847D43" w:rsidRPr="00847D43" w:rsidRDefault="00847D43" w:rsidP="00847D4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</w:rPr>
              <w:t>Владение навыками коммуникативного воздействия (присоединение, тактичность, эмоциональность, принятие, толерантность)</w:t>
            </w: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738A6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E4EAA9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0B0B46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BC208D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847D43" w:rsidRPr="00847D43" w14:paraId="0F9B3A34" w14:textId="77777777" w:rsidTr="002E6F14">
        <w:trPr>
          <w:trHeight w:val="1"/>
        </w:trPr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A9A672" w14:textId="77777777" w:rsidR="00847D43" w:rsidRPr="00847D43" w:rsidRDefault="00847D43" w:rsidP="00847D4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</w:rPr>
              <w:t xml:space="preserve">Соответствие применяемых форм работы целеполаганию, их эффективность, достижение поставленной цели </w:t>
            </w: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33191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714C77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8F1AF7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0A563E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847D43" w:rsidRPr="00847D43" w14:paraId="74C9E089" w14:textId="77777777" w:rsidTr="002E6F14">
        <w:trPr>
          <w:trHeight w:val="1"/>
        </w:trPr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14A0C6" w14:textId="77777777" w:rsidR="00847D43" w:rsidRPr="00847D43" w:rsidRDefault="00847D43" w:rsidP="00847D4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</w:rPr>
              <w:t>Глубина и точность анализа открытого занятия и рефлексии своей деятельности</w:t>
            </w: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8BB80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EDE2BD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2019D8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8C3B40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847D43" w:rsidRPr="00847D43" w14:paraId="3F586B9F" w14:textId="77777777" w:rsidTr="002E6F14">
        <w:trPr>
          <w:trHeight w:val="1"/>
        </w:trPr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B7E33F" w14:textId="77777777" w:rsidR="00847D43" w:rsidRPr="00847D43" w:rsidRDefault="00847D43" w:rsidP="00847D4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</w:rPr>
              <w:t xml:space="preserve">Соблюдение регламента </w:t>
            </w: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5F547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EF7558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756E90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1F49A2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</w:p>
        </w:tc>
      </w:tr>
    </w:tbl>
    <w:p w14:paraId="3E258D33" w14:textId="77777777" w:rsidR="00847D43" w:rsidRPr="00847D43" w:rsidRDefault="00847D43" w:rsidP="00847D43">
      <w:pPr>
        <w:widowControl w:val="0"/>
        <w:autoSpaceDE w:val="0"/>
        <w:autoSpaceDN w:val="0"/>
        <w:adjustRightInd w:val="0"/>
        <w:ind w:right="-12"/>
        <w:jc w:val="both"/>
        <w:rPr>
          <w:rFonts w:eastAsiaTheme="minorEastAsia"/>
          <w:sz w:val="28"/>
          <w:szCs w:val="28"/>
        </w:rPr>
      </w:pPr>
    </w:p>
    <w:p w14:paraId="41A6C095" w14:textId="77777777" w:rsidR="00847D43" w:rsidRPr="00847D43" w:rsidRDefault="00847D43" w:rsidP="00847D43">
      <w:pPr>
        <w:widowControl w:val="0"/>
        <w:tabs>
          <w:tab w:val="left" w:pos="1560"/>
        </w:tabs>
        <w:autoSpaceDE w:val="0"/>
        <w:autoSpaceDN w:val="0"/>
        <w:adjustRightInd w:val="0"/>
        <w:ind w:right="-12" w:firstLine="708"/>
        <w:jc w:val="both"/>
        <w:rPr>
          <w:rFonts w:eastAsiaTheme="minorEastAsia"/>
          <w:b/>
          <w:bCs/>
          <w:sz w:val="24"/>
          <w:szCs w:val="28"/>
        </w:rPr>
      </w:pPr>
      <w:r w:rsidRPr="00847D43">
        <w:rPr>
          <w:rFonts w:eastAsiaTheme="minorEastAsia"/>
          <w:b/>
          <w:bCs/>
          <w:spacing w:val="-4"/>
          <w:sz w:val="24"/>
          <w:szCs w:val="28"/>
        </w:rPr>
        <w:t xml:space="preserve">Конкурсное испытание </w:t>
      </w:r>
      <w:r w:rsidRPr="00847D43">
        <w:rPr>
          <w:rFonts w:eastAsiaTheme="minorEastAsia"/>
          <w:b/>
          <w:bCs/>
          <w:sz w:val="24"/>
          <w:szCs w:val="28"/>
        </w:rPr>
        <w:t>«Мастер-класс»</w:t>
      </w:r>
    </w:p>
    <w:p w14:paraId="3536F2EA" w14:textId="77777777" w:rsidR="00847D43" w:rsidRPr="00847D43" w:rsidRDefault="00847D43" w:rsidP="00847D43">
      <w:pPr>
        <w:widowControl w:val="0"/>
        <w:autoSpaceDE w:val="0"/>
        <w:autoSpaceDN w:val="0"/>
        <w:adjustRightInd w:val="0"/>
        <w:ind w:right="-12" w:firstLine="708"/>
        <w:jc w:val="both"/>
        <w:rPr>
          <w:rFonts w:eastAsiaTheme="minorEastAsia"/>
          <w:sz w:val="24"/>
          <w:szCs w:val="24"/>
        </w:rPr>
      </w:pPr>
      <w:r w:rsidRPr="00847D43">
        <w:rPr>
          <w:rFonts w:eastAsiaTheme="minorEastAsia"/>
          <w:bCs/>
          <w:iCs/>
          <w:sz w:val="24"/>
          <w:szCs w:val="24"/>
        </w:rPr>
        <w:t xml:space="preserve">Формат конкурсного испытания: </w:t>
      </w:r>
      <w:r w:rsidRPr="00847D43">
        <w:rPr>
          <w:rFonts w:eastAsiaTheme="minorEastAsia"/>
          <w:sz w:val="24"/>
          <w:szCs w:val="24"/>
        </w:rPr>
        <w:t>публичное выступление, демонстрирующее опыт реализации психолого-педагогической практики и/или инновационной технологии оказания психолого-педагогической помощи участникам образовательных отношений, осуществляемых в рамках профессиональной деятельности конкурсанта. Тема мастер-класса определяется участником самостоятельно. Целесообразно использовать технические (мультимедийные) средства. Регламент: 15 минут на выступление участника, 5 минут на вопросы членов жюри.</w:t>
      </w:r>
    </w:p>
    <w:p w14:paraId="1811CC3C" w14:textId="77777777" w:rsidR="00847D43" w:rsidRPr="00847D43" w:rsidRDefault="00847D43" w:rsidP="00847D43">
      <w:pPr>
        <w:widowControl w:val="0"/>
        <w:autoSpaceDE w:val="0"/>
        <w:autoSpaceDN w:val="0"/>
        <w:adjustRightInd w:val="0"/>
        <w:ind w:right="-12" w:firstLine="708"/>
        <w:jc w:val="both"/>
        <w:rPr>
          <w:rFonts w:eastAsiaTheme="minorEastAsia"/>
          <w:sz w:val="24"/>
          <w:szCs w:val="24"/>
        </w:rPr>
      </w:pPr>
      <w:r w:rsidRPr="00847D43">
        <w:rPr>
          <w:rFonts w:eastAsiaTheme="minorEastAsia"/>
          <w:sz w:val="24"/>
          <w:szCs w:val="24"/>
        </w:rPr>
        <w:t>Оценка выполнения конкурсного задания осуществляется по 6 критериям, каждый из которых оценивается в 5 баллов и имеет равнозначный вес. Максимальный общий балл – 30.</w:t>
      </w:r>
    </w:p>
    <w:p w14:paraId="7DD4C95F" w14:textId="77777777" w:rsidR="00847D43" w:rsidRPr="00847D43" w:rsidRDefault="00847D43" w:rsidP="00847D43">
      <w:pPr>
        <w:widowControl w:val="0"/>
        <w:autoSpaceDE w:val="0"/>
        <w:autoSpaceDN w:val="0"/>
        <w:adjustRightInd w:val="0"/>
        <w:ind w:right="-12"/>
        <w:jc w:val="both"/>
        <w:rPr>
          <w:rFonts w:eastAsiaTheme="minorEastAsia"/>
          <w:sz w:val="24"/>
          <w:szCs w:val="24"/>
        </w:rPr>
      </w:pPr>
    </w:p>
    <w:p w14:paraId="673E4ED3" w14:textId="77777777" w:rsidR="00847D43" w:rsidRPr="00847D43" w:rsidRDefault="00847D43" w:rsidP="00847D43">
      <w:pPr>
        <w:widowControl w:val="0"/>
        <w:autoSpaceDE w:val="0"/>
        <w:autoSpaceDN w:val="0"/>
        <w:adjustRightInd w:val="0"/>
        <w:ind w:firstLine="567"/>
        <w:jc w:val="center"/>
        <w:rPr>
          <w:rFonts w:eastAsiaTheme="minorEastAsia"/>
          <w:b/>
          <w:bCs/>
          <w:sz w:val="24"/>
          <w:szCs w:val="24"/>
        </w:rPr>
      </w:pPr>
      <w:r w:rsidRPr="00847D43">
        <w:rPr>
          <w:rFonts w:eastAsiaTheme="minorEastAsia"/>
          <w:b/>
          <w:bCs/>
          <w:sz w:val="24"/>
          <w:szCs w:val="24"/>
        </w:rPr>
        <w:t>Распределение баллов по критериям</w:t>
      </w:r>
    </w:p>
    <w:tbl>
      <w:tblPr>
        <w:tblW w:w="1013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1152"/>
        <w:gridCol w:w="1205"/>
        <w:gridCol w:w="1472"/>
        <w:gridCol w:w="1205"/>
      </w:tblGrid>
      <w:tr w:rsidR="00847D43" w:rsidRPr="00847D43" w14:paraId="59482370" w14:textId="77777777" w:rsidTr="002E6F14">
        <w:trPr>
          <w:trHeight w:val="1"/>
        </w:trPr>
        <w:tc>
          <w:tcPr>
            <w:tcW w:w="51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62E4AB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</w:rPr>
              <w:t>Критерии</w:t>
            </w:r>
          </w:p>
        </w:tc>
        <w:tc>
          <w:tcPr>
            <w:tcW w:w="50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EB632A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</w:rPr>
              <w:t xml:space="preserve">Баллы </w:t>
            </w:r>
          </w:p>
        </w:tc>
      </w:tr>
      <w:tr w:rsidR="00847D43" w:rsidRPr="00847D43" w14:paraId="1DA0BCE7" w14:textId="77777777" w:rsidTr="002E6F14">
        <w:trPr>
          <w:trHeight w:val="1"/>
        </w:trPr>
        <w:tc>
          <w:tcPr>
            <w:tcW w:w="51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847015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C9AC9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  <w:lang w:val="en"/>
              </w:rPr>
              <w:t>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5B03F7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  <w:lang w:val="en"/>
              </w:rPr>
              <w:t>1</w:t>
            </w:r>
            <w:r w:rsidRPr="00847D43">
              <w:rPr>
                <w:rFonts w:eastAsiaTheme="minorEastAsia"/>
                <w:spacing w:val="-4"/>
                <w:sz w:val="22"/>
                <w:szCs w:val="22"/>
              </w:rPr>
              <w:t xml:space="preserve"> – 2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B3C044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</w:rPr>
              <w:t>3 – 4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E3F0FC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</w:rPr>
              <w:t>5</w:t>
            </w:r>
          </w:p>
        </w:tc>
      </w:tr>
      <w:tr w:rsidR="00847D43" w:rsidRPr="00847D43" w14:paraId="0A016516" w14:textId="77777777" w:rsidTr="002E6F14">
        <w:trPr>
          <w:trHeight w:val="1"/>
        </w:trPr>
        <w:tc>
          <w:tcPr>
            <w:tcW w:w="51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7BBD17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1E6A9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</w:rPr>
              <w:t>не проявлен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CAA9ED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</w:rPr>
              <w:t>проявлен в низкой степени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E5BC57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</w:rPr>
              <w:t>проявлен в достаточной мере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774E3D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</w:rPr>
              <w:t>проявлен в полной мере</w:t>
            </w:r>
          </w:p>
        </w:tc>
      </w:tr>
      <w:tr w:rsidR="00847D43" w:rsidRPr="00847D43" w14:paraId="758EEB3D" w14:textId="77777777" w:rsidTr="002E6F1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8FB82F" w14:textId="77777777" w:rsidR="00847D43" w:rsidRPr="00847D43" w:rsidRDefault="00847D43" w:rsidP="00847D43">
            <w:pPr>
              <w:widowControl w:val="0"/>
              <w:tabs>
                <w:tab w:val="left" w:pos="340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i/>
                <w:iCs/>
                <w:spacing w:val="-4"/>
                <w:sz w:val="22"/>
                <w:szCs w:val="22"/>
              </w:rPr>
            </w:pPr>
            <w:r w:rsidRPr="00847D43">
              <w:rPr>
                <w:rFonts w:eastAsiaTheme="minorEastAsia"/>
                <w:i/>
                <w:iCs/>
                <w:spacing w:val="-4"/>
                <w:sz w:val="22"/>
                <w:szCs w:val="22"/>
              </w:rPr>
              <w:t>Соответствие требованиям ФГОС и профессионального стандарта «Педагог-психолог (психолог в сфере образования)»:</w:t>
            </w:r>
          </w:p>
          <w:p w14:paraId="0E99CFF3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</w:rPr>
              <w:t>демонстрируемая практика отражает реализацию требований ФГОС; демонстрируемая практика отражает реализацию требований профессионального стандарта «Педагог-психолог (психолог в сфере образования)»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B4DE8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7892B3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A0B991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FBAFA9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847D43" w:rsidRPr="00847D43" w14:paraId="56993340" w14:textId="77777777" w:rsidTr="002E6F1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E38550" w14:textId="77777777" w:rsidR="00847D43" w:rsidRPr="00847D43" w:rsidRDefault="00847D43" w:rsidP="00847D43">
            <w:pPr>
              <w:widowControl w:val="0"/>
              <w:tabs>
                <w:tab w:val="left" w:pos="340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i/>
                <w:iCs/>
                <w:spacing w:val="-4"/>
                <w:sz w:val="22"/>
                <w:szCs w:val="22"/>
              </w:rPr>
            </w:pPr>
            <w:r w:rsidRPr="00847D43">
              <w:rPr>
                <w:rFonts w:eastAsiaTheme="minorEastAsia"/>
                <w:i/>
                <w:iCs/>
                <w:spacing w:val="-4"/>
                <w:sz w:val="22"/>
                <w:szCs w:val="22"/>
              </w:rPr>
              <w:t xml:space="preserve">Эффективность и результативность: </w:t>
            </w:r>
          </w:p>
          <w:p w14:paraId="617E152B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</w:rPr>
              <w:t xml:space="preserve">умение анализировать результаты своей деятельности; наличие четкого алгоритма выступления, наличие оригинальных приемов актуализации, проблематизации, наличие оригинальных приемов поиска и рефлексии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EFAEC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ED0395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AF286B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AE810B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847D43" w:rsidRPr="00847D43" w14:paraId="30735C96" w14:textId="77777777" w:rsidTr="002E6F1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4FF730" w14:textId="77777777" w:rsidR="00847D43" w:rsidRPr="00847D43" w:rsidRDefault="00847D43" w:rsidP="00847D43">
            <w:pPr>
              <w:widowControl w:val="0"/>
              <w:tabs>
                <w:tab w:val="left" w:pos="340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i/>
                <w:iCs/>
                <w:spacing w:val="-4"/>
                <w:sz w:val="22"/>
                <w:szCs w:val="22"/>
              </w:rPr>
            </w:pPr>
            <w:r w:rsidRPr="00847D43">
              <w:rPr>
                <w:rFonts w:eastAsiaTheme="minorEastAsia"/>
                <w:i/>
                <w:iCs/>
                <w:spacing w:val="-4"/>
                <w:sz w:val="22"/>
                <w:szCs w:val="22"/>
              </w:rPr>
              <w:t xml:space="preserve">Содержание: обоснованность </w:t>
            </w:r>
          </w:p>
          <w:p w14:paraId="6CCADD94" w14:textId="77777777" w:rsidR="00847D43" w:rsidRPr="00847D43" w:rsidRDefault="00847D43" w:rsidP="00847D43">
            <w:pPr>
              <w:widowControl w:val="0"/>
              <w:tabs>
                <w:tab w:val="left" w:pos="340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spacing w:val="-4"/>
                <w:sz w:val="22"/>
                <w:szCs w:val="22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</w:rPr>
              <w:t xml:space="preserve">(актуальность и научность содержания, способность к обобщению), </w:t>
            </w:r>
          </w:p>
          <w:p w14:paraId="3DA35B3F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</w:rPr>
              <w:t xml:space="preserve">глубина и оригинальность содержания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049B1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47E1EC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B2CD50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7B40D7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</w:p>
        </w:tc>
      </w:tr>
      <w:tr w:rsidR="00847D43" w:rsidRPr="00847D43" w14:paraId="47617F57" w14:textId="77777777" w:rsidTr="002E6F1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B3B038" w14:textId="77777777" w:rsidR="00847D43" w:rsidRPr="00847D43" w:rsidRDefault="00847D43" w:rsidP="00847D43">
            <w:pPr>
              <w:widowControl w:val="0"/>
              <w:tabs>
                <w:tab w:val="left" w:pos="340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i/>
                <w:iCs/>
                <w:spacing w:val="-4"/>
                <w:sz w:val="22"/>
                <w:szCs w:val="22"/>
              </w:rPr>
            </w:pPr>
            <w:r w:rsidRPr="00847D43">
              <w:rPr>
                <w:rFonts w:eastAsiaTheme="minorEastAsia"/>
                <w:i/>
                <w:iCs/>
                <w:spacing w:val="-4"/>
                <w:sz w:val="22"/>
                <w:szCs w:val="22"/>
              </w:rPr>
              <w:t xml:space="preserve">Практическая ценность для психолого-педагогической деятельности: </w:t>
            </w:r>
          </w:p>
          <w:p w14:paraId="0C7C4A5C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</w:rPr>
              <w:t>соответствие применяемых форм работы целеполаганию и их эффективность; возможность широкого применения другими педагогами-психологами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D621F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EA09AB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81A6C2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E73ED0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847D43" w:rsidRPr="00847D43" w14:paraId="411DD38F" w14:textId="77777777" w:rsidTr="002E6F1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5EF4EA" w14:textId="77777777" w:rsidR="00847D43" w:rsidRPr="00847D43" w:rsidRDefault="00847D43" w:rsidP="00847D43">
            <w:pPr>
              <w:widowControl w:val="0"/>
              <w:tabs>
                <w:tab w:val="left" w:pos="340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i/>
                <w:iCs/>
                <w:spacing w:val="-4"/>
                <w:sz w:val="22"/>
                <w:szCs w:val="22"/>
              </w:rPr>
            </w:pPr>
            <w:r w:rsidRPr="00847D43">
              <w:rPr>
                <w:rFonts w:eastAsiaTheme="minorEastAsia"/>
                <w:i/>
                <w:iCs/>
                <w:spacing w:val="-4"/>
                <w:sz w:val="22"/>
                <w:szCs w:val="22"/>
              </w:rPr>
              <w:t xml:space="preserve">Умение транслировать (передать) свой опыт работы: </w:t>
            </w:r>
          </w:p>
          <w:p w14:paraId="0FE6735A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</w:rPr>
              <w:t>представляемая практика/технология может быть использована другими педагогами-психологами; владение навыками коммуникативного взаимодействия; рациональное использование времени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3FBF9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463362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2E0BB8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8478DF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847D43" w:rsidRPr="00847D43" w14:paraId="63F2CEE6" w14:textId="77777777" w:rsidTr="002E6F1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49F8E8" w14:textId="77777777" w:rsidR="00847D43" w:rsidRPr="00847D43" w:rsidRDefault="00847D43" w:rsidP="00847D43">
            <w:pPr>
              <w:widowControl w:val="0"/>
              <w:tabs>
                <w:tab w:val="left" w:pos="340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i/>
                <w:iCs/>
                <w:spacing w:val="-4"/>
                <w:sz w:val="22"/>
                <w:szCs w:val="22"/>
              </w:rPr>
            </w:pPr>
            <w:r w:rsidRPr="00847D43">
              <w:rPr>
                <w:rFonts w:eastAsiaTheme="minorEastAsia"/>
                <w:i/>
                <w:iCs/>
                <w:spacing w:val="-4"/>
                <w:sz w:val="22"/>
                <w:szCs w:val="22"/>
              </w:rPr>
              <w:t xml:space="preserve">Общая культура и коммуникативные качества: </w:t>
            </w:r>
          </w:p>
          <w:p w14:paraId="20DE9B99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</w:rPr>
              <w:t>эрудиция; нестандартность мышления; стиль общения; соблюдение этических норм; способность к импровизации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402B8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E900EC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D51A6C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63A662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</w:tbl>
    <w:p w14:paraId="74F82A76" w14:textId="77777777" w:rsidR="00847D43" w:rsidRPr="00847D43" w:rsidRDefault="00847D43" w:rsidP="00847D43">
      <w:pPr>
        <w:widowControl w:val="0"/>
        <w:autoSpaceDE w:val="0"/>
        <w:autoSpaceDN w:val="0"/>
        <w:adjustRightInd w:val="0"/>
        <w:ind w:right="-12"/>
        <w:jc w:val="both"/>
        <w:rPr>
          <w:rFonts w:eastAsiaTheme="minorEastAsia"/>
          <w:sz w:val="24"/>
          <w:szCs w:val="24"/>
        </w:rPr>
      </w:pPr>
    </w:p>
    <w:p w14:paraId="6F81FA0F" w14:textId="77777777" w:rsidR="00847D43" w:rsidRPr="00847D43" w:rsidRDefault="00847D43" w:rsidP="00847D43">
      <w:pPr>
        <w:widowControl w:val="0"/>
        <w:tabs>
          <w:tab w:val="left" w:pos="1560"/>
        </w:tabs>
        <w:autoSpaceDE w:val="0"/>
        <w:autoSpaceDN w:val="0"/>
        <w:adjustRightInd w:val="0"/>
        <w:ind w:right="-12" w:firstLine="709"/>
        <w:jc w:val="both"/>
        <w:rPr>
          <w:rFonts w:eastAsiaTheme="minorEastAsia"/>
          <w:b/>
          <w:bCs/>
          <w:spacing w:val="-4"/>
          <w:sz w:val="24"/>
          <w:szCs w:val="28"/>
        </w:rPr>
      </w:pPr>
      <w:r w:rsidRPr="00847D43">
        <w:rPr>
          <w:rFonts w:eastAsiaTheme="minorEastAsia"/>
          <w:b/>
          <w:bCs/>
          <w:spacing w:val="-4"/>
          <w:sz w:val="24"/>
          <w:szCs w:val="28"/>
        </w:rPr>
        <w:t xml:space="preserve">Второй тур </w:t>
      </w:r>
      <w:r w:rsidRPr="00847D43">
        <w:rPr>
          <w:rFonts w:eastAsiaTheme="minorEastAsia"/>
          <w:spacing w:val="-4"/>
          <w:sz w:val="24"/>
          <w:szCs w:val="28"/>
        </w:rPr>
        <w:t>включает конкурсное испытание «Профессиональный кейс».</w:t>
      </w:r>
    </w:p>
    <w:p w14:paraId="686301C4" w14:textId="77777777" w:rsidR="00847D43" w:rsidRPr="00847D43" w:rsidRDefault="00847D43" w:rsidP="00847D43">
      <w:pPr>
        <w:widowControl w:val="0"/>
        <w:tabs>
          <w:tab w:val="left" w:pos="1560"/>
        </w:tabs>
        <w:autoSpaceDE w:val="0"/>
        <w:autoSpaceDN w:val="0"/>
        <w:adjustRightInd w:val="0"/>
        <w:ind w:right="-12" w:firstLine="709"/>
        <w:jc w:val="both"/>
        <w:rPr>
          <w:rFonts w:eastAsiaTheme="minorEastAsia"/>
          <w:b/>
          <w:bCs/>
          <w:spacing w:val="-4"/>
          <w:sz w:val="24"/>
          <w:szCs w:val="28"/>
        </w:rPr>
      </w:pPr>
    </w:p>
    <w:p w14:paraId="3947A0D5" w14:textId="77777777" w:rsidR="00847D43" w:rsidRPr="00847D43" w:rsidRDefault="00847D43" w:rsidP="00847D43">
      <w:pPr>
        <w:widowControl w:val="0"/>
        <w:tabs>
          <w:tab w:val="left" w:pos="1560"/>
        </w:tabs>
        <w:autoSpaceDE w:val="0"/>
        <w:autoSpaceDN w:val="0"/>
        <w:adjustRightInd w:val="0"/>
        <w:ind w:right="-12" w:firstLine="709"/>
        <w:jc w:val="both"/>
        <w:rPr>
          <w:rFonts w:eastAsiaTheme="minorEastAsia"/>
          <w:sz w:val="24"/>
          <w:szCs w:val="28"/>
        </w:rPr>
      </w:pPr>
      <w:r w:rsidRPr="00847D43">
        <w:rPr>
          <w:rFonts w:eastAsiaTheme="minorEastAsia"/>
          <w:b/>
          <w:bCs/>
          <w:spacing w:val="-4"/>
          <w:sz w:val="24"/>
          <w:szCs w:val="28"/>
        </w:rPr>
        <w:t>Конкурсное испытание</w:t>
      </w:r>
      <w:r w:rsidRPr="00847D43">
        <w:rPr>
          <w:rFonts w:eastAsiaTheme="minorEastAsia"/>
          <w:sz w:val="24"/>
          <w:szCs w:val="28"/>
        </w:rPr>
        <w:t xml:space="preserve"> </w:t>
      </w:r>
      <w:r w:rsidRPr="00847D43">
        <w:rPr>
          <w:rFonts w:eastAsiaTheme="minorEastAsia"/>
          <w:b/>
          <w:bCs/>
          <w:sz w:val="24"/>
          <w:szCs w:val="28"/>
        </w:rPr>
        <w:t>«Профессиональный кейс»</w:t>
      </w:r>
    </w:p>
    <w:p w14:paraId="0BF1E30C" w14:textId="77777777" w:rsidR="00847D43" w:rsidRPr="00847D43" w:rsidRDefault="00847D43" w:rsidP="00847D43">
      <w:pPr>
        <w:widowControl w:val="0"/>
        <w:autoSpaceDE w:val="0"/>
        <w:autoSpaceDN w:val="0"/>
        <w:adjustRightInd w:val="0"/>
        <w:ind w:right="-12" w:firstLine="708"/>
        <w:jc w:val="both"/>
        <w:rPr>
          <w:rFonts w:eastAsiaTheme="minorEastAsia"/>
          <w:sz w:val="24"/>
          <w:szCs w:val="24"/>
        </w:rPr>
      </w:pPr>
      <w:r w:rsidRPr="00847D43">
        <w:rPr>
          <w:rFonts w:eastAsiaTheme="minorEastAsia"/>
          <w:bCs/>
          <w:iCs/>
          <w:sz w:val="24"/>
          <w:szCs w:val="24"/>
        </w:rPr>
        <w:t>Формат конкурсного испытания:</w:t>
      </w:r>
      <w:r w:rsidRPr="00847D43">
        <w:rPr>
          <w:rFonts w:eastAsiaTheme="minorEastAsia"/>
          <w:b/>
          <w:bCs/>
          <w:sz w:val="24"/>
          <w:szCs w:val="24"/>
        </w:rPr>
        <w:t xml:space="preserve"> </w:t>
      </w:r>
      <w:r w:rsidRPr="00847D43">
        <w:rPr>
          <w:rFonts w:eastAsiaTheme="minorEastAsia"/>
          <w:sz w:val="24"/>
          <w:szCs w:val="24"/>
        </w:rPr>
        <w:t>участник должен решить профессиональный кейс и презентовать его без использования мультимедийных средств. Решение профессионального кейса предполагается на определенной аудитории и должно быть представлено в форме открытого мероприятия, иллюстрирующего психолого-педагогическую проблему и демонстрирующего анализ и оценку проблемной психолого-педагогической ситуации, а также решение проблемы и принятие решения. Тематические направления конкурсного задания «Профессиональный кейс» определяются оргкомитетом конкурса. Конкурсант вправе выбрать возраст детей для конкурсного испытания «Профессиональный кейс»: дошкольный возраст; младший школьный возраст; подростковый возраст.</w:t>
      </w:r>
    </w:p>
    <w:p w14:paraId="59A00AC4" w14:textId="77777777" w:rsidR="00847D43" w:rsidRPr="00847D43" w:rsidRDefault="00847D43" w:rsidP="00847D43">
      <w:pPr>
        <w:widowControl w:val="0"/>
        <w:autoSpaceDE w:val="0"/>
        <w:autoSpaceDN w:val="0"/>
        <w:adjustRightInd w:val="0"/>
        <w:ind w:right="-12" w:firstLine="708"/>
        <w:jc w:val="both"/>
        <w:rPr>
          <w:rFonts w:eastAsiaTheme="minorEastAsia"/>
          <w:sz w:val="24"/>
          <w:szCs w:val="24"/>
        </w:rPr>
      </w:pPr>
      <w:r w:rsidRPr="00847D43">
        <w:rPr>
          <w:rFonts w:eastAsiaTheme="minorEastAsia"/>
          <w:sz w:val="24"/>
          <w:szCs w:val="24"/>
        </w:rPr>
        <w:t>Регламент: выполнение задания не более 20 минут (15 минут выступление участника – кейс (включая самоанализ); 5 минут – ответы на вопросы жюри).</w:t>
      </w:r>
    </w:p>
    <w:p w14:paraId="6BC9DF03" w14:textId="77777777" w:rsidR="00847D43" w:rsidRPr="00847D43" w:rsidRDefault="00847D43" w:rsidP="00847D43">
      <w:pPr>
        <w:widowControl w:val="0"/>
        <w:autoSpaceDE w:val="0"/>
        <w:autoSpaceDN w:val="0"/>
        <w:adjustRightInd w:val="0"/>
        <w:ind w:right="-12" w:firstLine="708"/>
        <w:jc w:val="both"/>
        <w:rPr>
          <w:rFonts w:eastAsiaTheme="minorEastAsia"/>
          <w:sz w:val="24"/>
          <w:szCs w:val="24"/>
        </w:rPr>
      </w:pPr>
      <w:r w:rsidRPr="00847D43">
        <w:rPr>
          <w:rFonts w:eastAsiaTheme="minorEastAsia"/>
          <w:sz w:val="24"/>
          <w:szCs w:val="24"/>
        </w:rPr>
        <w:t xml:space="preserve">Оценка выполнения конкурсного задания осуществляется по 5 критериям, каждый из которых оценивается в 5 баллов и имеет равнозначный вес. </w:t>
      </w:r>
    </w:p>
    <w:p w14:paraId="3A7D5FD0" w14:textId="77777777" w:rsidR="00847D43" w:rsidRPr="00847D43" w:rsidRDefault="00847D43" w:rsidP="00847D43">
      <w:pPr>
        <w:widowControl w:val="0"/>
        <w:autoSpaceDE w:val="0"/>
        <w:autoSpaceDN w:val="0"/>
        <w:adjustRightInd w:val="0"/>
        <w:ind w:right="-12" w:firstLine="708"/>
        <w:jc w:val="both"/>
        <w:rPr>
          <w:rFonts w:eastAsiaTheme="minorEastAsia"/>
          <w:sz w:val="24"/>
          <w:szCs w:val="24"/>
        </w:rPr>
      </w:pPr>
      <w:r w:rsidRPr="00847D43">
        <w:rPr>
          <w:rFonts w:eastAsiaTheme="minorEastAsia"/>
          <w:sz w:val="24"/>
          <w:szCs w:val="24"/>
        </w:rPr>
        <w:t>Максимальный общий балл – 25.</w:t>
      </w:r>
    </w:p>
    <w:p w14:paraId="76D193CA" w14:textId="77777777" w:rsidR="00847D43" w:rsidRPr="00847D43" w:rsidRDefault="00847D43" w:rsidP="00847D43">
      <w:pPr>
        <w:widowControl w:val="0"/>
        <w:autoSpaceDE w:val="0"/>
        <w:autoSpaceDN w:val="0"/>
        <w:adjustRightInd w:val="0"/>
        <w:ind w:right="-12"/>
        <w:rPr>
          <w:rFonts w:eastAsiaTheme="minorEastAsia"/>
          <w:b/>
          <w:bCs/>
          <w:color w:val="000000"/>
          <w:sz w:val="24"/>
          <w:szCs w:val="24"/>
        </w:rPr>
      </w:pPr>
    </w:p>
    <w:p w14:paraId="611F956E" w14:textId="77777777" w:rsidR="00847D43" w:rsidRPr="00847D43" w:rsidRDefault="00847D43" w:rsidP="00847D43">
      <w:pPr>
        <w:widowControl w:val="0"/>
        <w:autoSpaceDE w:val="0"/>
        <w:autoSpaceDN w:val="0"/>
        <w:adjustRightInd w:val="0"/>
        <w:ind w:right="-12" w:firstLine="708"/>
        <w:jc w:val="center"/>
        <w:rPr>
          <w:rFonts w:eastAsiaTheme="minorEastAsia"/>
          <w:b/>
          <w:bCs/>
          <w:color w:val="000000"/>
          <w:sz w:val="24"/>
          <w:szCs w:val="24"/>
        </w:rPr>
      </w:pPr>
      <w:r w:rsidRPr="00847D43">
        <w:rPr>
          <w:rFonts w:eastAsiaTheme="minorEastAsia"/>
          <w:b/>
          <w:bCs/>
          <w:color w:val="000000"/>
          <w:sz w:val="24"/>
          <w:szCs w:val="24"/>
        </w:rPr>
        <w:t>Распределение баллов по критериям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8"/>
        <w:gridCol w:w="1344"/>
        <w:gridCol w:w="1206"/>
        <w:gridCol w:w="1472"/>
        <w:gridCol w:w="1187"/>
      </w:tblGrid>
      <w:tr w:rsidR="00847D43" w:rsidRPr="00847D43" w14:paraId="23B2CFA9" w14:textId="77777777" w:rsidTr="002E6F14">
        <w:trPr>
          <w:trHeight w:val="1"/>
        </w:trPr>
        <w:tc>
          <w:tcPr>
            <w:tcW w:w="49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B49047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</w:rPr>
              <w:t>Критерии</w:t>
            </w:r>
          </w:p>
        </w:tc>
        <w:tc>
          <w:tcPr>
            <w:tcW w:w="52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FBC2D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</w:rPr>
              <w:t>Баллы</w:t>
            </w:r>
          </w:p>
        </w:tc>
      </w:tr>
      <w:tr w:rsidR="00847D43" w:rsidRPr="00847D43" w14:paraId="126CA69D" w14:textId="77777777" w:rsidTr="002E6F14">
        <w:trPr>
          <w:trHeight w:val="1"/>
        </w:trPr>
        <w:tc>
          <w:tcPr>
            <w:tcW w:w="49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D53A8C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3D086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  <w:lang w:val="en"/>
              </w:rPr>
              <w:t>0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D358FC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  <w:lang w:val="en"/>
              </w:rPr>
              <w:t>1</w:t>
            </w:r>
            <w:r w:rsidRPr="00847D43">
              <w:rPr>
                <w:rFonts w:eastAsiaTheme="minorEastAsia"/>
                <w:spacing w:val="-4"/>
                <w:sz w:val="22"/>
                <w:szCs w:val="22"/>
              </w:rPr>
              <w:t xml:space="preserve"> – 2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0966C8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</w:rPr>
              <w:t>3 – 4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B8D915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</w:rPr>
              <w:t>5</w:t>
            </w:r>
          </w:p>
        </w:tc>
      </w:tr>
      <w:tr w:rsidR="00847D43" w:rsidRPr="00847D43" w14:paraId="2D1E39A4" w14:textId="77777777" w:rsidTr="002E6F14">
        <w:trPr>
          <w:trHeight w:val="1"/>
        </w:trPr>
        <w:tc>
          <w:tcPr>
            <w:tcW w:w="49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40A069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6D201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</w:rPr>
              <w:t>не проявлен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C365EE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</w:rPr>
              <w:t>проявлен в низкой степени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2A0EB7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</w:rPr>
              <w:t>проявлен в достаточной мере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833F40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</w:rPr>
              <w:t>проявлен в полной мере</w:t>
            </w:r>
          </w:p>
        </w:tc>
      </w:tr>
      <w:tr w:rsidR="00847D43" w:rsidRPr="00847D43" w14:paraId="2342BA70" w14:textId="77777777" w:rsidTr="002E6F14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615AD" w14:textId="77777777" w:rsidR="00847D43" w:rsidRPr="00847D43" w:rsidRDefault="00847D43" w:rsidP="00847D4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i/>
                <w:iCs/>
                <w:spacing w:val="-4"/>
                <w:sz w:val="22"/>
                <w:szCs w:val="22"/>
              </w:rPr>
            </w:pPr>
            <w:r w:rsidRPr="00847D43">
              <w:rPr>
                <w:rFonts w:eastAsiaTheme="minorEastAsia"/>
                <w:i/>
                <w:iCs/>
                <w:spacing w:val="-4"/>
                <w:sz w:val="22"/>
                <w:szCs w:val="22"/>
              </w:rPr>
              <w:t>Соответствие теме:</w:t>
            </w:r>
          </w:p>
          <w:p w14:paraId="47CA8A87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</w:rPr>
              <w:t>соответствие иллюстрации психолого-педагогической проблемы реальной проблеме, заложенной в кейсе; соответствие предложенной оценки ситуации реальной проблеме, заложенной в кейсе; соответствие решения реальной проблеме, заложенной в кейсе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14079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833D38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D07054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71F7F9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847D43" w:rsidRPr="00847D43" w14:paraId="7A025EF4" w14:textId="77777777" w:rsidTr="002E6F14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73041" w14:textId="77777777" w:rsidR="00847D43" w:rsidRPr="00847D43" w:rsidRDefault="00847D43" w:rsidP="00847D4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i/>
                <w:iCs/>
                <w:spacing w:val="-4"/>
                <w:sz w:val="22"/>
                <w:szCs w:val="22"/>
              </w:rPr>
            </w:pPr>
            <w:r w:rsidRPr="00847D43">
              <w:rPr>
                <w:rFonts w:eastAsiaTheme="minorEastAsia"/>
                <w:i/>
                <w:iCs/>
                <w:spacing w:val="-4"/>
                <w:sz w:val="22"/>
                <w:szCs w:val="22"/>
              </w:rPr>
              <w:t>Эффективность и результативность:</w:t>
            </w:r>
          </w:p>
          <w:p w14:paraId="13031817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pacing w:val="-4"/>
                <w:sz w:val="22"/>
                <w:szCs w:val="22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</w:rPr>
              <w:t>эффективность избранных методов в решении проблемы; эффективность взаимодействия конкурсанта с аудиторией; корректное целеполагание;</w:t>
            </w:r>
          </w:p>
          <w:p w14:paraId="78BFE219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</w:rPr>
              <w:t>достижение поставленной цели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1DEAD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D88DF5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CAB444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725A62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</w:p>
        </w:tc>
      </w:tr>
      <w:tr w:rsidR="00847D43" w:rsidRPr="00847D43" w14:paraId="470867BD" w14:textId="77777777" w:rsidTr="002E6F14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1B27F" w14:textId="77777777" w:rsidR="00847D43" w:rsidRPr="00847D43" w:rsidRDefault="00847D43" w:rsidP="00847D4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i/>
                <w:iCs/>
                <w:spacing w:val="-4"/>
                <w:sz w:val="22"/>
                <w:szCs w:val="22"/>
              </w:rPr>
            </w:pPr>
            <w:r w:rsidRPr="00847D43">
              <w:rPr>
                <w:rFonts w:eastAsiaTheme="minorEastAsia"/>
                <w:i/>
                <w:iCs/>
                <w:spacing w:val="-4"/>
                <w:sz w:val="22"/>
                <w:szCs w:val="22"/>
              </w:rPr>
              <w:t>Содержательность и аргументированность:</w:t>
            </w:r>
          </w:p>
          <w:p w14:paraId="042995B8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pacing w:val="-4"/>
                <w:sz w:val="22"/>
                <w:szCs w:val="22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</w:rPr>
              <w:t>логическая последовательность в решении кейса; соответствие применяемых форм работы целеполаганию и их эффективность</w:t>
            </w:r>
          </w:p>
          <w:p w14:paraId="4A6176AE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</w:rPr>
              <w:t>аргументированность оценки проблемной ситуации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2CBF4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2701D8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7E89C6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781D4A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en"/>
              </w:rPr>
            </w:pPr>
          </w:p>
        </w:tc>
      </w:tr>
      <w:tr w:rsidR="00847D43" w:rsidRPr="00847D43" w14:paraId="224CFA4C" w14:textId="77777777" w:rsidTr="002E6F14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09EEB" w14:textId="77777777" w:rsidR="00847D43" w:rsidRPr="00847D43" w:rsidRDefault="00847D43" w:rsidP="00847D4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i/>
                <w:iCs/>
                <w:spacing w:val="-4"/>
                <w:sz w:val="22"/>
                <w:szCs w:val="22"/>
              </w:rPr>
            </w:pPr>
            <w:r w:rsidRPr="00847D43">
              <w:rPr>
                <w:rFonts w:eastAsiaTheme="minorEastAsia"/>
                <w:i/>
                <w:iCs/>
                <w:spacing w:val="-4"/>
                <w:sz w:val="22"/>
                <w:szCs w:val="22"/>
              </w:rPr>
              <w:t>Профессиональная компетентность:</w:t>
            </w:r>
          </w:p>
          <w:p w14:paraId="695D6E5E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pacing w:val="-4"/>
                <w:sz w:val="22"/>
                <w:szCs w:val="22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</w:rPr>
              <w:t>владение актуальными психолого-педагогическими технологиями;</w:t>
            </w:r>
          </w:p>
          <w:p w14:paraId="405FF38D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</w:rPr>
              <w:t>соблюдение этических норм профессиональной деятельности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F352D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77C7BB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36163E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002309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847D43" w:rsidRPr="00847D43" w14:paraId="4C58C476" w14:textId="77777777" w:rsidTr="002E6F14">
        <w:trPr>
          <w:trHeight w:val="1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AE9E8" w14:textId="77777777" w:rsidR="00847D43" w:rsidRPr="00847D43" w:rsidRDefault="00847D43" w:rsidP="00847D4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i/>
                <w:iCs/>
                <w:spacing w:val="-4"/>
                <w:sz w:val="22"/>
                <w:szCs w:val="22"/>
              </w:rPr>
            </w:pPr>
            <w:r w:rsidRPr="00847D43">
              <w:rPr>
                <w:rFonts w:eastAsiaTheme="minorEastAsia"/>
                <w:i/>
                <w:iCs/>
                <w:spacing w:val="-4"/>
                <w:sz w:val="22"/>
                <w:szCs w:val="22"/>
              </w:rPr>
              <w:t>Культура речи:</w:t>
            </w:r>
          </w:p>
          <w:p w14:paraId="4F5C613E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847D43">
              <w:rPr>
                <w:rFonts w:eastAsiaTheme="minorEastAsia"/>
                <w:spacing w:val="-4"/>
                <w:sz w:val="22"/>
                <w:szCs w:val="22"/>
              </w:rPr>
              <w:t>четкая логика изложения; речь четкая, лексически богатая; грамотность речи; убедительность и красочность речи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B5A05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894B22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141E9B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E7168B" w14:textId="77777777" w:rsidR="00847D43" w:rsidRPr="00847D43" w:rsidRDefault="00847D43" w:rsidP="00847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</w:tbl>
    <w:p w14:paraId="0475C746" w14:textId="77777777" w:rsidR="00847D43" w:rsidRPr="00847D43" w:rsidRDefault="00847D43" w:rsidP="00847D43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eastAsiaTheme="minorEastAsia"/>
          <w:b/>
          <w:bCs/>
          <w:sz w:val="24"/>
          <w:szCs w:val="24"/>
        </w:rPr>
      </w:pPr>
    </w:p>
    <w:p w14:paraId="356A8B31" w14:textId="77777777" w:rsidR="00847D43" w:rsidRPr="00847D43" w:rsidRDefault="00847D43" w:rsidP="00847D43">
      <w:pPr>
        <w:tabs>
          <w:tab w:val="left" w:pos="426"/>
        </w:tabs>
        <w:ind w:firstLine="567"/>
        <w:jc w:val="both"/>
        <w:rPr>
          <w:rFonts w:eastAsiaTheme="minorEastAsia"/>
          <w:sz w:val="24"/>
          <w:szCs w:val="24"/>
        </w:rPr>
      </w:pPr>
      <w:r w:rsidRPr="00847D43">
        <w:rPr>
          <w:rFonts w:eastAsiaTheme="minorEastAsia"/>
          <w:b/>
          <w:bCs/>
          <w:sz w:val="24"/>
          <w:szCs w:val="24"/>
        </w:rPr>
        <w:t>Третий тур</w:t>
      </w:r>
      <w:r w:rsidRPr="00847D43">
        <w:rPr>
          <w:rFonts w:eastAsiaTheme="minorEastAsia"/>
          <w:sz w:val="24"/>
          <w:szCs w:val="24"/>
        </w:rPr>
        <w:t xml:space="preserve"> включает конкурсное испытание: </w:t>
      </w:r>
      <w:r w:rsidRPr="00847D43">
        <w:rPr>
          <w:rFonts w:eastAsiaTheme="minorEastAsia"/>
          <w:b/>
          <w:bCs/>
          <w:sz w:val="24"/>
          <w:szCs w:val="24"/>
        </w:rPr>
        <w:t>«Профессиональный разговор».</w:t>
      </w:r>
    </w:p>
    <w:p w14:paraId="536AAA92" w14:textId="77777777" w:rsidR="00847D43" w:rsidRPr="00847D43" w:rsidRDefault="00847D43" w:rsidP="00847D43">
      <w:pPr>
        <w:tabs>
          <w:tab w:val="left" w:pos="426"/>
        </w:tabs>
        <w:ind w:firstLine="567"/>
        <w:jc w:val="both"/>
        <w:rPr>
          <w:rFonts w:eastAsiaTheme="minorEastAsia"/>
          <w:color w:val="FF0000"/>
          <w:sz w:val="24"/>
          <w:szCs w:val="24"/>
        </w:rPr>
      </w:pPr>
    </w:p>
    <w:p w14:paraId="3E1E7FBA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EastAsia"/>
          <w:b/>
          <w:sz w:val="24"/>
          <w:szCs w:val="24"/>
        </w:rPr>
      </w:pPr>
      <w:r w:rsidRPr="00847D43">
        <w:rPr>
          <w:rFonts w:eastAsiaTheme="minorEastAsia"/>
          <w:b/>
          <w:bCs/>
          <w:sz w:val="24"/>
          <w:szCs w:val="24"/>
        </w:rPr>
        <w:t>Конкурсное испытание</w:t>
      </w:r>
      <w:r w:rsidRPr="00847D43">
        <w:rPr>
          <w:rFonts w:eastAsiaTheme="minorEastAsia"/>
          <w:sz w:val="24"/>
          <w:szCs w:val="24"/>
        </w:rPr>
        <w:t xml:space="preserve"> </w:t>
      </w:r>
      <w:r w:rsidRPr="00847D43">
        <w:rPr>
          <w:rFonts w:eastAsiaTheme="minorEastAsia"/>
          <w:b/>
          <w:sz w:val="24"/>
          <w:szCs w:val="24"/>
        </w:rPr>
        <w:t>«Профессиональный разговор»</w:t>
      </w:r>
    </w:p>
    <w:p w14:paraId="3316D07F" w14:textId="77777777" w:rsidR="00847D43" w:rsidRPr="00847D43" w:rsidRDefault="00847D43" w:rsidP="00847D43">
      <w:pPr>
        <w:ind w:right="-1" w:firstLine="567"/>
        <w:jc w:val="both"/>
        <w:rPr>
          <w:spacing w:val="-4"/>
          <w:sz w:val="24"/>
          <w:szCs w:val="24"/>
        </w:rPr>
      </w:pPr>
      <w:r w:rsidRPr="00847D43">
        <w:rPr>
          <w:bCs/>
          <w:sz w:val="24"/>
          <w:szCs w:val="24"/>
        </w:rPr>
        <w:t>Цель:</w:t>
      </w:r>
      <w:r w:rsidRPr="00847D43">
        <w:rPr>
          <w:sz w:val="24"/>
          <w:szCs w:val="24"/>
        </w:rPr>
        <w:t xml:space="preserve"> </w:t>
      </w:r>
      <w:r w:rsidRPr="00847D43">
        <w:rPr>
          <w:spacing w:val="-4"/>
          <w:sz w:val="24"/>
          <w:szCs w:val="24"/>
        </w:rPr>
        <w:t xml:space="preserve">раскрытие потенциала лидерских качеств участников конкурса, демонстрация понимания стратегических направлений развития образования, </w:t>
      </w:r>
      <w:r w:rsidRPr="00847D43">
        <w:rPr>
          <w:sz w:val="24"/>
          <w:szCs w:val="24"/>
        </w:rPr>
        <w:t>способности к конструктивному диалогу со всеми участниками образовательных отношений по актуальным вопросам развития системы образования</w:t>
      </w:r>
      <w:r w:rsidRPr="00847D43">
        <w:rPr>
          <w:spacing w:val="-4"/>
          <w:sz w:val="24"/>
          <w:szCs w:val="24"/>
        </w:rPr>
        <w:t xml:space="preserve"> и представление педагогической общественности собственного видения конструктивных решений актуальных задач образования.</w:t>
      </w:r>
    </w:p>
    <w:p w14:paraId="0D496E62" w14:textId="77777777" w:rsidR="00847D43" w:rsidRPr="00847D43" w:rsidRDefault="00847D43" w:rsidP="00847D43">
      <w:pPr>
        <w:ind w:right="-1" w:firstLine="567"/>
        <w:jc w:val="both"/>
        <w:rPr>
          <w:sz w:val="24"/>
          <w:szCs w:val="24"/>
        </w:rPr>
      </w:pPr>
      <w:r w:rsidRPr="00847D43">
        <w:rPr>
          <w:bCs/>
          <w:sz w:val="24"/>
          <w:szCs w:val="24"/>
        </w:rPr>
        <w:t xml:space="preserve">Формат конкурсного испытания: </w:t>
      </w:r>
      <w:r w:rsidRPr="00847D43">
        <w:rPr>
          <w:sz w:val="24"/>
          <w:szCs w:val="24"/>
        </w:rPr>
        <w:t>публичное представление и обсуждение участниками конкурса актуальных задач современного образования.</w:t>
      </w:r>
    </w:p>
    <w:p w14:paraId="551C5BB3" w14:textId="77777777" w:rsidR="00847D43" w:rsidRPr="00847D43" w:rsidRDefault="00847D43" w:rsidP="00847D43">
      <w:pPr>
        <w:ind w:firstLine="567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Конкурсное испытание проводится на площадке, утвержденной Оргкомитетом в качестве площадки проведения очного этапа конкурса, в присутствии жюри и участников конкурса.</w:t>
      </w:r>
    </w:p>
    <w:p w14:paraId="3BF6C169" w14:textId="77777777" w:rsidR="00847D43" w:rsidRPr="00847D43" w:rsidRDefault="00847D43" w:rsidP="00847D43">
      <w:pPr>
        <w:ind w:firstLine="567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Каждый участник представляет инициативу, направленную на решение актуальных задач современного образования – не более 2 минут. Каждая представленная инициатива обсуждается всеми участниками в формате конструктивного диалога. Продолжительность обсуждения – до 2 минут.</w:t>
      </w:r>
    </w:p>
    <w:p w14:paraId="0466BBC1" w14:textId="77777777" w:rsidR="00847D43" w:rsidRPr="00847D43" w:rsidRDefault="00847D43" w:rsidP="00847D43">
      <w:pPr>
        <w:ind w:firstLine="567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Последовательность представления инициатив определяется посредством проведения жеребьевки в день проведения конкурсного испытания.</w:t>
      </w:r>
    </w:p>
    <w:p w14:paraId="743D9016" w14:textId="77777777" w:rsidR="00847D43" w:rsidRPr="00847D43" w:rsidRDefault="00847D43" w:rsidP="00847D43">
      <w:pPr>
        <w:ind w:firstLine="567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Регламент конкурсного испытания: общая продолжительность – до 30 минут, на каждого участника – не более 4 минут.</w:t>
      </w:r>
    </w:p>
    <w:p w14:paraId="78CD85F0" w14:textId="77777777" w:rsidR="00847D43" w:rsidRPr="00847D43" w:rsidRDefault="00847D43" w:rsidP="00847D43">
      <w:pPr>
        <w:ind w:firstLine="567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Оценка выполнения конкурсного испытания осуществляется по 3 критериям, включающим набор показателей. Максимальный общий балл – 30.</w:t>
      </w:r>
    </w:p>
    <w:p w14:paraId="7F984264" w14:textId="77777777" w:rsidR="00847D43" w:rsidRPr="00847D43" w:rsidRDefault="00847D43" w:rsidP="00847D43">
      <w:pPr>
        <w:ind w:left="54" w:right="54" w:firstLine="322"/>
        <w:jc w:val="both"/>
        <w:rPr>
          <w:rFonts w:eastAsiaTheme="minorEastAsia"/>
          <w:color w:val="FF0000"/>
          <w:sz w:val="24"/>
          <w:szCs w:val="24"/>
        </w:rPr>
      </w:pPr>
    </w:p>
    <w:p w14:paraId="0F38006D" w14:textId="77777777" w:rsidR="00847D43" w:rsidRPr="00847D43" w:rsidRDefault="00847D43" w:rsidP="00847D43">
      <w:pPr>
        <w:autoSpaceDE w:val="0"/>
        <w:autoSpaceDN w:val="0"/>
        <w:adjustRightInd w:val="0"/>
        <w:ind w:firstLine="567"/>
        <w:jc w:val="center"/>
        <w:rPr>
          <w:rFonts w:eastAsiaTheme="minorEastAsia"/>
          <w:b/>
          <w:bCs/>
          <w:sz w:val="24"/>
          <w:szCs w:val="24"/>
        </w:rPr>
      </w:pPr>
      <w:r w:rsidRPr="00847D43">
        <w:rPr>
          <w:rFonts w:eastAsiaTheme="minorEastAsia"/>
          <w:b/>
          <w:bCs/>
          <w:sz w:val="24"/>
          <w:szCs w:val="24"/>
        </w:rPr>
        <w:t>Распределение баллов по критериям и показателям</w:t>
      </w:r>
    </w:p>
    <w:tbl>
      <w:tblPr>
        <w:tblW w:w="9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3"/>
        <w:gridCol w:w="3767"/>
        <w:gridCol w:w="1292"/>
        <w:gridCol w:w="1292"/>
        <w:gridCol w:w="1292"/>
      </w:tblGrid>
      <w:tr w:rsidR="00847D43" w:rsidRPr="00847D43" w14:paraId="54766861" w14:textId="77777777" w:rsidTr="002E6F14">
        <w:trPr>
          <w:jc w:val="center"/>
        </w:trPr>
        <w:tc>
          <w:tcPr>
            <w:tcW w:w="2233" w:type="dxa"/>
            <w:vMerge w:val="restart"/>
            <w:hideMark/>
          </w:tcPr>
          <w:p w14:paraId="72750014" w14:textId="77777777" w:rsidR="00847D43" w:rsidRPr="00847D43" w:rsidRDefault="00847D43" w:rsidP="00847D43">
            <w:pPr>
              <w:jc w:val="center"/>
              <w:rPr>
                <w:rFonts w:eastAsiaTheme="minorEastAsia"/>
                <w:spacing w:val="-4"/>
              </w:rPr>
            </w:pPr>
            <w:r w:rsidRPr="00847D43">
              <w:rPr>
                <w:rFonts w:eastAsiaTheme="minorEastAsia"/>
                <w:spacing w:val="-4"/>
              </w:rPr>
              <w:t>Критерии</w:t>
            </w:r>
          </w:p>
        </w:tc>
        <w:tc>
          <w:tcPr>
            <w:tcW w:w="3767" w:type="dxa"/>
            <w:vMerge w:val="restart"/>
            <w:hideMark/>
          </w:tcPr>
          <w:p w14:paraId="0D90FF19" w14:textId="77777777" w:rsidR="00847D43" w:rsidRPr="00847D43" w:rsidRDefault="00847D43" w:rsidP="00847D43">
            <w:pPr>
              <w:jc w:val="center"/>
              <w:rPr>
                <w:rFonts w:eastAsiaTheme="minorEastAsia"/>
                <w:spacing w:val="-4"/>
              </w:rPr>
            </w:pPr>
            <w:r w:rsidRPr="00847D43">
              <w:rPr>
                <w:rFonts w:eastAsiaTheme="minorEastAsia"/>
                <w:spacing w:val="-4"/>
              </w:rPr>
              <w:t>Показатели</w:t>
            </w:r>
          </w:p>
        </w:tc>
        <w:tc>
          <w:tcPr>
            <w:tcW w:w="3876" w:type="dxa"/>
            <w:gridSpan w:val="3"/>
            <w:hideMark/>
          </w:tcPr>
          <w:p w14:paraId="0E971111" w14:textId="77777777" w:rsidR="00847D43" w:rsidRPr="00847D43" w:rsidRDefault="00847D43" w:rsidP="00847D43">
            <w:pPr>
              <w:jc w:val="center"/>
              <w:rPr>
                <w:rFonts w:eastAsiaTheme="minorEastAsia"/>
                <w:spacing w:val="-4"/>
              </w:rPr>
            </w:pPr>
            <w:r w:rsidRPr="00847D43">
              <w:rPr>
                <w:rFonts w:eastAsiaTheme="minorEastAsia"/>
                <w:spacing w:val="-4"/>
              </w:rPr>
              <w:t>Баллы</w:t>
            </w:r>
          </w:p>
        </w:tc>
      </w:tr>
      <w:tr w:rsidR="00847D43" w:rsidRPr="00847D43" w14:paraId="42CF8BC0" w14:textId="77777777" w:rsidTr="002E6F14">
        <w:trPr>
          <w:jc w:val="center"/>
        </w:trPr>
        <w:tc>
          <w:tcPr>
            <w:tcW w:w="2233" w:type="dxa"/>
            <w:vMerge/>
            <w:vAlign w:val="center"/>
            <w:hideMark/>
          </w:tcPr>
          <w:p w14:paraId="5D8F3BB6" w14:textId="77777777" w:rsidR="00847D43" w:rsidRPr="00847D43" w:rsidRDefault="00847D43" w:rsidP="00847D43">
            <w:pPr>
              <w:rPr>
                <w:rFonts w:eastAsiaTheme="minorEastAsia"/>
                <w:spacing w:val="-4"/>
              </w:rPr>
            </w:pPr>
          </w:p>
        </w:tc>
        <w:tc>
          <w:tcPr>
            <w:tcW w:w="3767" w:type="dxa"/>
            <w:vMerge/>
            <w:vAlign w:val="center"/>
            <w:hideMark/>
          </w:tcPr>
          <w:p w14:paraId="5AF2933A" w14:textId="77777777" w:rsidR="00847D43" w:rsidRPr="00847D43" w:rsidRDefault="00847D43" w:rsidP="00847D43">
            <w:pPr>
              <w:rPr>
                <w:rFonts w:eastAsiaTheme="minorEastAsia"/>
                <w:spacing w:val="-4"/>
              </w:rPr>
            </w:pPr>
          </w:p>
        </w:tc>
        <w:tc>
          <w:tcPr>
            <w:tcW w:w="1292" w:type="dxa"/>
            <w:hideMark/>
          </w:tcPr>
          <w:p w14:paraId="2706F74E" w14:textId="77777777" w:rsidR="00847D43" w:rsidRPr="00847D43" w:rsidRDefault="00847D43" w:rsidP="00847D43">
            <w:pPr>
              <w:jc w:val="center"/>
              <w:rPr>
                <w:rFonts w:eastAsiaTheme="minorEastAsia"/>
                <w:spacing w:val="-4"/>
              </w:rPr>
            </w:pPr>
            <w:r w:rsidRPr="00847D43">
              <w:rPr>
                <w:rFonts w:eastAsiaTheme="minorEastAsia"/>
                <w:spacing w:val="-4"/>
              </w:rPr>
              <w:t>0</w:t>
            </w:r>
          </w:p>
        </w:tc>
        <w:tc>
          <w:tcPr>
            <w:tcW w:w="1292" w:type="dxa"/>
            <w:hideMark/>
          </w:tcPr>
          <w:p w14:paraId="514A4001" w14:textId="77777777" w:rsidR="00847D43" w:rsidRPr="00847D43" w:rsidRDefault="00847D43" w:rsidP="00847D43">
            <w:pPr>
              <w:jc w:val="center"/>
              <w:rPr>
                <w:rFonts w:eastAsiaTheme="minorEastAsia"/>
                <w:spacing w:val="-4"/>
              </w:rPr>
            </w:pPr>
            <w:r w:rsidRPr="00847D43">
              <w:rPr>
                <w:rFonts w:eastAsiaTheme="minorEastAsia"/>
                <w:spacing w:val="-4"/>
              </w:rPr>
              <w:t>1</w:t>
            </w:r>
          </w:p>
        </w:tc>
        <w:tc>
          <w:tcPr>
            <w:tcW w:w="1292" w:type="dxa"/>
            <w:hideMark/>
          </w:tcPr>
          <w:p w14:paraId="288649F2" w14:textId="77777777" w:rsidR="00847D43" w:rsidRPr="00847D43" w:rsidRDefault="00847D43" w:rsidP="00847D43">
            <w:pPr>
              <w:jc w:val="center"/>
              <w:rPr>
                <w:rFonts w:eastAsiaTheme="minorEastAsia"/>
                <w:spacing w:val="-4"/>
              </w:rPr>
            </w:pPr>
            <w:r w:rsidRPr="00847D43">
              <w:rPr>
                <w:rFonts w:eastAsiaTheme="minorEastAsia"/>
                <w:spacing w:val="-4"/>
              </w:rPr>
              <w:t>2</w:t>
            </w:r>
          </w:p>
        </w:tc>
      </w:tr>
      <w:tr w:rsidR="00847D43" w:rsidRPr="00847D43" w14:paraId="26B94DAD" w14:textId="77777777" w:rsidTr="002E6F14">
        <w:trPr>
          <w:jc w:val="center"/>
        </w:trPr>
        <w:tc>
          <w:tcPr>
            <w:tcW w:w="2233" w:type="dxa"/>
            <w:vMerge/>
            <w:vAlign w:val="center"/>
            <w:hideMark/>
          </w:tcPr>
          <w:p w14:paraId="2F311F7D" w14:textId="77777777" w:rsidR="00847D43" w:rsidRPr="00847D43" w:rsidRDefault="00847D43" w:rsidP="00847D43">
            <w:pPr>
              <w:rPr>
                <w:rFonts w:eastAsiaTheme="minorEastAsia"/>
                <w:b/>
                <w:bCs/>
                <w:spacing w:val="-4"/>
              </w:rPr>
            </w:pPr>
          </w:p>
        </w:tc>
        <w:tc>
          <w:tcPr>
            <w:tcW w:w="3767" w:type="dxa"/>
            <w:vMerge/>
            <w:vAlign w:val="center"/>
            <w:hideMark/>
          </w:tcPr>
          <w:p w14:paraId="0A91D6FB" w14:textId="77777777" w:rsidR="00847D43" w:rsidRPr="00847D43" w:rsidRDefault="00847D43" w:rsidP="00847D43">
            <w:pPr>
              <w:rPr>
                <w:rFonts w:eastAsiaTheme="minorEastAsia"/>
                <w:b/>
                <w:bCs/>
                <w:spacing w:val="-4"/>
              </w:rPr>
            </w:pPr>
          </w:p>
        </w:tc>
        <w:tc>
          <w:tcPr>
            <w:tcW w:w="1292" w:type="dxa"/>
            <w:hideMark/>
          </w:tcPr>
          <w:p w14:paraId="17F10320" w14:textId="77777777" w:rsidR="00847D43" w:rsidRPr="00847D43" w:rsidRDefault="00847D43" w:rsidP="00847D43">
            <w:pPr>
              <w:jc w:val="center"/>
              <w:rPr>
                <w:rFonts w:eastAsiaTheme="minorEastAsia"/>
              </w:rPr>
            </w:pPr>
            <w:r w:rsidRPr="00847D43">
              <w:rPr>
                <w:rFonts w:eastAsiaTheme="minorEastAsia"/>
              </w:rPr>
              <w:t>недостаточно</w:t>
            </w:r>
          </w:p>
        </w:tc>
        <w:tc>
          <w:tcPr>
            <w:tcW w:w="1292" w:type="dxa"/>
            <w:hideMark/>
          </w:tcPr>
          <w:p w14:paraId="14118EFC" w14:textId="77777777" w:rsidR="00847D43" w:rsidRPr="00847D43" w:rsidRDefault="00847D43" w:rsidP="00847D43">
            <w:pPr>
              <w:jc w:val="center"/>
              <w:rPr>
                <w:rFonts w:eastAsiaTheme="minorEastAsia"/>
              </w:rPr>
            </w:pPr>
            <w:r w:rsidRPr="00847D43">
              <w:rPr>
                <w:rFonts w:eastAsiaTheme="minorEastAsia"/>
              </w:rPr>
              <w:t>в достаточной мере</w:t>
            </w:r>
          </w:p>
        </w:tc>
        <w:tc>
          <w:tcPr>
            <w:tcW w:w="1292" w:type="dxa"/>
            <w:hideMark/>
          </w:tcPr>
          <w:p w14:paraId="00A72168" w14:textId="77777777" w:rsidR="00847D43" w:rsidRPr="00847D43" w:rsidRDefault="00847D43" w:rsidP="00847D43">
            <w:pPr>
              <w:jc w:val="center"/>
              <w:rPr>
                <w:rFonts w:eastAsiaTheme="minorEastAsia"/>
              </w:rPr>
            </w:pPr>
            <w:r w:rsidRPr="00847D43">
              <w:rPr>
                <w:rFonts w:eastAsiaTheme="minorEastAsia"/>
              </w:rPr>
              <w:t>в полной мере</w:t>
            </w:r>
          </w:p>
        </w:tc>
      </w:tr>
      <w:tr w:rsidR="00847D43" w:rsidRPr="00847D43" w14:paraId="420C53FE" w14:textId="77777777" w:rsidTr="002E6F14">
        <w:trPr>
          <w:trHeight w:val="509"/>
          <w:jc w:val="center"/>
        </w:trPr>
        <w:tc>
          <w:tcPr>
            <w:tcW w:w="2233" w:type="dxa"/>
            <w:vMerge w:val="restart"/>
            <w:hideMark/>
          </w:tcPr>
          <w:p w14:paraId="2DE5B6D9" w14:textId="77777777" w:rsidR="00847D43" w:rsidRPr="00847D43" w:rsidRDefault="00847D43" w:rsidP="00847D43">
            <w:pPr>
              <w:tabs>
                <w:tab w:val="left" w:pos="-1052"/>
              </w:tabs>
              <w:jc w:val="center"/>
              <w:rPr>
                <w:rFonts w:eastAsiaTheme="minorEastAsia"/>
                <w:bCs/>
                <w:spacing w:val="-4"/>
              </w:rPr>
            </w:pPr>
            <w:r w:rsidRPr="00847D43">
              <w:rPr>
                <w:rFonts w:eastAsiaTheme="minorEastAsia"/>
                <w:bCs/>
                <w:spacing w:val="-4"/>
              </w:rPr>
              <w:t>Понимание тенденций</w:t>
            </w:r>
          </w:p>
          <w:p w14:paraId="60A46F5F" w14:textId="77777777" w:rsidR="00847D43" w:rsidRPr="00847D43" w:rsidRDefault="00847D43" w:rsidP="00847D43">
            <w:pPr>
              <w:tabs>
                <w:tab w:val="left" w:pos="-1052"/>
              </w:tabs>
              <w:jc w:val="center"/>
              <w:rPr>
                <w:rFonts w:eastAsiaTheme="minorEastAsia"/>
                <w:bCs/>
                <w:spacing w:val="-4"/>
              </w:rPr>
            </w:pPr>
            <w:r w:rsidRPr="00847D43">
              <w:rPr>
                <w:rFonts w:eastAsiaTheme="minorEastAsia"/>
                <w:bCs/>
                <w:spacing w:val="-4"/>
              </w:rPr>
              <w:t>развития образования и</w:t>
            </w:r>
          </w:p>
          <w:p w14:paraId="1F516B1D" w14:textId="77777777" w:rsidR="00847D43" w:rsidRPr="00847D43" w:rsidRDefault="00847D43" w:rsidP="00847D43">
            <w:pPr>
              <w:tabs>
                <w:tab w:val="left" w:pos="-1052"/>
              </w:tabs>
              <w:jc w:val="center"/>
              <w:rPr>
                <w:rFonts w:eastAsiaTheme="minorEastAsia"/>
                <w:bCs/>
                <w:spacing w:val="-4"/>
              </w:rPr>
            </w:pPr>
            <w:r w:rsidRPr="00847D43">
              <w:rPr>
                <w:rFonts w:eastAsiaTheme="minorEastAsia"/>
                <w:bCs/>
                <w:spacing w:val="-4"/>
              </w:rPr>
              <w:t>вопросов государственной</w:t>
            </w:r>
          </w:p>
          <w:p w14:paraId="1187005E" w14:textId="77777777" w:rsidR="00847D43" w:rsidRPr="00847D43" w:rsidRDefault="00847D43" w:rsidP="00847D43">
            <w:pPr>
              <w:tabs>
                <w:tab w:val="left" w:pos="-1052"/>
              </w:tabs>
              <w:jc w:val="center"/>
              <w:rPr>
                <w:rFonts w:eastAsiaTheme="minorEastAsia"/>
                <w:bCs/>
                <w:spacing w:val="-4"/>
              </w:rPr>
            </w:pPr>
            <w:r w:rsidRPr="00847D43">
              <w:rPr>
                <w:rFonts w:eastAsiaTheme="minorEastAsia"/>
                <w:bCs/>
                <w:spacing w:val="-4"/>
              </w:rPr>
              <w:t>образовательной</w:t>
            </w:r>
          </w:p>
          <w:p w14:paraId="0325DEE8" w14:textId="77777777" w:rsidR="00847D43" w:rsidRPr="00847D43" w:rsidRDefault="00847D43" w:rsidP="00847D43">
            <w:pPr>
              <w:tabs>
                <w:tab w:val="left" w:pos="-1052"/>
              </w:tabs>
              <w:jc w:val="center"/>
              <w:rPr>
                <w:rFonts w:eastAsiaTheme="minorEastAsia"/>
                <w:spacing w:val="-4"/>
              </w:rPr>
            </w:pPr>
            <w:r w:rsidRPr="00847D43">
              <w:rPr>
                <w:rFonts w:eastAsiaTheme="minorEastAsia"/>
                <w:bCs/>
                <w:spacing w:val="-4"/>
              </w:rPr>
              <w:t>политики</w:t>
            </w:r>
          </w:p>
        </w:tc>
        <w:tc>
          <w:tcPr>
            <w:tcW w:w="3767" w:type="dxa"/>
            <w:hideMark/>
          </w:tcPr>
          <w:p w14:paraId="5EE52C11" w14:textId="77777777" w:rsidR="00847D43" w:rsidRPr="00847D43" w:rsidRDefault="00847D43" w:rsidP="00847D43">
            <w:pPr>
              <w:jc w:val="both"/>
              <w:rPr>
                <w:rFonts w:eastAsiaTheme="minorEastAsia"/>
                <w:spacing w:val="-4"/>
              </w:rPr>
            </w:pPr>
            <w:r w:rsidRPr="00847D43">
              <w:rPr>
                <w:rFonts w:eastAsiaTheme="minorEastAsia"/>
                <w:spacing w:val="-4"/>
              </w:rPr>
              <w:t>Показывает способность к пониманию стратегических направлений развития образования</w:t>
            </w:r>
          </w:p>
        </w:tc>
        <w:tc>
          <w:tcPr>
            <w:tcW w:w="1292" w:type="dxa"/>
          </w:tcPr>
          <w:p w14:paraId="18D87474" w14:textId="77777777" w:rsidR="00847D43" w:rsidRPr="00847D43" w:rsidRDefault="00847D43" w:rsidP="00847D43">
            <w:pPr>
              <w:jc w:val="both"/>
              <w:rPr>
                <w:rFonts w:eastAsiaTheme="minorEastAsia"/>
                <w:spacing w:val="-4"/>
              </w:rPr>
            </w:pPr>
          </w:p>
        </w:tc>
        <w:tc>
          <w:tcPr>
            <w:tcW w:w="1292" w:type="dxa"/>
          </w:tcPr>
          <w:p w14:paraId="42F83C50" w14:textId="77777777" w:rsidR="00847D43" w:rsidRPr="00847D43" w:rsidRDefault="00847D43" w:rsidP="00847D43">
            <w:pPr>
              <w:jc w:val="both"/>
              <w:rPr>
                <w:rFonts w:eastAsiaTheme="minorEastAsia"/>
                <w:spacing w:val="-4"/>
              </w:rPr>
            </w:pPr>
          </w:p>
        </w:tc>
        <w:tc>
          <w:tcPr>
            <w:tcW w:w="1292" w:type="dxa"/>
          </w:tcPr>
          <w:p w14:paraId="482EAF6A" w14:textId="77777777" w:rsidR="00847D43" w:rsidRPr="00847D43" w:rsidRDefault="00847D43" w:rsidP="00847D43">
            <w:pPr>
              <w:jc w:val="both"/>
              <w:rPr>
                <w:rFonts w:eastAsiaTheme="minorEastAsia"/>
                <w:spacing w:val="-4"/>
              </w:rPr>
            </w:pPr>
          </w:p>
        </w:tc>
      </w:tr>
      <w:tr w:rsidR="00847D43" w:rsidRPr="00847D43" w14:paraId="05555B9C" w14:textId="77777777" w:rsidTr="002E6F14">
        <w:trPr>
          <w:trHeight w:val="431"/>
          <w:jc w:val="center"/>
        </w:trPr>
        <w:tc>
          <w:tcPr>
            <w:tcW w:w="2233" w:type="dxa"/>
            <w:vMerge/>
            <w:vAlign w:val="center"/>
            <w:hideMark/>
          </w:tcPr>
          <w:p w14:paraId="6DFF12FC" w14:textId="77777777" w:rsidR="00847D43" w:rsidRPr="00847D43" w:rsidRDefault="00847D43" w:rsidP="00847D43">
            <w:pPr>
              <w:jc w:val="center"/>
              <w:rPr>
                <w:rFonts w:eastAsiaTheme="minorEastAsia"/>
                <w:spacing w:val="-4"/>
              </w:rPr>
            </w:pPr>
          </w:p>
        </w:tc>
        <w:tc>
          <w:tcPr>
            <w:tcW w:w="3767" w:type="dxa"/>
            <w:hideMark/>
          </w:tcPr>
          <w:p w14:paraId="6D8833F9" w14:textId="77777777" w:rsidR="00847D43" w:rsidRPr="00847D43" w:rsidRDefault="00847D43" w:rsidP="00847D43">
            <w:pPr>
              <w:jc w:val="both"/>
              <w:rPr>
                <w:rFonts w:eastAsiaTheme="minorEastAsia"/>
                <w:spacing w:val="-4"/>
              </w:rPr>
            </w:pPr>
            <w:r w:rsidRPr="00847D43">
              <w:rPr>
                <w:rFonts w:eastAsiaTheme="minorEastAsia"/>
                <w:spacing w:val="-4"/>
              </w:rPr>
              <w:t>Определяет значимость и актуальность рассматриваемых вопросов с пониманием перспектив и акцентов образовательной политики</w:t>
            </w:r>
          </w:p>
        </w:tc>
        <w:tc>
          <w:tcPr>
            <w:tcW w:w="1292" w:type="dxa"/>
          </w:tcPr>
          <w:p w14:paraId="1D3EBCFD" w14:textId="77777777" w:rsidR="00847D43" w:rsidRPr="00847D43" w:rsidRDefault="00847D43" w:rsidP="00847D43">
            <w:pPr>
              <w:jc w:val="both"/>
              <w:rPr>
                <w:rFonts w:eastAsiaTheme="minorEastAsia"/>
                <w:spacing w:val="-4"/>
              </w:rPr>
            </w:pPr>
          </w:p>
        </w:tc>
        <w:tc>
          <w:tcPr>
            <w:tcW w:w="1292" w:type="dxa"/>
          </w:tcPr>
          <w:p w14:paraId="0AE4EE2F" w14:textId="77777777" w:rsidR="00847D43" w:rsidRPr="00847D43" w:rsidRDefault="00847D43" w:rsidP="00847D43">
            <w:pPr>
              <w:jc w:val="both"/>
              <w:rPr>
                <w:rFonts w:eastAsiaTheme="minorEastAsia"/>
                <w:spacing w:val="-4"/>
              </w:rPr>
            </w:pPr>
          </w:p>
        </w:tc>
        <w:tc>
          <w:tcPr>
            <w:tcW w:w="1292" w:type="dxa"/>
          </w:tcPr>
          <w:p w14:paraId="0B92445D" w14:textId="77777777" w:rsidR="00847D43" w:rsidRPr="00847D43" w:rsidRDefault="00847D43" w:rsidP="00847D43">
            <w:pPr>
              <w:jc w:val="both"/>
              <w:rPr>
                <w:rFonts w:eastAsiaTheme="minorEastAsia"/>
                <w:spacing w:val="-4"/>
              </w:rPr>
            </w:pPr>
          </w:p>
        </w:tc>
      </w:tr>
      <w:tr w:rsidR="00847D43" w:rsidRPr="00847D43" w14:paraId="72CA3ABC" w14:textId="77777777" w:rsidTr="002E6F14">
        <w:trPr>
          <w:trHeight w:val="286"/>
          <w:jc w:val="center"/>
        </w:trPr>
        <w:tc>
          <w:tcPr>
            <w:tcW w:w="2233" w:type="dxa"/>
            <w:vMerge/>
            <w:vAlign w:val="center"/>
            <w:hideMark/>
          </w:tcPr>
          <w:p w14:paraId="36A82F83" w14:textId="77777777" w:rsidR="00847D43" w:rsidRPr="00847D43" w:rsidRDefault="00847D43" w:rsidP="00847D43">
            <w:pPr>
              <w:jc w:val="center"/>
              <w:rPr>
                <w:rFonts w:eastAsiaTheme="minorEastAsia"/>
                <w:spacing w:val="-4"/>
              </w:rPr>
            </w:pPr>
          </w:p>
        </w:tc>
        <w:tc>
          <w:tcPr>
            <w:tcW w:w="3767" w:type="dxa"/>
            <w:hideMark/>
          </w:tcPr>
          <w:p w14:paraId="6D338523" w14:textId="77777777" w:rsidR="00847D43" w:rsidRPr="00847D43" w:rsidRDefault="00847D43" w:rsidP="00847D43">
            <w:pPr>
              <w:jc w:val="both"/>
              <w:rPr>
                <w:rFonts w:eastAsiaTheme="minorEastAsia"/>
                <w:spacing w:val="-4"/>
              </w:rPr>
            </w:pPr>
            <w:r w:rsidRPr="00847D43">
              <w:rPr>
                <w:rFonts w:eastAsiaTheme="minorEastAsia"/>
                <w:spacing w:val="-4"/>
              </w:rPr>
              <w:t>Демонстрирует умение четко формулировать свою педагогическую</w:t>
            </w:r>
          </w:p>
          <w:p w14:paraId="6C8773AB" w14:textId="77777777" w:rsidR="00847D43" w:rsidRPr="00847D43" w:rsidRDefault="00847D43" w:rsidP="00847D43">
            <w:pPr>
              <w:jc w:val="both"/>
              <w:rPr>
                <w:rFonts w:eastAsiaTheme="minorEastAsia"/>
                <w:spacing w:val="-4"/>
              </w:rPr>
            </w:pPr>
            <w:r w:rsidRPr="00847D43">
              <w:rPr>
                <w:rFonts w:eastAsiaTheme="minorEastAsia"/>
                <w:spacing w:val="-4"/>
              </w:rPr>
              <w:t>позицию в контексте государственной образовательной политики</w:t>
            </w:r>
          </w:p>
        </w:tc>
        <w:tc>
          <w:tcPr>
            <w:tcW w:w="1292" w:type="dxa"/>
          </w:tcPr>
          <w:p w14:paraId="236D4CF3" w14:textId="77777777" w:rsidR="00847D43" w:rsidRPr="00847D43" w:rsidRDefault="00847D43" w:rsidP="00847D43">
            <w:pPr>
              <w:jc w:val="both"/>
              <w:rPr>
                <w:rFonts w:eastAsiaTheme="minorEastAsia"/>
                <w:spacing w:val="-4"/>
              </w:rPr>
            </w:pPr>
          </w:p>
        </w:tc>
        <w:tc>
          <w:tcPr>
            <w:tcW w:w="1292" w:type="dxa"/>
          </w:tcPr>
          <w:p w14:paraId="332DDA6C" w14:textId="77777777" w:rsidR="00847D43" w:rsidRPr="00847D43" w:rsidRDefault="00847D43" w:rsidP="00847D43">
            <w:pPr>
              <w:jc w:val="both"/>
              <w:rPr>
                <w:rFonts w:eastAsiaTheme="minorEastAsia"/>
                <w:spacing w:val="-4"/>
              </w:rPr>
            </w:pPr>
          </w:p>
        </w:tc>
        <w:tc>
          <w:tcPr>
            <w:tcW w:w="1292" w:type="dxa"/>
          </w:tcPr>
          <w:p w14:paraId="01213A67" w14:textId="77777777" w:rsidR="00847D43" w:rsidRPr="00847D43" w:rsidRDefault="00847D43" w:rsidP="00847D43">
            <w:pPr>
              <w:jc w:val="both"/>
              <w:rPr>
                <w:rFonts w:eastAsiaTheme="minorEastAsia"/>
                <w:spacing w:val="-4"/>
              </w:rPr>
            </w:pPr>
          </w:p>
        </w:tc>
      </w:tr>
      <w:tr w:rsidR="00847D43" w:rsidRPr="00847D43" w14:paraId="20995D7C" w14:textId="77777777" w:rsidTr="002E6F14">
        <w:trPr>
          <w:trHeight w:val="286"/>
          <w:jc w:val="center"/>
        </w:trPr>
        <w:tc>
          <w:tcPr>
            <w:tcW w:w="2233" w:type="dxa"/>
            <w:vMerge/>
            <w:vAlign w:val="center"/>
            <w:hideMark/>
          </w:tcPr>
          <w:p w14:paraId="533C3CC7" w14:textId="77777777" w:rsidR="00847D43" w:rsidRPr="00847D43" w:rsidRDefault="00847D43" w:rsidP="00847D43">
            <w:pPr>
              <w:jc w:val="center"/>
              <w:rPr>
                <w:rFonts w:eastAsiaTheme="minorEastAsia"/>
                <w:spacing w:val="-4"/>
              </w:rPr>
            </w:pPr>
          </w:p>
        </w:tc>
        <w:tc>
          <w:tcPr>
            <w:tcW w:w="3767" w:type="dxa"/>
            <w:hideMark/>
          </w:tcPr>
          <w:p w14:paraId="48F474AF" w14:textId="77777777" w:rsidR="00847D43" w:rsidRPr="00847D43" w:rsidRDefault="00847D43" w:rsidP="00847D43">
            <w:pPr>
              <w:jc w:val="both"/>
              <w:rPr>
                <w:rFonts w:eastAsiaTheme="minorEastAsia"/>
                <w:spacing w:val="-4"/>
              </w:rPr>
            </w:pPr>
            <w:r w:rsidRPr="00847D43">
              <w:rPr>
                <w:rFonts w:eastAsiaTheme="minorEastAsia"/>
                <w:spacing w:val="-4"/>
              </w:rPr>
              <w:t>Опирается на знание нормативно-правовой базы и ценностных ориентиров современного образования</w:t>
            </w:r>
          </w:p>
        </w:tc>
        <w:tc>
          <w:tcPr>
            <w:tcW w:w="1292" w:type="dxa"/>
          </w:tcPr>
          <w:p w14:paraId="652D47F8" w14:textId="77777777" w:rsidR="00847D43" w:rsidRPr="00847D43" w:rsidRDefault="00847D43" w:rsidP="00847D43">
            <w:pPr>
              <w:jc w:val="both"/>
              <w:rPr>
                <w:rFonts w:eastAsiaTheme="minorEastAsia"/>
                <w:spacing w:val="-4"/>
              </w:rPr>
            </w:pPr>
          </w:p>
        </w:tc>
        <w:tc>
          <w:tcPr>
            <w:tcW w:w="1292" w:type="dxa"/>
          </w:tcPr>
          <w:p w14:paraId="152EF29A" w14:textId="77777777" w:rsidR="00847D43" w:rsidRPr="00847D43" w:rsidRDefault="00847D43" w:rsidP="00847D43">
            <w:pPr>
              <w:jc w:val="both"/>
              <w:rPr>
                <w:rFonts w:eastAsiaTheme="minorEastAsia"/>
                <w:spacing w:val="-4"/>
              </w:rPr>
            </w:pPr>
          </w:p>
        </w:tc>
        <w:tc>
          <w:tcPr>
            <w:tcW w:w="1292" w:type="dxa"/>
          </w:tcPr>
          <w:p w14:paraId="451DBAF0" w14:textId="77777777" w:rsidR="00847D43" w:rsidRPr="00847D43" w:rsidRDefault="00847D43" w:rsidP="00847D43">
            <w:pPr>
              <w:jc w:val="both"/>
              <w:rPr>
                <w:rFonts w:eastAsiaTheme="minorEastAsia"/>
                <w:spacing w:val="-4"/>
              </w:rPr>
            </w:pPr>
          </w:p>
        </w:tc>
      </w:tr>
      <w:tr w:rsidR="00847D43" w:rsidRPr="00847D43" w14:paraId="4C0C79AC" w14:textId="77777777" w:rsidTr="002E6F14">
        <w:trPr>
          <w:trHeight w:val="367"/>
          <w:jc w:val="center"/>
        </w:trPr>
        <w:tc>
          <w:tcPr>
            <w:tcW w:w="2233" w:type="dxa"/>
            <w:vMerge/>
            <w:vAlign w:val="center"/>
            <w:hideMark/>
          </w:tcPr>
          <w:p w14:paraId="36A41EC9" w14:textId="77777777" w:rsidR="00847D43" w:rsidRPr="00847D43" w:rsidRDefault="00847D43" w:rsidP="00847D43">
            <w:pPr>
              <w:jc w:val="center"/>
              <w:rPr>
                <w:rFonts w:eastAsiaTheme="minorEastAsia"/>
                <w:spacing w:val="-4"/>
              </w:rPr>
            </w:pPr>
          </w:p>
        </w:tc>
        <w:tc>
          <w:tcPr>
            <w:tcW w:w="3767" w:type="dxa"/>
            <w:hideMark/>
          </w:tcPr>
          <w:p w14:paraId="513DDC76" w14:textId="77777777" w:rsidR="00847D43" w:rsidRPr="00847D43" w:rsidRDefault="00847D43" w:rsidP="00847D43">
            <w:pPr>
              <w:jc w:val="both"/>
              <w:rPr>
                <w:rFonts w:eastAsiaTheme="minorEastAsia"/>
                <w:spacing w:val="-4"/>
              </w:rPr>
            </w:pPr>
            <w:r w:rsidRPr="00847D43">
              <w:rPr>
                <w:rFonts w:eastAsiaTheme="minorEastAsia"/>
                <w:spacing w:val="-4"/>
              </w:rPr>
              <w:t>Проявляет педагогический кругозор и общую эрудицию при обсуждении</w:t>
            </w:r>
          </w:p>
          <w:p w14:paraId="4D3F73BB" w14:textId="77777777" w:rsidR="00847D43" w:rsidRPr="00847D43" w:rsidRDefault="00847D43" w:rsidP="00847D43">
            <w:pPr>
              <w:jc w:val="both"/>
              <w:rPr>
                <w:rFonts w:eastAsiaTheme="minorEastAsia"/>
                <w:spacing w:val="-4"/>
              </w:rPr>
            </w:pPr>
            <w:r w:rsidRPr="00847D43">
              <w:rPr>
                <w:rFonts w:eastAsiaTheme="minorEastAsia"/>
                <w:spacing w:val="-4"/>
              </w:rPr>
              <w:t>тенденций развития образования</w:t>
            </w:r>
          </w:p>
        </w:tc>
        <w:tc>
          <w:tcPr>
            <w:tcW w:w="1292" w:type="dxa"/>
          </w:tcPr>
          <w:p w14:paraId="1647B71C" w14:textId="77777777" w:rsidR="00847D43" w:rsidRPr="00847D43" w:rsidRDefault="00847D43" w:rsidP="00847D43">
            <w:pPr>
              <w:jc w:val="both"/>
              <w:rPr>
                <w:rFonts w:eastAsiaTheme="minorEastAsia"/>
                <w:spacing w:val="-4"/>
              </w:rPr>
            </w:pPr>
          </w:p>
        </w:tc>
        <w:tc>
          <w:tcPr>
            <w:tcW w:w="1292" w:type="dxa"/>
          </w:tcPr>
          <w:p w14:paraId="58486F68" w14:textId="77777777" w:rsidR="00847D43" w:rsidRPr="00847D43" w:rsidRDefault="00847D43" w:rsidP="00847D43">
            <w:pPr>
              <w:jc w:val="both"/>
              <w:rPr>
                <w:rFonts w:eastAsiaTheme="minorEastAsia"/>
                <w:spacing w:val="-4"/>
              </w:rPr>
            </w:pPr>
          </w:p>
        </w:tc>
        <w:tc>
          <w:tcPr>
            <w:tcW w:w="1292" w:type="dxa"/>
          </w:tcPr>
          <w:p w14:paraId="6DE6D87F" w14:textId="77777777" w:rsidR="00847D43" w:rsidRPr="00847D43" w:rsidRDefault="00847D43" w:rsidP="00847D43">
            <w:pPr>
              <w:jc w:val="both"/>
              <w:rPr>
                <w:rFonts w:eastAsiaTheme="minorEastAsia"/>
                <w:spacing w:val="-4"/>
              </w:rPr>
            </w:pPr>
          </w:p>
        </w:tc>
      </w:tr>
      <w:tr w:rsidR="00847D43" w:rsidRPr="00847D43" w14:paraId="0EA791B4" w14:textId="77777777" w:rsidTr="002E6F14">
        <w:trPr>
          <w:trHeight w:val="437"/>
          <w:jc w:val="center"/>
        </w:trPr>
        <w:tc>
          <w:tcPr>
            <w:tcW w:w="2233" w:type="dxa"/>
            <w:vMerge w:val="restart"/>
            <w:hideMark/>
          </w:tcPr>
          <w:p w14:paraId="15A486F1" w14:textId="77777777" w:rsidR="00847D43" w:rsidRPr="00847D43" w:rsidRDefault="00847D43" w:rsidP="00847D43">
            <w:pPr>
              <w:tabs>
                <w:tab w:val="left" w:pos="-1052"/>
              </w:tabs>
              <w:jc w:val="center"/>
              <w:rPr>
                <w:rFonts w:eastAsiaTheme="minorEastAsia"/>
                <w:bCs/>
                <w:spacing w:val="-4"/>
              </w:rPr>
            </w:pPr>
            <w:r w:rsidRPr="00847D43">
              <w:rPr>
                <w:rFonts w:eastAsiaTheme="minorEastAsia"/>
                <w:bCs/>
                <w:spacing w:val="-4"/>
              </w:rPr>
              <w:t xml:space="preserve">Глубина </w:t>
            </w:r>
          </w:p>
          <w:p w14:paraId="63D97BA7" w14:textId="77777777" w:rsidR="00847D43" w:rsidRPr="00847D43" w:rsidRDefault="00847D43" w:rsidP="00847D43">
            <w:pPr>
              <w:tabs>
                <w:tab w:val="left" w:pos="-1052"/>
              </w:tabs>
              <w:jc w:val="center"/>
              <w:rPr>
                <w:rFonts w:eastAsiaTheme="minorEastAsia"/>
                <w:bCs/>
                <w:spacing w:val="-4"/>
              </w:rPr>
            </w:pPr>
            <w:r w:rsidRPr="00847D43">
              <w:rPr>
                <w:rFonts w:eastAsiaTheme="minorEastAsia"/>
                <w:bCs/>
                <w:spacing w:val="-4"/>
              </w:rPr>
              <w:t>и нестандартность суждений,</w:t>
            </w:r>
          </w:p>
          <w:p w14:paraId="2969A709" w14:textId="77777777" w:rsidR="00847D43" w:rsidRPr="00847D43" w:rsidRDefault="00847D43" w:rsidP="00847D43">
            <w:pPr>
              <w:tabs>
                <w:tab w:val="left" w:pos="-1052"/>
              </w:tabs>
              <w:jc w:val="center"/>
              <w:rPr>
                <w:rFonts w:eastAsiaTheme="minorEastAsia"/>
                <w:bCs/>
                <w:spacing w:val="-4"/>
              </w:rPr>
            </w:pPr>
            <w:r w:rsidRPr="00847D43">
              <w:rPr>
                <w:rFonts w:eastAsiaTheme="minorEastAsia"/>
                <w:bCs/>
                <w:spacing w:val="-4"/>
              </w:rPr>
              <w:t>обоснованность и</w:t>
            </w:r>
          </w:p>
          <w:p w14:paraId="5539D74A" w14:textId="77777777" w:rsidR="00847D43" w:rsidRPr="00847D43" w:rsidRDefault="00847D43" w:rsidP="00847D43">
            <w:pPr>
              <w:tabs>
                <w:tab w:val="left" w:pos="-1052"/>
              </w:tabs>
              <w:jc w:val="center"/>
              <w:rPr>
                <w:rFonts w:eastAsiaTheme="minorEastAsia"/>
                <w:bCs/>
                <w:spacing w:val="-4"/>
              </w:rPr>
            </w:pPr>
            <w:r w:rsidRPr="00847D43">
              <w:rPr>
                <w:rFonts w:eastAsiaTheme="minorEastAsia"/>
                <w:bCs/>
                <w:spacing w:val="-4"/>
              </w:rPr>
              <w:t>реалистичность</w:t>
            </w:r>
          </w:p>
          <w:p w14:paraId="2705159D" w14:textId="77777777" w:rsidR="00847D43" w:rsidRPr="00847D43" w:rsidRDefault="00847D43" w:rsidP="00847D43">
            <w:pPr>
              <w:tabs>
                <w:tab w:val="left" w:pos="-1052"/>
              </w:tabs>
              <w:jc w:val="center"/>
              <w:rPr>
                <w:rFonts w:eastAsiaTheme="minorEastAsia"/>
                <w:bCs/>
                <w:spacing w:val="-4"/>
              </w:rPr>
            </w:pPr>
            <w:r w:rsidRPr="00847D43">
              <w:rPr>
                <w:rFonts w:eastAsiaTheme="minorEastAsia"/>
                <w:bCs/>
                <w:spacing w:val="-4"/>
              </w:rPr>
              <w:t>предложенных</w:t>
            </w:r>
          </w:p>
          <w:p w14:paraId="091AF8D0" w14:textId="77777777" w:rsidR="00847D43" w:rsidRPr="00847D43" w:rsidRDefault="00847D43" w:rsidP="00847D43">
            <w:pPr>
              <w:tabs>
                <w:tab w:val="left" w:pos="-1052"/>
              </w:tabs>
              <w:jc w:val="center"/>
              <w:rPr>
                <w:rFonts w:eastAsiaTheme="minorEastAsia"/>
                <w:spacing w:val="-4"/>
              </w:rPr>
            </w:pPr>
            <w:r w:rsidRPr="00847D43">
              <w:rPr>
                <w:rFonts w:eastAsiaTheme="minorEastAsia"/>
                <w:bCs/>
                <w:spacing w:val="-4"/>
              </w:rPr>
              <w:t>решений</w:t>
            </w:r>
          </w:p>
        </w:tc>
        <w:tc>
          <w:tcPr>
            <w:tcW w:w="3767" w:type="dxa"/>
            <w:vAlign w:val="center"/>
            <w:hideMark/>
          </w:tcPr>
          <w:p w14:paraId="6AC7EFB1" w14:textId="77777777" w:rsidR="00847D43" w:rsidRPr="00847D43" w:rsidRDefault="00847D43" w:rsidP="00847D43">
            <w:pPr>
              <w:jc w:val="both"/>
              <w:rPr>
                <w:rFonts w:eastAsiaTheme="minorEastAsia"/>
                <w:spacing w:val="-4"/>
              </w:rPr>
            </w:pPr>
            <w:r w:rsidRPr="00847D43">
              <w:rPr>
                <w:rFonts w:eastAsiaTheme="minorEastAsia"/>
                <w:spacing w:val="-4"/>
              </w:rPr>
              <w:t>Демонстрирует творческий подход и нестандартность суждений</w:t>
            </w:r>
          </w:p>
        </w:tc>
        <w:tc>
          <w:tcPr>
            <w:tcW w:w="1292" w:type="dxa"/>
          </w:tcPr>
          <w:p w14:paraId="134358FB" w14:textId="77777777" w:rsidR="00847D43" w:rsidRPr="00847D43" w:rsidRDefault="00847D43" w:rsidP="00847D43">
            <w:pPr>
              <w:jc w:val="both"/>
              <w:rPr>
                <w:rFonts w:eastAsiaTheme="minorEastAsia"/>
                <w:spacing w:val="-4"/>
              </w:rPr>
            </w:pPr>
          </w:p>
        </w:tc>
        <w:tc>
          <w:tcPr>
            <w:tcW w:w="1292" w:type="dxa"/>
          </w:tcPr>
          <w:p w14:paraId="19B95C71" w14:textId="77777777" w:rsidR="00847D43" w:rsidRPr="00847D43" w:rsidRDefault="00847D43" w:rsidP="00847D43">
            <w:pPr>
              <w:jc w:val="both"/>
              <w:rPr>
                <w:rFonts w:eastAsiaTheme="minorEastAsia"/>
                <w:spacing w:val="-4"/>
              </w:rPr>
            </w:pPr>
          </w:p>
        </w:tc>
        <w:tc>
          <w:tcPr>
            <w:tcW w:w="1292" w:type="dxa"/>
          </w:tcPr>
          <w:p w14:paraId="771C2AEC" w14:textId="77777777" w:rsidR="00847D43" w:rsidRPr="00847D43" w:rsidRDefault="00847D43" w:rsidP="00847D43">
            <w:pPr>
              <w:jc w:val="both"/>
              <w:rPr>
                <w:rFonts w:eastAsiaTheme="minorEastAsia"/>
                <w:spacing w:val="-4"/>
              </w:rPr>
            </w:pPr>
          </w:p>
        </w:tc>
      </w:tr>
      <w:tr w:rsidR="00847D43" w:rsidRPr="00847D43" w14:paraId="757DC4DB" w14:textId="77777777" w:rsidTr="002E6F14">
        <w:trPr>
          <w:trHeight w:val="546"/>
          <w:jc w:val="center"/>
        </w:trPr>
        <w:tc>
          <w:tcPr>
            <w:tcW w:w="2233" w:type="dxa"/>
            <w:vMerge/>
            <w:vAlign w:val="center"/>
            <w:hideMark/>
          </w:tcPr>
          <w:p w14:paraId="4D8D6481" w14:textId="77777777" w:rsidR="00847D43" w:rsidRPr="00847D43" w:rsidRDefault="00847D43" w:rsidP="00847D43">
            <w:pPr>
              <w:jc w:val="center"/>
              <w:rPr>
                <w:rFonts w:eastAsiaTheme="minorEastAsia"/>
                <w:spacing w:val="-4"/>
              </w:rPr>
            </w:pPr>
          </w:p>
        </w:tc>
        <w:tc>
          <w:tcPr>
            <w:tcW w:w="3767" w:type="dxa"/>
            <w:vAlign w:val="center"/>
            <w:hideMark/>
          </w:tcPr>
          <w:p w14:paraId="445598F5" w14:textId="77777777" w:rsidR="00847D43" w:rsidRPr="00847D43" w:rsidRDefault="00847D43" w:rsidP="00847D43">
            <w:pPr>
              <w:jc w:val="both"/>
              <w:rPr>
                <w:rFonts w:eastAsiaTheme="minorEastAsia"/>
                <w:spacing w:val="-4"/>
              </w:rPr>
            </w:pPr>
            <w:r w:rsidRPr="00847D43">
              <w:rPr>
                <w:rFonts w:eastAsiaTheme="minorEastAsia"/>
                <w:spacing w:val="-4"/>
              </w:rPr>
              <w:t>Проявляет умение видеть неожиданные стороны и предлагать новые пути</w:t>
            </w:r>
          </w:p>
          <w:p w14:paraId="22D9BEA8" w14:textId="77777777" w:rsidR="00847D43" w:rsidRPr="00847D43" w:rsidRDefault="00847D43" w:rsidP="00847D43">
            <w:pPr>
              <w:jc w:val="both"/>
              <w:rPr>
                <w:rFonts w:eastAsiaTheme="minorEastAsia"/>
                <w:spacing w:val="-4"/>
              </w:rPr>
            </w:pPr>
            <w:r w:rsidRPr="00847D43">
              <w:rPr>
                <w:rFonts w:eastAsiaTheme="minorEastAsia"/>
                <w:spacing w:val="-4"/>
              </w:rPr>
              <w:t>решений в обсуждаемых вопросах</w:t>
            </w:r>
          </w:p>
        </w:tc>
        <w:tc>
          <w:tcPr>
            <w:tcW w:w="1292" w:type="dxa"/>
          </w:tcPr>
          <w:p w14:paraId="1673E9BB" w14:textId="77777777" w:rsidR="00847D43" w:rsidRPr="00847D43" w:rsidRDefault="00847D43" w:rsidP="00847D43">
            <w:pPr>
              <w:jc w:val="both"/>
              <w:rPr>
                <w:rFonts w:eastAsiaTheme="minorEastAsia"/>
                <w:spacing w:val="-4"/>
              </w:rPr>
            </w:pPr>
          </w:p>
        </w:tc>
        <w:tc>
          <w:tcPr>
            <w:tcW w:w="1292" w:type="dxa"/>
          </w:tcPr>
          <w:p w14:paraId="77DA7556" w14:textId="77777777" w:rsidR="00847D43" w:rsidRPr="00847D43" w:rsidRDefault="00847D43" w:rsidP="00847D43">
            <w:pPr>
              <w:jc w:val="both"/>
              <w:rPr>
                <w:rFonts w:eastAsiaTheme="minorEastAsia"/>
                <w:spacing w:val="-4"/>
              </w:rPr>
            </w:pPr>
          </w:p>
        </w:tc>
        <w:tc>
          <w:tcPr>
            <w:tcW w:w="1292" w:type="dxa"/>
          </w:tcPr>
          <w:p w14:paraId="12D44C3F" w14:textId="77777777" w:rsidR="00847D43" w:rsidRPr="00847D43" w:rsidRDefault="00847D43" w:rsidP="00847D43">
            <w:pPr>
              <w:jc w:val="both"/>
              <w:rPr>
                <w:rFonts w:eastAsiaTheme="minorEastAsia"/>
                <w:spacing w:val="-4"/>
              </w:rPr>
            </w:pPr>
          </w:p>
        </w:tc>
      </w:tr>
      <w:tr w:rsidR="00847D43" w:rsidRPr="00847D43" w14:paraId="47226989" w14:textId="77777777" w:rsidTr="002E6F14">
        <w:trPr>
          <w:trHeight w:val="242"/>
          <w:jc w:val="center"/>
        </w:trPr>
        <w:tc>
          <w:tcPr>
            <w:tcW w:w="2233" w:type="dxa"/>
            <w:vMerge/>
            <w:vAlign w:val="center"/>
            <w:hideMark/>
          </w:tcPr>
          <w:p w14:paraId="74F5F9B2" w14:textId="77777777" w:rsidR="00847D43" w:rsidRPr="00847D43" w:rsidRDefault="00847D43" w:rsidP="00847D43">
            <w:pPr>
              <w:jc w:val="center"/>
              <w:rPr>
                <w:rFonts w:eastAsiaTheme="minorEastAsia"/>
                <w:spacing w:val="-4"/>
              </w:rPr>
            </w:pPr>
          </w:p>
        </w:tc>
        <w:tc>
          <w:tcPr>
            <w:tcW w:w="3767" w:type="dxa"/>
            <w:vAlign w:val="center"/>
            <w:hideMark/>
          </w:tcPr>
          <w:p w14:paraId="1B79107C" w14:textId="77777777" w:rsidR="00847D43" w:rsidRPr="00847D43" w:rsidRDefault="00847D43" w:rsidP="00847D43">
            <w:pPr>
              <w:jc w:val="both"/>
              <w:rPr>
                <w:rFonts w:eastAsiaTheme="minorEastAsia"/>
                <w:spacing w:val="-4"/>
              </w:rPr>
            </w:pPr>
            <w:r w:rsidRPr="00847D43">
              <w:rPr>
                <w:rFonts w:eastAsiaTheme="minorEastAsia"/>
                <w:spacing w:val="-4"/>
              </w:rPr>
              <w:t>Использует аргументы и примеры при обосновании собственной позиции</w:t>
            </w:r>
          </w:p>
        </w:tc>
        <w:tc>
          <w:tcPr>
            <w:tcW w:w="1292" w:type="dxa"/>
          </w:tcPr>
          <w:p w14:paraId="0E7A3167" w14:textId="77777777" w:rsidR="00847D43" w:rsidRPr="00847D43" w:rsidRDefault="00847D43" w:rsidP="00847D43">
            <w:pPr>
              <w:jc w:val="both"/>
              <w:rPr>
                <w:rFonts w:eastAsiaTheme="minorEastAsia"/>
                <w:spacing w:val="-4"/>
              </w:rPr>
            </w:pPr>
          </w:p>
        </w:tc>
        <w:tc>
          <w:tcPr>
            <w:tcW w:w="1292" w:type="dxa"/>
          </w:tcPr>
          <w:p w14:paraId="00C5F36B" w14:textId="77777777" w:rsidR="00847D43" w:rsidRPr="00847D43" w:rsidRDefault="00847D43" w:rsidP="00847D43">
            <w:pPr>
              <w:jc w:val="both"/>
              <w:rPr>
                <w:rFonts w:eastAsiaTheme="minorEastAsia"/>
                <w:spacing w:val="-4"/>
              </w:rPr>
            </w:pPr>
          </w:p>
        </w:tc>
        <w:tc>
          <w:tcPr>
            <w:tcW w:w="1292" w:type="dxa"/>
          </w:tcPr>
          <w:p w14:paraId="45180FC9" w14:textId="77777777" w:rsidR="00847D43" w:rsidRPr="00847D43" w:rsidRDefault="00847D43" w:rsidP="00847D43">
            <w:pPr>
              <w:jc w:val="both"/>
              <w:rPr>
                <w:rFonts w:eastAsiaTheme="minorEastAsia"/>
                <w:spacing w:val="-4"/>
              </w:rPr>
            </w:pPr>
          </w:p>
        </w:tc>
      </w:tr>
      <w:tr w:rsidR="00847D43" w:rsidRPr="00847D43" w14:paraId="424CBF49" w14:textId="77777777" w:rsidTr="002E6F14">
        <w:trPr>
          <w:trHeight w:val="564"/>
          <w:jc w:val="center"/>
        </w:trPr>
        <w:tc>
          <w:tcPr>
            <w:tcW w:w="2233" w:type="dxa"/>
            <w:vMerge/>
            <w:vAlign w:val="center"/>
            <w:hideMark/>
          </w:tcPr>
          <w:p w14:paraId="0E379812" w14:textId="77777777" w:rsidR="00847D43" w:rsidRPr="00847D43" w:rsidRDefault="00847D43" w:rsidP="00847D43">
            <w:pPr>
              <w:jc w:val="center"/>
              <w:rPr>
                <w:rFonts w:eastAsiaTheme="minorEastAsia"/>
                <w:spacing w:val="-4"/>
              </w:rPr>
            </w:pPr>
          </w:p>
        </w:tc>
        <w:tc>
          <w:tcPr>
            <w:tcW w:w="3767" w:type="dxa"/>
            <w:vAlign w:val="center"/>
            <w:hideMark/>
          </w:tcPr>
          <w:p w14:paraId="05D1A237" w14:textId="77777777" w:rsidR="00847D43" w:rsidRPr="00847D43" w:rsidRDefault="00847D43" w:rsidP="00847D43">
            <w:pPr>
              <w:jc w:val="both"/>
              <w:rPr>
                <w:rFonts w:eastAsiaTheme="minorEastAsia"/>
                <w:spacing w:val="-4"/>
              </w:rPr>
            </w:pPr>
            <w:r w:rsidRPr="00847D43">
              <w:rPr>
                <w:rFonts w:eastAsiaTheme="minorEastAsia"/>
                <w:spacing w:val="-4"/>
              </w:rPr>
              <w:t>Представляет педагогической общественности собственное видение</w:t>
            </w:r>
          </w:p>
          <w:p w14:paraId="5648C9E2" w14:textId="77777777" w:rsidR="00847D43" w:rsidRPr="00847D43" w:rsidRDefault="00847D43" w:rsidP="00847D43">
            <w:pPr>
              <w:jc w:val="both"/>
              <w:rPr>
                <w:rFonts w:eastAsiaTheme="minorEastAsia"/>
                <w:spacing w:val="-4"/>
              </w:rPr>
            </w:pPr>
            <w:r w:rsidRPr="00847D43">
              <w:rPr>
                <w:rFonts w:eastAsiaTheme="minorEastAsia"/>
                <w:spacing w:val="-4"/>
              </w:rPr>
              <w:t>конструктивных, конкретных и реалистичных решений актуальных задач</w:t>
            </w:r>
          </w:p>
          <w:p w14:paraId="4175BBE4" w14:textId="77777777" w:rsidR="00847D43" w:rsidRPr="00847D43" w:rsidRDefault="00847D43" w:rsidP="00847D43">
            <w:pPr>
              <w:jc w:val="both"/>
              <w:rPr>
                <w:rFonts w:eastAsiaTheme="minorEastAsia"/>
                <w:spacing w:val="-4"/>
              </w:rPr>
            </w:pPr>
            <w:r w:rsidRPr="00847D43">
              <w:rPr>
                <w:rFonts w:eastAsiaTheme="minorEastAsia"/>
                <w:spacing w:val="-4"/>
              </w:rPr>
              <w:t>образования</w:t>
            </w:r>
          </w:p>
        </w:tc>
        <w:tc>
          <w:tcPr>
            <w:tcW w:w="1292" w:type="dxa"/>
          </w:tcPr>
          <w:p w14:paraId="5CB5FD08" w14:textId="77777777" w:rsidR="00847D43" w:rsidRPr="00847D43" w:rsidRDefault="00847D43" w:rsidP="00847D43">
            <w:pPr>
              <w:jc w:val="both"/>
              <w:rPr>
                <w:rFonts w:eastAsiaTheme="minorEastAsia"/>
                <w:spacing w:val="-4"/>
              </w:rPr>
            </w:pPr>
          </w:p>
        </w:tc>
        <w:tc>
          <w:tcPr>
            <w:tcW w:w="1292" w:type="dxa"/>
          </w:tcPr>
          <w:p w14:paraId="4CB908A0" w14:textId="77777777" w:rsidR="00847D43" w:rsidRPr="00847D43" w:rsidRDefault="00847D43" w:rsidP="00847D43">
            <w:pPr>
              <w:jc w:val="both"/>
              <w:rPr>
                <w:rFonts w:eastAsiaTheme="minorEastAsia"/>
                <w:spacing w:val="-4"/>
              </w:rPr>
            </w:pPr>
          </w:p>
        </w:tc>
        <w:tc>
          <w:tcPr>
            <w:tcW w:w="1292" w:type="dxa"/>
          </w:tcPr>
          <w:p w14:paraId="718CD177" w14:textId="77777777" w:rsidR="00847D43" w:rsidRPr="00847D43" w:rsidRDefault="00847D43" w:rsidP="00847D43">
            <w:pPr>
              <w:jc w:val="both"/>
              <w:rPr>
                <w:rFonts w:eastAsiaTheme="minorEastAsia"/>
                <w:spacing w:val="-4"/>
              </w:rPr>
            </w:pPr>
          </w:p>
        </w:tc>
      </w:tr>
      <w:tr w:rsidR="00847D43" w:rsidRPr="00847D43" w14:paraId="11FBB153" w14:textId="77777777" w:rsidTr="002E6F14">
        <w:trPr>
          <w:trHeight w:val="434"/>
          <w:jc w:val="center"/>
        </w:trPr>
        <w:tc>
          <w:tcPr>
            <w:tcW w:w="2233" w:type="dxa"/>
            <w:vMerge/>
            <w:vAlign w:val="center"/>
            <w:hideMark/>
          </w:tcPr>
          <w:p w14:paraId="15533381" w14:textId="77777777" w:rsidR="00847D43" w:rsidRPr="00847D43" w:rsidRDefault="00847D43" w:rsidP="00847D43">
            <w:pPr>
              <w:jc w:val="center"/>
              <w:rPr>
                <w:rFonts w:eastAsiaTheme="minorEastAsia"/>
                <w:spacing w:val="-4"/>
              </w:rPr>
            </w:pPr>
          </w:p>
        </w:tc>
        <w:tc>
          <w:tcPr>
            <w:tcW w:w="3767" w:type="dxa"/>
            <w:vAlign w:val="center"/>
            <w:hideMark/>
          </w:tcPr>
          <w:p w14:paraId="33EBA97D" w14:textId="77777777" w:rsidR="00847D43" w:rsidRPr="00847D43" w:rsidRDefault="00847D43" w:rsidP="00847D43">
            <w:pPr>
              <w:jc w:val="both"/>
              <w:rPr>
                <w:rFonts w:eastAsiaTheme="minorEastAsia"/>
                <w:spacing w:val="-4"/>
              </w:rPr>
            </w:pPr>
            <w:r w:rsidRPr="00847D43">
              <w:rPr>
                <w:rFonts w:eastAsiaTheme="minorEastAsia"/>
                <w:spacing w:val="-4"/>
              </w:rPr>
              <w:t>Показывает способность эффективно использовать яркие образы и убедительные примеры</w:t>
            </w:r>
          </w:p>
        </w:tc>
        <w:tc>
          <w:tcPr>
            <w:tcW w:w="1292" w:type="dxa"/>
          </w:tcPr>
          <w:p w14:paraId="72D20124" w14:textId="77777777" w:rsidR="00847D43" w:rsidRPr="00847D43" w:rsidRDefault="00847D43" w:rsidP="00847D43">
            <w:pPr>
              <w:jc w:val="both"/>
              <w:rPr>
                <w:rFonts w:eastAsiaTheme="minorEastAsia"/>
                <w:spacing w:val="-4"/>
              </w:rPr>
            </w:pPr>
          </w:p>
        </w:tc>
        <w:tc>
          <w:tcPr>
            <w:tcW w:w="1292" w:type="dxa"/>
          </w:tcPr>
          <w:p w14:paraId="7D82AF05" w14:textId="77777777" w:rsidR="00847D43" w:rsidRPr="00847D43" w:rsidRDefault="00847D43" w:rsidP="00847D43">
            <w:pPr>
              <w:jc w:val="both"/>
              <w:rPr>
                <w:rFonts w:eastAsiaTheme="minorEastAsia"/>
                <w:spacing w:val="-4"/>
              </w:rPr>
            </w:pPr>
          </w:p>
        </w:tc>
        <w:tc>
          <w:tcPr>
            <w:tcW w:w="1292" w:type="dxa"/>
          </w:tcPr>
          <w:p w14:paraId="19815738" w14:textId="77777777" w:rsidR="00847D43" w:rsidRPr="00847D43" w:rsidRDefault="00847D43" w:rsidP="00847D43">
            <w:pPr>
              <w:jc w:val="both"/>
              <w:rPr>
                <w:rFonts w:eastAsiaTheme="minorEastAsia"/>
                <w:spacing w:val="-4"/>
              </w:rPr>
            </w:pPr>
          </w:p>
        </w:tc>
      </w:tr>
      <w:tr w:rsidR="00847D43" w:rsidRPr="00847D43" w14:paraId="252A3039" w14:textId="77777777" w:rsidTr="002E6F14">
        <w:trPr>
          <w:trHeight w:val="615"/>
          <w:jc w:val="center"/>
        </w:trPr>
        <w:tc>
          <w:tcPr>
            <w:tcW w:w="2233" w:type="dxa"/>
            <w:vMerge w:val="restart"/>
            <w:hideMark/>
          </w:tcPr>
          <w:p w14:paraId="7FCE768B" w14:textId="77777777" w:rsidR="00847D43" w:rsidRPr="00847D43" w:rsidRDefault="00847D43" w:rsidP="00847D43">
            <w:pPr>
              <w:tabs>
                <w:tab w:val="left" w:pos="-1052"/>
              </w:tabs>
              <w:jc w:val="center"/>
              <w:rPr>
                <w:rFonts w:eastAsiaTheme="minorEastAsia"/>
                <w:bCs/>
                <w:spacing w:val="-4"/>
              </w:rPr>
            </w:pPr>
            <w:r w:rsidRPr="00847D43">
              <w:rPr>
                <w:rFonts w:eastAsiaTheme="minorEastAsia"/>
                <w:bCs/>
                <w:spacing w:val="-4"/>
              </w:rPr>
              <w:t>Проявленная</w:t>
            </w:r>
          </w:p>
          <w:p w14:paraId="2EA6B7F2" w14:textId="77777777" w:rsidR="00847D43" w:rsidRPr="00847D43" w:rsidRDefault="00847D43" w:rsidP="00847D43">
            <w:pPr>
              <w:tabs>
                <w:tab w:val="left" w:pos="-1052"/>
              </w:tabs>
              <w:jc w:val="center"/>
              <w:rPr>
                <w:rFonts w:eastAsiaTheme="minorEastAsia"/>
                <w:bCs/>
                <w:spacing w:val="-4"/>
              </w:rPr>
            </w:pPr>
            <w:r w:rsidRPr="00847D43">
              <w:rPr>
                <w:rFonts w:eastAsiaTheme="minorEastAsia"/>
                <w:bCs/>
                <w:spacing w:val="-4"/>
              </w:rPr>
              <w:t xml:space="preserve">личная позиция </w:t>
            </w:r>
          </w:p>
          <w:p w14:paraId="4CEB85B9" w14:textId="77777777" w:rsidR="00847D43" w:rsidRPr="00847D43" w:rsidRDefault="00847D43" w:rsidP="00847D43">
            <w:pPr>
              <w:tabs>
                <w:tab w:val="left" w:pos="-1052"/>
              </w:tabs>
              <w:jc w:val="center"/>
              <w:rPr>
                <w:rFonts w:eastAsiaTheme="minorEastAsia"/>
                <w:bCs/>
                <w:spacing w:val="-4"/>
              </w:rPr>
            </w:pPr>
            <w:r w:rsidRPr="00847D43">
              <w:rPr>
                <w:rFonts w:eastAsiaTheme="minorEastAsia"/>
                <w:bCs/>
                <w:spacing w:val="-4"/>
              </w:rPr>
              <w:t>и</w:t>
            </w:r>
          </w:p>
          <w:p w14:paraId="0275D6A3" w14:textId="77777777" w:rsidR="00847D43" w:rsidRPr="00847D43" w:rsidRDefault="00847D43" w:rsidP="00847D43">
            <w:pPr>
              <w:tabs>
                <w:tab w:val="left" w:pos="-1052"/>
              </w:tabs>
              <w:jc w:val="center"/>
              <w:rPr>
                <w:rFonts w:eastAsiaTheme="minorEastAsia"/>
                <w:bCs/>
                <w:spacing w:val="-4"/>
              </w:rPr>
            </w:pPr>
            <w:r w:rsidRPr="00847D43">
              <w:rPr>
                <w:rFonts w:eastAsiaTheme="minorEastAsia"/>
                <w:bCs/>
                <w:spacing w:val="-4"/>
              </w:rPr>
              <w:t>коммуникативная</w:t>
            </w:r>
          </w:p>
          <w:p w14:paraId="7DB7E92D" w14:textId="77777777" w:rsidR="00847D43" w:rsidRPr="00847D43" w:rsidRDefault="00847D43" w:rsidP="00847D43">
            <w:pPr>
              <w:tabs>
                <w:tab w:val="left" w:pos="-1052"/>
              </w:tabs>
              <w:jc w:val="center"/>
              <w:rPr>
                <w:rFonts w:eastAsiaTheme="minorEastAsia"/>
                <w:spacing w:val="-4"/>
              </w:rPr>
            </w:pPr>
            <w:r w:rsidRPr="00847D43">
              <w:rPr>
                <w:rFonts w:eastAsiaTheme="minorEastAsia"/>
                <w:bCs/>
                <w:spacing w:val="-4"/>
              </w:rPr>
              <w:t>культура</w:t>
            </w:r>
          </w:p>
        </w:tc>
        <w:tc>
          <w:tcPr>
            <w:tcW w:w="3767" w:type="dxa"/>
            <w:vAlign w:val="center"/>
            <w:hideMark/>
          </w:tcPr>
          <w:p w14:paraId="13796BDF" w14:textId="77777777" w:rsidR="00847D43" w:rsidRPr="00847D43" w:rsidRDefault="00847D43" w:rsidP="00847D43">
            <w:pPr>
              <w:jc w:val="both"/>
              <w:rPr>
                <w:rFonts w:eastAsiaTheme="minorEastAsia"/>
                <w:spacing w:val="-4"/>
              </w:rPr>
            </w:pPr>
            <w:r w:rsidRPr="00847D43">
              <w:rPr>
                <w:rFonts w:eastAsiaTheme="minorEastAsia"/>
                <w:spacing w:val="-4"/>
              </w:rPr>
              <w:t>Проявляет свой лидерский потенциал, индивидуальность и целеустремленность, осознанную личностную позицию</w:t>
            </w:r>
          </w:p>
        </w:tc>
        <w:tc>
          <w:tcPr>
            <w:tcW w:w="1292" w:type="dxa"/>
          </w:tcPr>
          <w:p w14:paraId="342C129E" w14:textId="77777777" w:rsidR="00847D43" w:rsidRPr="00847D43" w:rsidRDefault="00847D43" w:rsidP="00847D43">
            <w:pPr>
              <w:jc w:val="both"/>
              <w:rPr>
                <w:rFonts w:eastAsiaTheme="minorEastAsia"/>
                <w:spacing w:val="-4"/>
              </w:rPr>
            </w:pPr>
          </w:p>
        </w:tc>
        <w:tc>
          <w:tcPr>
            <w:tcW w:w="1292" w:type="dxa"/>
          </w:tcPr>
          <w:p w14:paraId="19D3119D" w14:textId="77777777" w:rsidR="00847D43" w:rsidRPr="00847D43" w:rsidRDefault="00847D43" w:rsidP="00847D43">
            <w:pPr>
              <w:jc w:val="both"/>
              <w:rPr>
                <w:rFonts w:eastAsiaTheme="minorEastAsia"/>
                <w:spacing w:val="-4"/>
              </w:rPr>
            </w:pPr>
          </w:p>
        </w:tc>
        <w:tc>
          <w:tcPr>
            <w:tcW w:w="1292" w:type="dxa"/>
          </w:tcPr>
          <w:p w14:paraId="5157822F" w14:textId="77777777" w:rsidR="00847D43" w:rsidRPr="00847D43" w:rsidRDefault="00847D43" w:rsidP="00847D43">
            <w:pPr>
              <w:jc w:val="both"/>
              <w:rPr>
                <w:rFonts w:eastAsiaTheme="minorEastAsia"/>
                <w:spacing w:val="-4"/>
              </w:rPr>
            </w:pPr>
          </w:p>
        </w:tc>
      </w:tr>
      <w:tr w:rsidR="00847D43" w:rsidRPr="00847D43" w14:paraId="1013F5D7" w14:textId="77777777" w:rsidTr="002E6F14">
        <w:trPr>
          <w:trHeight w:val="453"/>
          <w:jc w:val="center"/>
        </w:trPr>
        <w:tc>
          <w:tcPr>
            <w:tcW w:w="2233" w:type="dxa"/>
            <w:vMerge/>
            <w:vAlign w:val="center"/>
            <w:hideMark/>
          </w:tcPr>
          <w:p w14:paraId="5E88CACE" w14:textId="77777777" w:rsidR="00847D43" w:rsidRPr="00847D43" w:rsidRDefault="00847D43" w:rsidP="00847D43">
            <w:pPr>
              <w:rPr>
                <w:rFonts w:eastAsiaTheme="minorEastAsia"/>
                <w:spacing w:val="-4"/>
              </w:rPr>
            </w:pPr>
          </w:p>
        </w:tc>
        <w:tc>
          <w:tcPr>
            <w:tcW w:w="3767" w:type="dxa"/>
            <w:vAlign w:val="center"/>
            <w:hideMark/>
          </w:tcPr>
          <w:p w14:paraId="40D92158" w14:textId="77777777" w:rsidR="00847D43" w:rsidRPr="00847D43" w:rsidRDefault="00847D43" w:rsidP="00847D43">
            <w:pPr>
              <w:jc w:val="both"/>
              <w:rPr>
                <w:rFonts w:eastAsiaTheme="minorEastAsia"/>
                <w:spacing w:val="-4"/>
              </w:rPr>
            </w:pPr>
            <w:r w:rsidRPr="00847D43">
              <w:rPr>
                <w:rFonts w:eastAsiaTheme="minorEastAsia"/>
                <w:spacing w:val="-4"/>
              </w:rPr>
              <w:t>Демонстрирует корректное и доброжелательное отношение к своим</w:t>
            </w:r>
          </w:p>
          <w:p w14:paraId="64E10502" w14:textId="77777777" w:rsidR="00847D43" w:rsidRPr="00847D43" w:rsidRDefault="00847D43" w:rsidP="00847D43">
            <w:pPr>
              <w:jc w:val="both"/>
              <w:rPr>
                <w:rFonts w:eastAsiaTheme="minorEastAsia"/>
                <w:spacing w:val="-4"/>
              </w:rPr>
            </w:pPr>
            <w:r w:rsidRPr="00847D43">
              <w:rPr>
                <w:rFonts w:eastAsiaTheme="minorEastAsia"/>
                <w:spacing w:val="-4"/>
              </w:rPr>
              <w:t>коллегам, профессиональную эмпатию и готовность к диалогу</w:t>
            </w:r>
          </w:p>
        </w:tc>
        <w:tc>
          <w:tcPr>
            <w:tcW w:w="1292" w:type="dxa"/>
          </w:tcPr>
          <w:p w14:paraId="278A07FA" w14:textId="77777777" w:rsidR="00847D43" w:rsidRPr="00847D43" w:rsidRDefault="00847D43" w:rsidP="00847D43">
            <w:pPr>
              <w:jc w:val="both"/>
              <w:rPr>
                <w:rFonts w:eastAsiaTheme="minorEastAsia"/>
                <w:spacing w:val="-4"/>
              </w:rPr>
            </w:pPr>
          </w:p>
        </w:tc>
        <w:tc>
          <w:tcPr>
            <w:tcW w:w="1292" w:type="dxa"/>
          </w:tcPr>
          <w:p w14:paraId="7560CB06" w14:textId="77777777" w:rsidR="00847D43" w:rsidRPr="00847D43" w:rsidRDefault="00847D43" w:rsidP="00847D43">
            <w:pPr>
              <w:jc w:val="both"/>
              <w:rPr>
                <w:rFonts w:eastAsiaTheme="minorEastAsia"/>
                <w:spacing w:val="-4"/>
              </w:rPr>
            </w:pPr>
          </w:p>
        </w:tc>
        <w:tc>
          <w:tcPr>
            <w:tcW w:w="1292" w:type="dxa"/>
          </w:tcPr>
          <w:p w14:paraId="1D5990C7" w14:textId="77777777" w:rsidR="00847D43" w:rsidRPr="00847D43" w:rsidRDefault="00847D43" w:rsidP="00847D43">
            <w:pPr>
              <w:jc w:val="both"/>
              <w:rPr>
                <w:rFonts w:eastAsiaTheme="minorEastAsia"/>
                <w:spacing w:val="-4"/>
              </w:rPr>
            </w:pPr>
          </w:p>
        </w:tc>
      </w:tr>
      <w:tr w:rsidR="00847D43" w:rsidRPr="00847D43" w14:paraId="383D9CA8" w14:textId="77777777" w:rsidTr="002E6F14">
        <w:trPr>
          <w:trHeight w:val="689"/>
          <w:jc w:val="center"/>
        </w:trPr>
        <w:tc>
          <w:tcPr>
            <w:tcW w:w="2233" w:type="dxa"/>
            <w:vMerge/>
            <w:vAlign w:val="center"/>
            <w:hideMark/>
          </w:tcPr>
          <w:p w14:paraId="68CB00E2" w14:textId="77777777" w:rsidR="00847D43" w:rsidRPr="00847D43" w:rsidRDefault="00847D43" w:rsidP="00847D43">
            <w:pPr>
              <w:rPr>
                <w:rFonts w:eastAsiaTheme="minorEastAsia"/>
                <w:spacing w:val="-4"/>
              </w:rPr>
            </w:pPr>
          </w:p>
        </w:tc>
        <w:tc>
          <w:tcPr>
            <w:tcW w:w="3767" w:type="dxa"/>
            <w:vAlign w:val="center"/>
            <w:hideMark/>
          </w:tcPr>
          <w:p w14:paraId="4EEDDEC1" w14:textId="77777777" w:rsidR="00847D43" w:rsidRPr="00847D43" w:rsidRDefault="00847D43" w:rsidP="00847D43">
            <w:pPr>
              <w:jc w:val="both"/>
              <w:rPr>
                <w:rFonts w:eastAsiaTheme="minorEastAsia"/>
                <w:spacing w:val="-4"/>
              </w:rPr>
            </w:pPr>
            <w:r w:rsidRPr="00847D43">
              <w:rPr>
                <w:rFonts w:eastAsiaTheme="minorEastAsia"/>
                <w:spacing w:val="-4"/>
              </w:rPr>
              <w:t>Показывает готовность ценностно осмысливать педагогический опыт и</w:t>
            </w:r>
          </w:p>
          <w:p w14:paraId="1687673C" w14:textId="77777777" w:rsidR="00847D43" w:rsidRPr="00847D43" w:rsidRDefault="00847D43" w:rsidP="00847D43">
            <w:pPr>
              <w:jc w:val="both"/>
              <w:rPr>
                <w:rFonts w:eastAsiaTheme="minorEastAsia"/>
                <w:spacing w:val="-4"/>
              </w:rPr>
            </w:pPr>
            <w:r w:rsidRPr="00847D43">
              <w:rPr>
                <w:rFonts w:eastAsiaTheme="minorEastAsia"/>
                <w:spacing w:val="-4"/>
              </w:rPr>
              <w:t>занимать личностную позицию</w:t>
            </w:r>
          </w:p>
        </w:tc>
        <w:tc>
          <w:tcPr>
            <w:tcW w:w="1292" w:type="dxa"/>
          </w:tcPr>
          <w:p w14:paraId="63902975" w14:textId="77777777" w:rsidR="00847D43" w:rsidRPr="00847D43" w:rsidRDefault="00847D43" w:rsidP="00847D43">
            <w:pPr>
              <w:jc w:val="both"/>
              <w:rPr>
                <w:rFonts w:eastAsiaTheme="minorEastAsia"/>
                <w:spacing w:val="-4"/>
              </w:rPr>
            </w:pPr>
          </w:p>
        </w:tc>
        <w:tc>
          <w:tcPr>
            <w:tcW w:w="1292" w:type="dxa"/>
          </w:tcPr>
          <w:p w14:paraId="2C936457" w14:textId="77777777" w:rsidR="00847D43" w:rsidRPr="00847D43" w:rsidRDefault="00847D43" w:rsidP="00847D43">
            <w:pPr>
              <w:jc w:val="both"/>
              <w:rPr>
                <w:rFonts w:eastAsiaTheme="minorEastAsia"/>
                <w:spacing w:val="-4"/>
              </w:rPr>
            </w:pPr>
          </w:p>
        </w:tc>
        <w:tc>
          <w:tcPr>
            <w:tcW w:w="1292" w:type="dxa"/>
          </w:tcPr>
          <w:p w14:paraId="2D7D3A98" w14:textId="77777777" w:rsidR="00847D43" w:rsidRPr="00847D43" w:rsidRDefault="00847D43" w:rsidP="00847D43">
            <w:pPr>
              <w:jc w:val="both"/>
              <w:rPr>
                <w:rFonts w:eastAsiaTheme="minorEastAsia"/>
                <w:spacing w:val="-4"/>
              </w:rPr>
            </w:pPr>
          </w:p>
        </w:tc>
      </w:tr>
      <w:tr w:rsidR="00847D43" w:rsidRPr="00847D43" w14:paraId="04E4469B" w14:textId="77777777" w:rsidTr="002E6F14">
        <w:trPr>
          <w:trHeight w:val="689"/>
          <w:jc w:val="center"/>
        </w:trPr>
        <w:tc>
          <w:tcPr>
            <w:tcW w:w="2233" w:type="dxa"/>
            <w:vMerge/>
            <w:vAlign w:val="center"/>
            <w:hideMark/>
          </w:tcPr>
          <w:p w14:paraId="2EAF9ECA" w14:textId="77777777" w:rsidR="00847D43" w:rsidRPr="00847D43" w:rsidRDefault="00847D43" w:rsidP="00847D43">
            <w:pPr>
              <w:rPr>
                <w:rFonts w:eastAsiaTheme="minorEastAsia"/>
                <w:spacing w:val="-4"/>
              </w:rPr>
            </w:pPr>
          </w:p>
        </w:tc>
        <w:tc>
          <w:tcPr>
            <w:tcW w:w="3767" w:type="dxa"/>
            <w:vAlign w:val="center"/>
            <w:hideMark/>
          </w:tcPr>
          <w:p w14:paraId="226B8958" w14:textId="77777777" w:rsidR="00847D43" w:rsidRPr="00847D43" w:rsidRDefault="00847D43" w:rsidP="00847D43">
            <w:pPr>
              <w:jc w:val="both"/>
              <w:rPr>
                <w:rFonts w:eastAsiaTheme="minorEastAsia"/>
                <w:spacing w:val="-4"/>
              </w:rPr>
            </w:pPr>
            <w:r w:rsidRPr="00847D43">
              <w:rPr>
                <w:rFonts w:eastAsiaTheme="minorEastAsia"/>
                <w:spacing w:val="-4"/>
              </w:rPr>
              <w:t>Активно участвует в обсуждении, развивает идеи своих коллег, формулирует точные вопросы</w:t>
            </w:r>
          </w:p>
        </w:tc>
        <w:tc>
          <w:tcPr>
            <w:tcW w:w="1292" w:type="dxa"/>
          </w:tcPr>
          <w:p w14:paraId="1280C645" w14:textId="77777777" w:rsidR="00847D43" w:rsidRPr="00847D43" w:rsidRDefault="00847D43" w:rsidP="00847D43">
            <w:pPr>
              <w:jc w:val="both"/>
              <w:rPr>
                <w:rFonts w:eastAsiaTheme="minorEastAsia"/>
                <w:spacing w:val="-4"/>
              </w:rPr>
            </w:pPr>
          </w:p>
        </w:tc>
        <w:tc>
          <w:tcPr>
            <w:tcW w:w="1292" w:type="dxa"/>
          </w:tcPr>
          <w:p w14:paraId="7142FB9D" w14:textId="77777777" w:rsidR="00847D43" w:rsidRPr="00847D43" w:rsidRDefault="00847D43" w:rsidP="00847D43">
            <w:pPr>
              <w:jc w:val="both"/>
              <w:rPr>
                <w:rFonts w:eastAsiaTheme="minorEastAsia"/>
                <w:spacing w:val="-4"/>
              </w:rPr>
            </w:pPr>
          </w:p>
        </w:tc>
        <w:tc>
          <w:tcPr>
            <w:tcW w:w="1292" w:type="dxa"/>
          </w:tcPr>
          <w:p w14:paraId="31BB98DE" w14:textId="77777777" w:rsidR="00847D43" w:rsidRPr="00847D43" w:rsidRDefault="00847D43" w:rsidP="00847D43">
            <w:pPr>
              <w:jc w:val="both"/>
              <w:rPr>
                <w:rFonts w:eastAsiaTheme="minorEastAsia"/>
                <w:spacing w:val="-4"/>
              </w:rPr>
            </w:pPr>
          </w:p>
        </w:tc>
      </w:tr>
      <w:tr w:rsidR="00847D43" w:rsidRPr="00847D43" w14:paraId="4A26E9B5" w14:textId="77777777" w:rsidTr="002E6F14">
        <w:trPr>
          <w:trHeight w:val="689"/>
          <w:jc w:val="center"/>
        </w:trPr>
        <w:tc>
          <w:tcPr>
            <w:tcW w:w="2233" w:type="dxa"/>
            <w:vMerge/>
            <w:vAlign w:val="center"/>
          </w:tcPr>
          <w:p w14:paraId="44756680" w14:textId="77777777" w:rsidR="00847D43" w:rsidRPr="00847D43" w:rsidRDefault="00847D43" w:rsidP="00847D43">
            <w:pPr>
              <w:rPr>
                <w:rFonts w:eastAsiaTheme="minorEastAsia"/>
                <w:spacing w:val="-4"/>
              </w:rPr>
            </w:pPr>
          </w:p>
        </w:tc>
        <w:tc>
          <w:tcPr>
            <w:tcW w:w="3767" w:type="dxa"/>
            <w:vAlign w:val="center"/>
          </w:tcPr>
          <w:p w14:paraId="66EA0D32" w14:textId="77777777" w:rsidR="00847D43" w:rsidRPr="00847D43" w:rsidRDefault="00847D43" w:rsidP="00847D43">
            <w:pPr>
              <w:jc w:val="both"/>
              <w:rPr>
                <w:rFonts w:eastAsiaTheme="minorEastAsia"/>
                <w:spacing w:val="-4"/>
              </w:rPr>
            </w:pPr>
            <w:r w:rsidRPr="00847D43">
              <w:rPr>
                <w:rFonts w:eastAsiaTheme="minorEastAsia"/>
                <w:spacing w:val="-4"/>
              </w:rPr>
              <w:t>Корректно использует понятийный аппарат и грамотно строит свои высказывания</w:t>
            </w:r>
          </w:p>
        </w:tc>
        <w:tc>
          <w:tcPr>
            <w:tcW w:w="1292" w:type="dxa"/>
          </w:tcPr>
          <w:p w14:paraId="3C09290E" w14:textId="77777777" w:rsidR="00847D43" w:rsidRPr="00847D43" w:rsidRDefault="00847D43" w:rsidP="00847D43">
            <w:pPr>
              <w:jc w:val="both"/>
              <w:rPr>
                <w:rFonts w:eastAsiaTheme="minorEastAsia"/>
                <w:spacing w:val="-4"/>
              </w:rPr>
            </w:pPr>
          </w:p>
        </w:tc>
        <w:tc>
          <w:tcPr>
            <w:tcW w:w="1292" w:type="dxa"/>
          </w:tcPr>
          <w:p w14:paraId="4678DB85" w14:textId="77777777" w:rsidR="00847D43" w:rsidRPr="00847D43" w:rsidRDefault="00847D43" w:rsidP="00847D43">
            <w:pPr>
              <w:jc w:val="both"/>
              <w:rPr>
                <w:rFonts w:eastAsiaTheme="minorEastAsia"/>
                <w:spacing w:val="-4"/>
              </w:rPr>
            </w:pPr>
          </w:p>
        </w:tc>
        <w:tc>
          <w:tcPr>
            <w:tcW w:w="1292" w:type="dxa"/>
          </w:tcPr>
          <w:p w14:paraId="258A6A90" w14:textId="77777777" w:rsidR="00847D43" w:rsidRPr="00847D43" w:rsidRDefault="00847D43" w:rsidP="00847D43">
            <w:pPr>
              <w:jc w:val="both"/>
              <w:rPr>
                <w:rFonts w:eastAsiaTheme="minorEastAsia"/>
                <w:spacing w:val="-4"/>
              </w:rPr>
            </w:pPr>
          </w:p>
        </w:tc>
      </w:tr>
    </w:tbl>
    <w:p w14:paraId="51E0A4F6" w14:textId="77777777" w:rsidR="00847D43" w:rsidRPr="00847D43" w:rsidRDefault="00847D43" w:rsidP="00847D43">
      <w:pPr>
        <w:tabs>
          <w:tab w:val="left" w:pos="426"/>
        </w:tabs>
        <w:ind w:firstLine="567"/>
        <w:rPr>
          <w:rFonts w:eastAsiaTheme="minorEastAsia"/>
          <w:sz w:val="24"/>
          <w:szCs w:val="24"/>
        </w:rPr>
      </w:pPr>
    </w:p>
    <w:p w14:paraId="322553E6" w14:textId="77777777" w:rsidR="00847D43" w:rsidRPr="00847D43" w:rsidRDefault="00847D43" w:rsidP="00847D43">
      <w:pPr>
        <w:rPr>
          <w:rFonts w:eastAsiaTheme="minorEastAsia"/>
          <w:sz w:val="24"/>
          <w:szCs w:val="24"/>
        </w:rPr>
      </w:pPr>
    </w:p>
    <w:p w14:paraId="5D1072EC" w14:textId="77777777" w:rsidR="00847D43" w:rsidRPr="00847D43" w:rsidRDefault="00847D43" w:rsidP="00847D43">
      <w:pPr>
        <w:rPr>
          <w:rFonts w:eastAsiaTheme="minorEastAsia"/>
        </w:rPr>
      </w:pPr>
    </w:p>
    <w:p w14:paraId="5B15B5CD" w14:textId="77777777" w:rsidR="00847D43" w:rsidRPr="00847D43" w:rsidRDefault="00847D43" w:rsidP="00847D43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bCs/>
          <w:sz w:val="28"/>
          <w:szCs w:val="28"/>
        </w:rPr>
      </w:pPr>
    </w:p>
    <w:p w14:paraId="6AEC7327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0C0A9EC6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0E79D24C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72856235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021578BA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0CC53996" w14:textId="77777777" w:rsidR="00847D43" w:rsidRPr="00847D43" w:rsidRDefault="00847D43" w:rsidP="00847D43">
      <w:pPr>
        <w:widowControl w:val="0"/>
        <w:autoSpaceDE w:val="0"/>
        <w:autoSpaceDN w:val="0"/>
        <w:adjustRightInd w:val="0"/>
        <w:ind w:firstLine="567"/>
        <w:jc w:val="right"/>
        <w:rPr>
          <w:rFonts w:eastAsiaTheme="minorEastAsia"/>
          <w:sz w:val="24"/>
          <w:szCs w:val="24"/>
        </w:rPr>
      </w:pPr>
      <w:r w:rsidRPr="00847D43">
        <w:rPr>
          <w:rFonts w:eastAsiaTheme="minorEastAsia"/>
          <w:sz w:val="24"/>
          <w:szCs w:val="24"/>
        </w:rPr>
        <w:t xml:space="preserve">Приложение 7 </w:t>
      </w:r>
    </w:p>
    <w:p w14:paraId="053EE3F3" w14:textId="77777777" w:rsidR="00847D43" w:rsidRPr="00847D43" w:rsidRDefault="00847D43" w:rsidP="00847D43">
      <w:pPr>
        <w:ind w:firstLine="567"/>
        <w:jc w:val="right"/>
        <w:rPr>
          <w:sz w:val="24"/>
          <w:szCs w:val="24"/>
        </w:rPr>
      </w:pPr>
      <w:r w:rsidRPr="00847D43">
        <w:rPr>
          <w:sz w:val="24"/>
          <w:szCs w:val="24"/>
        </w:rPr>
        <w:t xml:space="preserve">к Положению о муниципальном этапе </w:t>
      </w:r>
    </w:p>
    <w:p w14:paraId="58BB8B14" w14:textId="77777777" w:rsidR="00847D43" w:rsidRPr="00847D43" w:rsidRDefault="00847D43" w:rsidP="00847D43">
      <w:pPr>
        <w:ind w:firstLine="567"/>
        <w:jc w:val="right"/>
        <w:rPr>
          <w:sz w:val="24"/>
          <w:szCs w:val="24"/>
        </w:rPr>
      </w:pPr>
      <w:r w:rsidRPr="00847D43">
        <w:rPr>
          <w:sz w:val="24"/>
          <w:szCs w:val="24"/>
        </w:rPr>
        <w:t xml:space="preserve">всероссийских конкурсов профессионального мастерства </w:t>
      </w:r>
    </w:p>
    <w:p w14:paraId="2DD3567C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  <w:r w:rsidRPr="00847D43">
        <w:rPr>
          <w:sz w:val="24"/>
          <w:szCs w:val="24"/>
        </w:rPr>
        <w:tab/>
      </w:r>
      <w:r w:rsidRPr="00847D43">
        <w:rPr>
          <w:sz w:val="24"/>
          <w:szCs w:val="24"/>
        </w:rPr>
        <w:tab/>
      </w:r>
      <w:r w:rsidRPr="00847D43">
        <w:rPr>
          <w:sz w:val="24"/>
          <w:szCs w:val="24"/>
        </w:rPr>
        <w:tab/>
      </w:r>
      <w:r w:rsidRPr="00847D43">
        <w:rPr>
          <w:sz w:val="24"/>
          <w:szCs w:val="24"/>
        </w:rPr>
        <w:tab/>
      </w:r>
      <w:r w:rsidRPr="00847D43">
        <w:rPr>
          <w:sz w:val="24"/>
          <w:szCs w:val="24"/>
        </w:rPr>
        <w:tab/>
      </w:r>
      <w:r w:rsidRPr="00847D43">
        <w:rPr>
          <w:sz w:val="24"/>
          <w:szCs w:val="24"/>
        </w:rPr>
        <w:tab/>
      </w:r>
      <w:r w:rsidRPr="00847D43">
        <w:rPr>
          <w:sz w:val="24"/>
          <w:szCs w:val="24"/>
        </w:rPr>
        <w:tab/>
        <w:t>в сфере образования «Педагог года – 2024»</w:t>
      </w:r>
    </w:p>
    <w:p w14:paraId="1FA9AC4A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</w:p>
    <w:p w14:paraId="4B43532C" w14:textId="77777777" w:rsidR="00847D43" w:rsidRPr="00847D43" w:rsidRDefault="00847D43" w:rsidP="00847D43">
      <w:p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</w:p>
    <w:p w14:paraId="70DA92FA" w14:textId="77777777" w:rsidR="00847D43" w:rsidRPr="00847D43" w:rsidRDefault="00847D43" w:rsidP="00847D43">
      <w:pPr>
        <w:ind w:firstLine="567"/>
        <w:jc w:val="right"/>
        <w:rPr>
          <w:sz w:val="24"/>
          <w:szCs w:val="24"/>
        </w:rPr>
      </w:pPr>
      <w:r w:rsidRPr="00847D43">
        <w:rPr>
          <w:sz w:val="24"/>
          <w:szCs w:val="24"/>
        </w:rPr>
        <w:t>В оргкомитет муниципального этапа</w:t>
      </w:r>
    </w:p>
    <w:p w14:paraId="0C45726A" w14:textId="77777777" w:rsidR="00847D43" w:rsidRPr="00847D43" w:rsidRDefault="00847D43" w:rsidP="00847D43">
      <w:pPr>
        <w:ind w:firstLine="567"/>
        <w:jc w:val="right"/>
        <w:rPr>
          <w:sz w:val="24"/>
          <w:szCs w:val="24"/>
        </w:rPr>
      </w:pPr>
      <w:r w:rsidRPr="00847D43">
        <w:rPr>
          <w:sz w:val="24"/>
          <w:szCs w:val="24"/>
        </w:rPr>
        <w:t xml:space="preserve">всероссийских конкурсов </w:t>
      </w:r>
    </w:p>
    <w:p w14:paraId="5F430E12" w14:textId="77777777" w:rsidR="00847D43" w:rsidRPr="00847D43" w:rsidRDefault="00847D43" w:rsidP="00847D43">
      <w:pPr>
        <w:ind w:firstLine="567"/>
        <w:jc w:val="right"/>
        <w:rPr>
          <w:sz w:val="24"/>
          <w:szCs w:val="24"/>
        </w:rPr>
      </w:pPr>
      <w:r w:rsidRPr="00847D43">
        <w:rPr>
          <w:sz w:val="24"/>
          <w:szCs w:val="24"/>
        </w:rPr>
        <w:t>профессионального мастерства</w:t>
      </w:r>
    </w:p>
    <w:p w14:paraId="2A7F9FE8" w14:textId="77777777" w:rsidR="00847D43" w:rsidRPr="00847D43" w:rsidRDefault="00847D43" w:rsidP="00847D43">
      <w:pPr>
        <w:ind w:firstLine="567"/>
        <w:jc w:val="right"/>
        <w:rPr>
          <w:sz w:val="24"/>
          <w:szCs w:val="24"/>
        </w:rPr>
      </w:pPr>
      <w:r w:rsidRPr="00847D43">
        <w:rPr>
          <w:sz w:val="24"/>
          <w:szCs w:val="24"/>
        </w:rPr>
        <w:t xml:space="preserve"> в сфере образования </w:t>
      </w:r>
    </w:p>
    <w:p w14:paraId="7D26592D" w14:textId="77777777" w:rsidR="00847D43" w:rsidRPr="00847D43" w:rsidRDefault="00847D43" w:rsidP="00847D43">
      <w:pPr>
        <w:ind w:firstLine="567"/>
        <w:jc w:val="right"/>
        <w:rPr>
          <w:sz w:val="24"/>
          <w:szCs w:val="24"/>
        </w:rPr>
      </w:pPr>
      <w:r w:rsidRPr="00847D43">
        <w:rPr>
          <w:sz w:val="24"/>
          <w:szCs w:val="24"/>
        </w:rPr>
        <w:t>«Педагог года – 2024»</w:t>
      </w:r>
    </w:p>
    <w:p w14:paraId="433801A4" w14:textId="77777777" w:rsidR="00847D43" w:rsidRPr="00847D43" w:rsidRDefault="00847D43" w:rsidP="00847D43">
      <w:pPr>
        <w:ind w:firstLine="567"/>
        <w:jc w:val="right"/>
        <w:rPr>
          <w:sz w:val="24"/>
          <w:szCs w:val="24"/>
        </w:rPr>
      </w:pPr>
    </w:p>
    <w:p w14:paraId="56A3D8CD" w14:textId="77777777" w:rsidR="00847D43" w:rsidRPr="00847D43" w:rsidRDefault="00847D43" w:rsidP="00847D43">
      <w:pPr>
        <w:ind w:firstLine="567"/>
        <w:rPr>
          <w:sz w:val="24"/>
          <w:szCs w:val="24"/>
        </w:rPr>
      </w:pPr>
    </w:p>
    <w:p w14:paraId="66C123B6" w14:textId="77777777" w:rsidR="00847D43" w:rsidRPr="00847D43" w:rsidRDefault="00847D43" w:rsidP="00847D43">
      <w:pPr>
        <w:ind w:firstLine="567"/>
        <w:jc w:val="center"/>
        <w:rPr>
          <w:sz w:val="24"/>
          <w:szCs w:val="24"/>
        </w:rPr>
      </w:pPr>
      <w:r w:rsidRPr="00847D43">
        <w:rPr>
          <w:sz w:val="24"/>
          <w:szCs w:val="24"/>
        </w:rPr>
        <w:t>ПРЕДСТАВЛЕНИЕ</w:t>
      </w:r>
    </w:p>
    <w:p w14:paraId="1A83E4E5" w14:textId="77777777" w:rsidR="00847D43" w:rsidRPr="00847D43" w:rsidRDefault="00847D43" w:rsidP="00847D43">
      <w:pPr>
        <w:pBdr>
          <w:bottom w:val="single" w:sz="12" w:space="1" w:color="auto"/>
        </w:pBdr>
        <w:ind w:firstLine="567"/>
        <w:rPr>
          <w:sz w:val="24"/>
          <w:szCs w:val="24"/>
        </w:rPr>
      </w:pPr>
    </w:p>
    <w:p w14:paraId="50F0EE9F" w14:textId="77777777" w:rsidR="00847D43" w:rsidRPr="00847D43" w:rsidRDefault="00847D43" w:rsidP="00847D43">
      <w:pPr>
        <w:ind w:firstLine="567"/>
        <w:jc w:val="center"/>
        <w:rPr>
          <w:sz w:val="24"/>
          <w:szCs w:val="24"/>
          <w:vertAlign w:val="superscript"/>
        </w:rPr>
      </w:pPr>
      <w:r w:rsidRPr="00847D43">
        <w:rPr>
          <w:sz w:val="24"/>
          <w:szCs w:val="24"/>
          <w:vertAlign w:val="superscript"/>
        </w:rPr>
        <w:t>полное наименование образовательного учреждения</w:t>
      </w:r>
    </w:p>
    <w:p w14:paraId="45FF23E7" w14:textId="77777777" w:rsidR="00847D43" w:rsidRPr="00847D43" w:rsidRDefault="00847D43" w:rsidP="00847D43">
      <w:pPr>
        <w:ind w:firstLine="567"/>
        <w:rPr>
          <w:sz w:val="24"/>
          <w:szCs w:val="24"/>
        </w:rPr>
      </w:pPr>
    </w:p>
    <w:p w14:paraId="68111C19" w14:textId="77777777" w:rsidR="00847D43" w:rsidRPr="00847D43" w:rsidRDefault="00847D43" w:rsidP="00847D43">
      <w:pPr>
        <w:ind w:firstLine="567"/>
        <w:jc w:val="center"/>
        <w:rPr>
          <w:sz w:val="24"/>
          <w:szCs w:val="24"/>
        </w:rPr>
      </w:pPr>
      <w:r w:rsidRPr="00847D43">
        <w:rPr>
          <w:sz w:val="24"/>
          <w:szCs w:val="24"/>
        </w:rPr>
        <w:t>выдвигает на участие в муниципальном этапе всероссийских конкурсов профессионального мастерства в сфере образования «Педагог года – 2024»</w:t>
      </w:r>
    </w:p>
    <w:p w14:paraId="736FDA59" w14:textId="77777777" w:rsidR="00847D43" w:rsidRPr="00847D43" w:rsidRDefault="00847D43" w:rsidP="00847D43">
      <w:pPr>
        <w:pBdr>
          <w:bottom w:val="single" w:sz="12" w:space="1" w:color="auto"/>
        </w:pBdr>
        <w:ind w:firstLine="567"/>
        <w:jc w:val="both"/>
        <w:rPr>
          <w:sz w:val="24"/>
          <w:szCs w:val="24"/>
        </w:rPr>
      </w:pPr>
    </w:p>
    <w:p w14:paraId="25187E6C" w14:textId="77777777" w:rsidR="00847D43" w:rsidRPr="00847D43" w:rsidRDefault="00847D43" w:rsidP="00847D43">
      <w:pPr>
        <w:ind w:firstLine="567"/>
        <w:jc w:val="center"/>
        <w:rPr>
          <w:sz w:val="24"/>
          <w:szCs w:val="24"/>
          <w:vertAlign w:val="superscript"/>
        </w:rPr>
      </w:pPr>
      <w:r w:rsidRPr="00847D43">
        <w:rPr>
          <w:sz w:val="24"/>
          <w:szCs w:val="24"/>
          <w:vertAlign w:val="superscript"/>
        </w:rPr>
        <w:t xml:space="preserve"> фамилия, имя, отчество участника конкурса</w:t>
      </w:r>
    </w:p>
    <w:p w14:paraId="37B6B2E7" w14:textId="77777777" w:rsidR="00847D43" w:rsidRPr="00847D43" w:rsidRDefault="00847D43" w:rsidP="00847D43">
      <w:pPr>
        <w:pBdr>
          <w:bottom w:val="single" w:sz="12" w:space="1" w:color="auto"/>
        </w:pBdr>
        <w:ind w:firstLine="567"/>
        <w:jc w:val="center"/>
        <w:rPr>
          <w:sz w:val="24"/>
          <w:szCs w:val="24"/>
        </w:rPr>
      </w:pPr>
    </w:p>
    <w:p w14:paraId="76FA0E33" w14:textId="77777777" w:rsidR="00847D43" w:rsidRPr="00847D43" w:rsidRDefault="00847D43" w:rsidP="00847D43">
      <w:pPr>
        <w:pBdr>
          <w:bottom w:val="single" w:sz="12" w:space="1" w:color="auto"/>
        </w:pBdr>
        <w:ind w:firstLine="567"/>
        <w:jc w:val="center"/>
        <w:rPr>
          <w:sz w:val="24"/>
          <w:szCs w:val="24"/>
        </w:rPr>
      </w:pPr>
    </w:p>
    <w:p w14:paraId="71FFA2E6" w14:textId="77777777" w:rsidR="00847D43" w:rsidRPr="00847D43" w:rsidRDefault="00847D43" w:rsidP="00847D43">
      <w:pPr>
        <w:ind w:firstLine="567"/>
        <w:jc w:val="center"/>
        <w:rPr>
          <w:sz w:val="24"/>
          <w:szCs w:val="24"/>
          <w:vertAlign w:val="superscript"/>
        </w:rPr>
      </w:pPr>
      <w:r w:rsidRPr="00847D43">
        <w:rPr>
          <w:sz w:val="24"/>
          <w:szCs w:val="24"/>
          <w:vertAlign w:val="superscript"/>
        </w:rPr>
        <w:t>занимаемая должность участника конкурса</w:t>
      </w:r>
    </w:p>
    <w:p w14:paraId="771952CE" w14:textId="77777777" w:rsidR="00847D43" w:rsidRPr="00847D43" w:rsidRDefault="00847D43" w:rsidP="00847D43">
      <w:pPr>
        <w:ind w:firstLine="567"/>
        <w:jc w:val="both"/>
        <w:rPr>
          <w:sz w:val="24"/>
          <w:szCs w:val="24"/>
        </w:rPr>
      </w:pPr>
    </w:p>
    <w:p w14:paraId="218A8F6A" w14:textId="77777777" w:rsidR="00847D43" w:rsidRPr="00847D43" w:rsidRDefault="00847D43" w:rsidP="00847D43">
      <w:pPr>
        <w:pBdr>
          <w:bottom w:val="single" w:sz="12" w:space="1" w:color="auto"/>
        </w:pBdr>
        <w:ind w:firstLine="567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в конкурсе</w:t>
      </w:r>
    </w:p>
    <w:p w14:paraId="5BACA29C" w14:textId="77777777" w:rsidR="00847D43" w:rsidRPr="00847D43" w:rsidRDefault="00847D43" w:rsidP="00847D43">
      <w:pPr>
        <w:pBdr>
          <w:bottom w:val="single" w:sz="12" w:space="1" w:color="auto"/>
        </w:pBdr>
        <w:ind w:firstLine="567"/>
        <w:jc w:val="center"/>
        <w:rPr>
          <w:sz w:val="24"/>
          <w:szCs w:val="24"/>
        </w:rPr>
      </w:pPr>
    </w:p>
    <w:p w14:paraId="08E710FE" w14:textId="77777777" w:rsidR="00847D43" w:rsidRPr="00847D43" w:rsidRDefault="00847D43" w:rsidP="00847D43">
      <w:pPr>
        <w:ind w:firstLine="567"/>
        <w:jc w:val="center"/>
        <w:rPr>
          <w:sz w:val="24"/>
          <w:szCs w:val="24"/>
          <w:vertAlign w:val="superscript"/>
        </w:rPr>
      </w:pPr>
      <w:r w:rsidRPr="00847D43">
        <w:rPr>
          <w:sz w:val="24"/>
          <w:szCs w:val="24"/>
          <w:vertAlign w:val="superscript"/>
        </w:rPr>
        <w:t>указывается конкурс</w:t>
      </w:r>
    </w:p>
    <w:p w14:paraId="23839D58" w14:textId="77777777" w:rsidR="00847D43" w:rsidRPr="00847D43" w:rsidRDefault="00847D43" w:rsidP="00847D43">
      <w:pPr>
        <w:ind w:firstLine="567"/>
        <w:jc w:val="both"/>
        <w:rPr>
          <w:sz w:val="24"/>
          <w:szCs w:val="24"/>
        </w:rPr>
      </w:pPr>
    </w:p>
    <w:p w14:paraId="0B37EDDF" w14:textId="77777777" w:rsidR="00847D43" w:rsidRPr="00847D43" w:rsidRDefault="00847D43" w:rsidP="00847D43">
      <w:pPr>
        <w:ind w:firstLine="567"/>
        <w:jc w:val="both"/>
        <w:rPr>
          <w:sz w:val="27"/>
          <w:szCs w:val="27"/>
        </w:rPr>
      </w:pPr>
      <w:r w:rsidRPr="00847D43">
        <w:rPr>
          <w:sz w:val="24"/>
          <w:szCs w:val="24"/>
        </w:rPr>
        <w:t>Адрес Интернет-ресурса участника конкурса</w:t>
      </w:r>
      <w:r w:rsidRPr="00847D43">
        <w:rPr>
          <w:sz w:val="27"/>
          <w:szCs w:val="27"/>
        </w:rPr>
        <w:t>: ______________________.</w:t>
      </w:r>
    </w:p>
    <w:p w14:paraId="7BAD40A0" w14:textId="77777777" w:rsidR="00847D43" w:rsidRPr="00847D43" w:rsidRDefault="00847D43" w:rsidP="00847D43">
      <w:pPr>
        <w:ind w:firstLine="567"/>
        <w:rPr>
          <w:sz w:val="24"/>
          <w:szCs w:val="24"/>
        </w:rPr>
      </w:pPr>
    </w:p>
    <w:p w14:paraId="4095384E" w14:textId="77777777" w:rsidR="00847D43" w:rsidRPr="00847D43" w:rsidRDefault="00847D43" w:rsidP="00847D43">
      <w:pPr>
        <w:ind w:firstLine="567"/>
        <w:rPr>
          <w:sz w:val="24"/>
          <w:szCs w:val="24"/>
        </w:rPr>
      </w:pPr>
      <w:r w:rsidRPr="00847D43">
        <w:rPr>
          <w:sz w:val="24"/>
          <w:szCs w:val="24"/>
        </w:rPr>
        <w:t>Приложения:</w:t>
      </w:r>
    </w:p>
    <w:p w14:paraId="379DDDAE" w14:textId="77777777" w:rsidR="00847D43" w:rsidRPr="00847D43" w:rsidRDefault="00847D43" w:rsidP="00847D43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847D43">
        <w:rPr>
          <w:sz w:val="24"/>
          <w:szCs w:val="24"/>
        </w:rPr>
        <w:t xml:space="preserve">заявление кандидата на участие в конкурсе; </w:t>
      </w:r>
    </w:p>
    <w:p w14:paraId="3E4E31C8" w14:textId="77777777" w:rsidR="00847D43" w:rsidRPr="00847D43" w:rsidRDefault="00847D43" w:rsidP="00847D43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справка об итогах конкурса на уровне образовательного учреждения;</w:t>
      </w:r>
    </w:p>
    <w:p w14:paraId="58D889C4" w14:textId="77777777" w:rsidR="00847D43" w:rsidRPr="00847D43" w:rsidRDefault="00847D43" w:rsidP="00847D43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информационная карта кандидата на участие в конкурсе (заполняется на сайте (приложение 10);</w:t>
      </w:r>
    </w:p>
    <w:p w14:paraId="062A0251" w14:textId="77777777" w:rsidR="00847D43" w:rsidRPr="00847D43" w:rsidRDefault="00847D43" w:rsidP="00847D43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847D43">
        <w:rPr>
          <w:sz w:val="24"/>
          <w:szCs w:val="24"/>
        </w:rPr>
        <w:t>цветные фотографии: портрет 9х13см; жанровые;</w:t>
      </w:r>
    </w:p>
    <w:p w14:paraId="14A7964D" w14:textId="77777777" w:rsidR="00847D43" w:rsidRPr="00847D43" w:rsidRDefault="00847D43" w:rsidP="00847D43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847D43">
        <w:rPr>
          <w:sz w:val="24"/>
        </w:rPr>
        <w:t xml:space="preserve">заявка на оборудование для проведения конкурсных испытаний </w:t>
      </w:r>
      <w:r w:rsidRPr="00847D43">
        <w:rPr>
          <w:sz w:val="24"/>
          <w:szCs w:val="24"/>
        </w:rPr>
        <w:t>(приложение 10)</w:t>
      </w:r>
      <w:r w:rsidRPr="00847D43">
        <w:rPr>
          <w:sz w:val="24"/>
        </w:rPr>
        <w:t>;</w:t>
      </w:r>
    </w:p>
    <w:p w14:paraId="7C3DB646" w14:textId="77777777" w:rsidR="00847D43" w:rsidRPr="00847D43" w:rsidRDefault="00847D43" w:rsidP="00847D43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847D43">
        <w:rPr>
          <w:sz w:val="24"/>
        </w:rPr>
        <w:t xml:space="preserve">эссе. </w:t>
      </w:r>
    </w:p>
    <w:p w14:paraId="6686A55F" w14:textId="77777777" w:rsidR="00847D43" w:rsidRPr="00847D43" w:rsidRDefault="00847D43" w:rsidP="00847D43">
      <w:pPr>
        <w:shd w:val="clear" w:color="auto" w:fill="FFFFFF"/>
        <w:tabs>
          <w:tab w:val="left" w:pos="993"/>
        </w:tabs>
        <w:jc w:val="both"/>
        <w:rPr>
          <w:sz w:val="24"/>
        </w:rPr>
      </w:pPr>
    </w:p>
    <w:p w14:paraId="568316C9" w14:textId="77777777" w:rsidR="00847D43" w:rsidRPr="00847D43" w:rsidRDefault="00847D43" w:rsidP="00847D43">
      <w:pPr>
        <w:shd w:val="clear" w:color="auto" w:fill="FFFFFF"/>
        <w:tabs>
          <w:tab w:val="left" w:pos="993"/>
        </w:tabs>
        <w:jc w:val="both"/>
        <w:rPr>
          <w:sz w:val="24"/>
        </w:rPr>
      </w:pPr>
    </w:p>
    <w:p w14:paraId="7E0DFEB9" w14:textId="77777777" w:rsidR="00847D43" w:rsidRPr="00847D43" w:rsidRDefault="00847D43" w:rsidP="00847D43">
      <w:pPr>
        <w:shd w:val="clear" w:color="auto" w:fill="FFFFFF"/>
        <w:tabs>
          <w:tab w:val="left" w:pos="993"/>
        </w:tabs>
        <w:jc w:val="both"/>
        <w:rPr>
          <w:sz w:val="24"/>
        </w:rPr>
      </w:pPr>
    </w:p>
    <w:p w14:paraId="79F1FA03" w14:textId="77777777" w:rsidR="00847D43" w:rsidRPr="00847D43" w:rsidRDefault="00847D43" w:rsidP="00847D43">
      <w:pPr>
        <w:ind w:firstLine="567"/>
        <w:rPr>
          <w:sz w:val="24"/>
          <w:szCs w:val="24"/>
        </w:rPr>
      </w:pPr>
      <w:r w:rsidRPr="00847D43">
        <w:rPr>
          <w:sz w:val="24"/>
        </w:rPr>
        <w:tab/>
      </w:r>
      <w:bookmarkStart w:id="42" w:name="_Hlk180146532"/>
      <w:r w:rsidRPr="00847D43">
        <w:rPr>
          <w:sz w:val="24"/>
          <w:szCs w:val="24"/>
        </w:rPr>
        <w:t>Должность руководителя</w:t>
      </w:r>
    </w:p>
    <w:p w14:paraId="53113A34" w14:textId="77777777" w:rsidR="00847D43" w:rsidRPr="00847D43" w:rsidRDefault="00847D43" w:rsidP="00847D43">
      <w:pPr>
        <w:ind w:firstLine="567"/>
        <w:rPr>
          <w:sz w:val="24"/>
          <w:szCs w:val="24"/>
        </w:rPr>
      </w:pPr>
      <w:r w:rsidRPr="00847D43">
        <w:rPr>
          <w:sz w:val="24"/>
          <w:szCs w:val="24"/>
        </w:rPr>
        <w:tab/>
      </w:r>
      <w:r w:rsidRPr="00847D43">
        <w:rPr>
          <w:sz w:val="24"/>
          <w:szCs w:val="24"/>
        </w:rPr>
        <w:tab/>
      </w:r>
      <w:r w:rsidRPr="00847D43">
        <w:rPr>
          <w:sz w:val="24"/>
          <w:szCs w:val="24"/>
        </w:rPr>
        <w:tab/>
        <w:t xml:space="preserve">      </w:t>
      </w:r>
    </w:p>
    <w:p w14:paraId="56F2B322" w14:textId="77777777" w:rsidR="00847D43" w:rsidRPr="00847D43" w:rsidRDefault="00847D43" w:rsidP="00847D43">
      <w:pPr>
        <w:ind w:firstLine="567"/>
        <w:rPr>
          <w:sz w:val="24"/>
          <w:szCs w:val="24"/>
        </w:rPr>
      </w:pPr>
      <w:r w:rsidRPr="00847D43">
        <w:rPr>
          <w:sz w:val="24"/>
          <w:szCs w:val="24"/>
        </w:rPr>
        <w:t>________________________________</w:t>
      </w:r>
      <w:r w:rsidRPr="00847D43">
        <w:rPr>
          <w:sz w:val="24"/>
          <w:szCs w:val="24"/>
        </w:rPr>
        <w:tab/>
      </w:r>
      <w:r w:rsidRPr="00847D43">
        <w:rPr>
          <w:sz w:val="24"/>
          <w:szCs w:val="24"/>
        </w:rPr>
        <w:tab/>
        <w:t>_____________________</w:t>
      </w:r>
    </w:p>
    <w:p w14:paraId="37CEFBD0" w14:textId="77777777" w:rsidR="00847D43" w:rsidRPr="00847D43" w:rsidRDefault="00847D43" w:rsidP="00847D43">
      <w:pPr>
        <w:ind w:firstLine="567"/>
        <w:rPr>
          <w:i/>
          <w:iCs/>
          <w:sz w:val="24"/>
          <w:szCs w:val="24"/>
          <w:vertAlign w:val="superscript"/>
        </w:rPr>
      </w:pPr>
      <w:r w:rsidRPr="00847D43">
        <w:rPr>
          <w:i/>
          <w:iCs/>
          <w:sz w:val="24"/>
          <w:szCs w:val="24"/>
          <w:vertAlign w:val="superscript"/>
        </w:rPr>
        <w:t xml:space="preserve">                         (фамилия, имя, отчество)</w:t>
      </w:r>
      <w:r w:rsidRPr="00847D43">
        <w:rPr>
          <w:i/>
          <w:iCs/>
          <w:sz w:val="24"/>
          <w:szCs w:val="24"/>
        </w:rPr>
        <w:tab/>
      </w:r>
      <w:r w:rsidRPr="00847D43">
        <w:rPr>
          <w:i/>
          <w:iCs/>
          <w:sz w:val="24"/>
          <w:szCs w:val="24"/>
        </w:rPr>
        <w:tab/>
      </w:r>
      <w:r w:rsidRPr="00847D43">
        <w:rPr>
          <w:i/>
          <w:iCs/>
          <w:sz w:val="24"/>
          <w:szCs w:val="24"/>
        </w:rPr>
        <w:tab/>
      </w:r>
      <w:r w:rsidRPr="00847D43">
        <w:rPr>
          <w:i/>
          <w:iCs/>
          <w:sz w:val="24"/>
          <w:szCs w:val="24"/>
          <w:vertAlign w:val="superscript"/>
        </w:rPr>
        <w:t xml:space="preserve">                                           подпись)</w:t>
      </w:r>
    </w:p>
    <w:p w14:paraId="1A9F39F3" w14:textId="77777777" w:rsidR="00847D43" w:rsidRPr="00847D43" w:rsidRDefault="00847D43" w:rsidP="00847D43">
      <w:pPr>
        <w:ind w:firstLine="567"/>
        <w:rPr>
          <w:sz w:val="24"/>
          <w:szCs w:val="24"/>
        </w:rPr>
      </w:pPr>
      <w:r w:rsidRPr="00847D43">
        <w:rPr>
          <w:sz w:val="24"/>
          <w:szCs w:val="24"/>
          <w:vertAlign w:val="superscript"/>
        </w:rPr>
        <w:t>МП</w:t>
      </w:r>
    </w:p>
    <w:p w14:paraId="697EDB84" w14:textId="77777777" w:rsidR="00847D43" w:rsidRPr="00847D43" w:rsidRDefault="00847D43" w:rsidP="00847D43">
      <w:p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</w:p>
    <w:bookmarkEnd w:id="42"/>
    <w:p w14:paraId="42B858A7" w14:textId="77777777" w:rsidR="00847D43" w:rsidRPr="00847D43" w:rsidRDefault="00847D43" w:rsidP="00847D43">
      <w:pPr>
        <w:tabs>
          <w:tab w:val="left" w:pos="360"/>
        </w:tabs>
        <w:spacing w:before="120"/>
        <w:ind w:firstLine="567"/>
        <w:jc w:val="both"/>
        <w:rPr>
          <w:sz w:val="24"/>
          <w:szCs w:val="24"/>
        </w:rPr>
      </w:pPr>
    </w:p>
    <w:p w14:paraId="3D41C918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</w:p>
    <w:p w14:paraId="1FCC7370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  <w:r w:rsidRPr="00847D43">
        <w:rPr>
          <w:sz w:val="24"/>
          <w:szCs w:val="24"/>
        </w:rPr>
        <w:t xml:space="preserve">Приложение 8 </w:t>
      </w:r>
    </w:p>
    <w:p w14:paraId="017561BD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  <w:r w:rsidRPr="00847D43">
        <w:rPr>
          <w:sz w:val="24"/>
          <w:szCs w:val="24"/>
        </w:rPr>
        <w:t xml:space="preserve">к Положению о муниципальном этапе </w:t>
      </w:r>
    </w:p>
    <w:p w14:paraId="0F333F2B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  <w:r w:rsidRPr="00847D43">
        <w:rPr>
          <w:sz w:val="24"/>
          <w:szCs w:val="24"/>
        </w:rPr>
        <w:t xml:space="preserve">всероссийских конкурсов профессионального мастерства </w:t>
      </w:r>
    </w:p>
    <w:p w14:paraId="3C0B0E3E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  <w:r w:rsidRPr="00847D43">
        <w:rPr>
          <w:sz w:val="24"/>
          <w:szCs w:val="24"/>
        </w:rPr>
        <w:tab/>
      </w:r>
      <w:r w:rsidRPr="00847D43">
        <w:rPr>
          <w:sz w:val="24"/>
          <w:szCs w:val="24"/>
        </w:rPr>
        <w:tab/>
      </w:r>
      <w:r w:rsidRPr="00847D43">
        <w:rPr>
          <w:sz w:val="24"/>
          <w:szCs w:val="24"/>
        </w:rPr>
        <w:tab/>
      </w:r>
      <w:r w:rsidRPr="00847D43">
        <w:rPr>
          <w:sz w:val="24"/>
          <w:szCs w:val="24"/>
        </w:rPr>
        <w:tab/>
      </w:r>
      <w:r w:rsidRPr="00847D43">
        <w:rPr>
          <w:sz w:val="24"/>
          <w:szCs w:val="24"/>
        </w:rPr>
        <w:tab/>
      </w:r>
      <w:r w:rsidRPr="00847D43">
        <w:rPr>
          <w:sz w:val="24"/>
          <w:szCs w:val="24"/>
        </w:rPr>
        <w:tab/>
      </w:r>
      <w:r w:rsidRPr="00847D43">
        <w:rPr>
          <w:sz w:val="24"/>
          <w:szCs w:val="24"/>
        </w:rPr>
        <w:tab/>
        <w:t>в сфере образования «Педагог года – 2024»</w:t>
      </w:r>
    </w:p>
    <w:p w14:paraId="0F2E39A7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</w:p>
    <w:p w14:paraId="7B6684A5" w14:textId="77777777" w:rsidR="00847D43" w:rsidRPr="00847D43" w:rsidRDefault="00847D43" w:rsidP="00847D43">
      <w:pPr>
        <w:ind w:firstLine="567"/>
        <w:jc w:val="right"/>
        <w:rPr>
          <w:sz w:val="24"/>
          <w:szCs w:val="24"/>
        </w:rPr>
      </w:pPr>
      <w:r w:rsidRPr="00847D43">
        <w:rPr>
          <w:sz w:val="24"/>
          <w:szCs w:val="24"/>
        </w:rPr>
        <w:t>В оргкомитет муниципального этапа</w:t>
      </w:r>
    </w:p>
    <w:p w14:paraId="26FBAB00" w14:textId="77777777" w:rsidR="00847D43" w:rsidRPr="00847D43" w:rsidRDefault="00847D43" w:rsidP="00847D43">
      <w:pPr>
        <w:ind w:firstLine="567"/>
        <w:jc w:val="right"/>
        <w:rPr>
          <w:sz w:val="24"/>
          <w:szCs w:val="24"/>
        </w:rPr>
      </w:pPr>
      <w:r w:rsidRPr="00847D43">
        <w:rPr>
          <w:sz w:val="24"/>
          <w:szCs w:val="24"/>
        </w:rPr>
        <w:t xml:space="preserve">всероссийских конкурсов </w:t>
      </w:r>
    </w:p>
    <w:p w14:paraId="1FDBD89F" w14:textId="77777777" w:rsidR="00847D43" w:rsidRPr="00847D43" w:rsidRDefault="00847D43" w:rsidP="00847D43">
      <w:pPr>
        <w:ind w:firstLine="567"/>
        <w:jc w:val="right"/>
        <w:rPr>
          <w:sz w:val="24"/>
          <w:szCs w:val="24"/>
        </w:rPr>
      </w:pPr>
      <w:r w:rsidRPr="00847D43">
        <w:rPr>
          <w:sz w:val="24"/>
          <w:szCs w:val="24"/>
        </w:rPr>
        <w:t>профессионального мастерства</w:t>
      </w:r>
    </w:p>
    <w:p w14:paraId="50121963" w14:textId="77777777" w:rsidR="00847D43" w:rsidRPr="00847D43" w:rsidRDefault="00847D43" w:rsidP="00847D43">
      <w:pPr>
        <w:ind w:firstLine="567"/>
        <w:jc w:val="right"/>
        <w:rPr>
          <w:sz w:val="24"/>
          <w:szCs w:val="24"/>
        </w:rPr>
      </w:pPr>
      <w:r w:rsidRPr="00847D43">
        <w:rPr>
          <w:sz w:val="24"/>
          <w:szCs w:val="24"/>
        </w:rPr>
        <w:t xml:space="preserve"> в сфере образования </w:t>
      </w:r>
    </w:p>
    <w:p w14:paraId="6164CBB2" w14:textId="77777777" w:rsidR="00847D43" w:rsidRPr="00847D43" w:rsidRDefault="00847D43" w:rsidP="00847D43">
      <w:pPr>
        <w:ind w:firstLine="567"/>
        <w:jc w:val="right"/>
        <w:rPr>
          <w:sz w:val="24"/>
          <w:szCs w:val="24"/>
        </w:rPr>
      </w:pPr>
      <w:r w:rsidRPr="00847D43">
        <w:rPr>
          <w:sz w:val="24"/>
          <w:szCs w:val="24"/>
        </w:rPr>
        <w:t>«Педагог года – 2024»</w:t>
      </w:r>
    </w:p>
    <w:p w14:paraId="72E7589B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</w:p>
    <w:p w14:paraId="303F368F" w14:textId="77777777" w:rsidR="00847D43" w:rsidRPr="00847D43" w:rsidRDefault="00847D43" w:rsidP="00847D43">
      <w:pPr>
        <w:tabs>
          <w:tab w:val="left" w:pos="426"/>
        </w:tabs>
        <w:rPr>
          <w:sz w:val="24"/>
          <w:szCs w:val="24"/>
        </w:rPr>
      </w:pPr>
    </w:p>
    <w:p w14:paraId="041CD65B" w14:textId="77777777" w:rsidR="00847D43" w:rsidRPr="00847D43" w:rsidRDefault="00847D43" w:rsidP="00847D43">
      <w:pPr>
        <w:tabs>
          <w:tab w:val="left" w:pos="426"/>
        </w:tabs>
        <w:spacing w:after="200" w:line="276" w:lineRule="auto"/>
        <w:ind w:left="1070"/>
        <w:contextualSpacing/>
        <w:jc w:val="center"/>
        <w:rPr>
          <w:sz w:val="24"/>
          <w:szCs w:val="24"/>
        </w:rPr>
      </w:pPr>
    </w:p>
    <w:p w14:paraId="615822B2" w14:textId="77777777" w:rsidR="00847D43" w:rsidRPr="00847D43" w:rsidRDefault="00847D43" w:rsidP="00847D43">
      <w:pPr>
        <w:tabs>
          <w:tab w:val="left" w:pos="426"/>
        </w:tabs>
        <w:spacing w:after="200" w:line="276" w:lineRule="auto"/>
        <w:ind w:left="1070"/>
        <w:contextualSpacing/>
        <w:jc w:val="center"/>
        <w:rPr>
          <w:sz w:val="24"/>
          <w:szCs w:val="24"/>
        </w:rPr>
      </w:pPr>
      <w:r w:rsidRPr="00847D43">
        <w:rPr>
          <w:sz w:val="24"/>
          <w:szCs w:val="24"/>
        </w:rPr>
        <w:t xml:space="preserve">Заявление </w:t>
      </w:r>
    </w:p>
    <w:p w14:paraId="0D37E501" w14:textId="77777777" w:rsidR="00847D43" w:rsidRPr="00847D43" w:rsidRDefault="00847D43" w:rsidP="00847D43">
      <w:pPr>
        <w:tabs>
          <w:tab w:val="left" w:pos="426"/>
        </w:tabs>
        <w:spacing w:after="200" w:line="276" w:lineRule="auto"/>
        <w:ind w:left="1070"/>
        <w:contextualSpacing/>
        <w:jc w:val="both"/>
        <w:rPr>
          <w:sz w:val="24"/>
          <w:szCs w:val="24"/>
        </w:rPr>
      </w:pPr>
    </w:p>
    <w:p w14:paraId="3458FEC7" w14:textId="77777777" w:rsidR="00847D43" w:rsidRPr="00847D43" w:rsidRDefault="00847D43" w:rsidP="00847D43">
      <w:pPr>
        <w:tabs>
          <w:tab w:val="left" w:pos="426"/>
        </w:tabs>
        <w:spacing w:after="200" w:line="276" w:lineRule="auto"/>
        <w:ind w:left="1070"/>
        <w:contextualSpacing/>
        <w:jc w:val="both"/>
        <w:rPr>
          <w:sz w:val="24"/>
          <w:szCs w:val="24"/>
        </w:rPr>
      </w:pPr>
      <w:r w:rsidRPr="00847D43">
        <w:rPr>
          <w:sz w:val="24"/>
          <w:szCs w:val="24"/>
        </w:rPr>
        <w:t>Я, _____________________________________________________________________,</w:t>
      </w:r>
    </w:p>
    <w:p w14:paraId="5532E099" w14:textId="77777777" w:rsidR="00847D43" w:rsidRPr="00847D43" w:rsidRDefault="00847D43" w:rsidP="00847D43">
      <w:pPr>
        <w:tabs>
          <w:tab w:val="left" w:pos="426"/>
        </w:tabs>
        <w:spacing w:after="200" w:line="276" w:lineRule="auto"/>
        <w:ind w:left="1070"/>
        <w:contextualSpacing/>
        <w:rPr>
          <w:i/>
          <w:iCs/>
          <w:sz w:val="24"/>
          <w:szCs w:val="24"/>
        </w:rPr>
      </w:pPr>
      <w:r w:rsidRPr="00847D43">
        <w:rPr>
          <w:i/>
          <w:iCs/>
          <w:sz w:val="24"/>
          <w:szCs w:val="24"/>
        </w:rPr>
        <w:t xml:space="preserve">                                                    (фамилия, имя, отчество)</w:t>
      </w:r>
    </w:p>
    <w:p w14:paraId="1BDF324A" w14:textId="77777777" w:rsidR="00847D43" w:rsidRPr="00847D43" w:rsidRDefault="00847D43" w:rsidP="00847D43">
      <w:pPr>
        <w:tabs>
          <w:tab w:val="left" w:pos="426"/>
        </w:tabs>
        <w:spacing w:after="200" w:line="276" w:lineRule="auto"/>
        <w:ind w:left="1070"/>
        <w:contextualSpacing/>
        <w:jc w:val="both"/>
        <w:rPr>
          <w:sz w:val="24"/>
          <w:szCs w:val="24"/>
        </w:rPr>
      </w:pPr>
      <w:r w:rsidRPr="00847D43">
        <w:rPr>
          <w:sz w:val="24"/>
          <w:szCs w:val="24"/>
        </w:rPr>
        <w:t>даю согласие на:</w:t>
      </w:r>
    </w:p>
    <w:p w14:paraId="5C98F927" w14:textId="77777777" w:rsidR="00847D43" w:rsidRPr="00847D43" w:rsidRDefault="00847D43" w:rsidP="00847D43">
      <w:pPr>
        <w:tabs>
          <w:tab w:val="left" w:pos="426"/>
        </w:tabs>
        <w:spacing w:after="200" w:line="276" w:lineRule="auto"/>
        <w:ind w:left="1070"/>
        <w:contextualSpacing/>
        <w:jc w:val="both"/>
        <w:rPr>
          <w:sz w:val="24"/>
          <w:szCs w:val="24"/>
        </w:rPr>
      </w:pPr>
    </w:p>
    <w:tbl>
      <w:tblPr>
        <w:tblW w:w="9356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38"/>
        <w:gridCol w:w="1418"/>
      </w:tblGrid>
      <w:tr w:rsidR="00847D43" w:rsidRPr="00847D43" w14:paraId="2EF9EE73" w14:textId="77777777" w:rsidTr="002E6F14">
        <w:tc>
          <w:tcPr>
            <w:tcW w:w="7938" w:type="dxa"/>
          </w:tcPr>
          <w:p w14:paraId="739B36D0" w14:textId="77777777" w:rsidR="00847D43" w:rsidRPr="00847D43" w:rsidRDefault="00847D43" w:rsidP="00847D43">
            <w:pPr>
              <w:tabs>
                <w:tab w:val="left" w:pos="426"/>
              </w:tabs>
              <w:ind w:firstLine="56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492CE1D" w14:textId="77777777" w:rsidR="00847D43" w:rsidRPr="00847D43" w:rsidRDefault="00847D43" w:rsidP="00847D43">
            <w:pPr>
              <w:tabs>
                <w:tab w:val="left" w:pos="426"/>
              </w:tabs>
              <w:jc w:val="center"/>
              <w:rPr>
                <w:bCs/>
                <w:sz w:val="24"/>
                <w:szCs w:val="24"/>
              </w:rPr>
            </w:pPr>
            <w:r w:rsidRPr="00847D43">
              <w:rPr>
                <w:bCs/>
                <w:sz w:val="24"/>
                <w:szCs w:val="24"/>
              </w:rPr>
              <w:t>ДА/НЕТ</w:t>
            </w:r>
          </w:p>
        </w:tc>
      </w:tr>
      <w:tr w:rsidR="00847D43" w:rsidRPr="00847D43" w14:paraId="0995FF52" w14:textId="77777777" w:rsidTr="002E6F14">
        <w:tc>
          <w:tcPr>
            <w:tcW w:w="7938" w:type="dxa"/>
          </w:tcPr>
          <w:p w14:paraId="453D894B" w14:textId="77777777" w:rsidR="00847D43" w:rsidRPr="00847D43" w:rsidRDefault="00847D43" w:rsidP="00847D43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847D43">
              <w:rPr>
                <w:sz w:val="24"/>
                <w:szCs w:val="24"/>
              </w:rPr>
              <w:t>–Участие в муниципальном этапе всероссийских конкурсов профессионального мастерства в сфере образования «Педагог года – 2023» в номинации ______________________________________</w:t>
            </w:r>
          </w:p>
        </w:tc>
        <w:tc>
          <w:tcPr>
            <w:tcW w:w="1418" w:type="dxa"/>
          </w:tcPr>
          <w:p w14:paraId="64C8E214" w14:textId="77777777" w:rsidR="00847D43" w:rsidRPr="00847D43" w:rsidRDefault="00847D43" w:rsidP="00847D43">
            <w:pPr>
              <w:tabs>
                <w:tab w:val="left" w:pos="42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847D43" w:rsidRPr="00847D43" w14:paraId="68E0242D" w14:textId="77777777" w:rsidTr="002E6F14">
        <w:tc>
          <w:tcPr>
            <w:tcW w:w="7938" w:type="dxa"/>
          </w:tcPr>
          <w:p w14:paraId="5A70AF66" w14:textId="77777777" w:rsidR="00847D43" w:rsidRPr="00847D43" w:rsidRDefault="00847D43" w:rsidP="00847D43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847D43">
              <w:rPr>
                <w:sz w:val="24"/>
                <w:szCs w:val="24"/>
              </w:rPr>
              <w:t>–Внесение сведений в базу данных об участниках Конкурса и использование в некоммерческих целях для размещения в сети Интернет</w:t>
            </w:r>
          </w:p>
        </w:tc>
        <w:tc>
          <w:tcPr>
            <w:tcW w:w="1418" w:type="dxa"/>
          </w:tcPr>
          <w:p w14:paraId="3005C841" w14:textId="77777777" w:rsidR="00847D43" w:rsidRPr="00847D43" w:rsidRDefault="00847D43" w:rsidP="00847D43">
            <w:pPr>
              <w:tabs>
                <w:tab w:val="left" w:pos="42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847D43" w:rsidRPr="00847D43" w14:paraId="203B0F23" w14:textId="77777777" w:rsidTr="002E6F14">
        <w:tc>
          <w:tcPr>
            <w:tcW w:w="7938" w:type="dxa"/>
          </w:tcPr>
          <w:p w14:paraId="79D8C5E2" w14:textId="77777777" w:rsidR="00847D43" w:rsidRPr="00847D43" w:rsidRDefault="00847D43" w:rsidP="00847D43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847D43">
              <w:rPr>
                <w:sz w:val="24"/>
                <w:szCs w:val="24"/>
              </w:rPr>
              <w:t>–Использование материалов участника Конкурса в буклетах и периодических изданиях с возможностью редакторской обработки</w:t>
            </w:r>
          </w:p>
        </w:tc>
        <w:tc>
          <w:tcPr>
            <w:tcW w:w="1418" w:type="dxa"/>
          </w:tcPr>
          <w:p w14:paraId="0C2C72C1" w14:textId="77777777" w:rsidR="00847D43" w:rsidRPr="00847D43" w:rsidRDefault="00847D43" w:rsidP="00847D43">
            <w:pPr>
              <w:tabs>
                <w:tab w:val="left" w:pos="42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847D43" w:rsidRPr="00847D43" w14:paraId="0656928F" w14:textId="77777777" w:rsidTr="002E6F14">
        <w:tc>
          <w:tcPr>
            <w:tcW w:w="7938" w:type="dxa"/>
          </w:tcPr>
          <w:p w14:paraId="14C06DF6" w14:textId="77777777" w:rsidR="00847D43" w:rsidRPr="00847D43" w:rsidRDefault="00847D43" w:rsidP="00847D43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847D43">
              <w:rPr>
                <w:sz w:val="24"/>
                <w:szCs w:val="24"/>
              </w:rPr>
              <w:t>–Использование координатором Конкурса иных материалов, представляемых на Конкурс, для публикаций в СМИ и при подготовке учебно-методических материалов Конкурса</w:t>
            </w:r>
          </w:p>
        </w:tc>
        <w:tc>
          <w:tcPr>
            <w:tcW w:w="1418" w:type="dxa"/>
          </w:tcPr>
          <w:p w14:paraId="35472B58" w14:textId="77777777" w:rsidR="00847D43" w:rsidRPr="00847D43" w:rsidRDefault="00847D43" w:rsidP="00847D43">
            <w:pPr>
              <w:tabs>
                <w:tab w:val="left" w:pos="42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847D43" w:rsidRPr="00847D43" w14:paraId="2CD4336C" w14:textId="77777777" w:rsidTr="002E6F14">
        <w:tc>
          <w:tcPr>
            <w:tcW w:w="7938" w:type="dxa"/>
          </w:tcPr>
          <w:p w14:paraId="42412548" w14:textId="77777777" w:rsidR="00847D43" w:rsidRPr="00847D43" w:rsidRDefault="00847D43" w:rsidP="00847D43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847D43">
              <w:rPr>
                <w:sz w:val="24"/>
                <w:szCs w:val="24"/>
              </w:rPr>
              <w:t>–Передачу моего личного электронного адреса третьим лицам, осуществляющим информационную поддержку Конкурса</w:t>
            </w:r>
          </w:p>
        </w:tc>
        <w:tc>
          <w:tcPr>
            <w:tcW w:w="1418" w:type="dxa"/>
          </w:tcPr>
          <w:p w14:paraId="584010E0" w14:textId="77777777" w:rsidR="00847D43" w:rsidRPr="00847D43" w:rsidRDefault="00847D43" w:rsidP="00847D43">
            <w:pPr>
              <w:tabs>
                <w:tab w:val="left" w:pos="42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847D43" w:rsidRPr="00847D43" w14:paraId="0FE9C697" w14:textId="77777777" w:rsidTr="002E6F14">
        <w:tc>
          <w:tcPr>
            <w:tcW w:w="7938" w:type="dxa"/>
          </w:tcPr>
          <w:p w14:paraId="63C58C1A" w14:textId="77777777" w:rsidR="00847D43" w:rsidRPr="00847D43" w:rsidRDefault="00847D43" w:rsidP="00847D43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847D43">
              <w:rPr>
                <w:sz w:val="24"/>
                <w:szCs w:val="24"/>
              </w:rPr>
              <w:t>–Проведение творческих встреч и мастер-классов в целях представления моего профессионального опыта; на привлечение к работе в составе жюри конкурсов, к работе по диссеминации моего опыта среди педагогов Белоярского района (курсы и семинары, публикация материалов опыта в печатных изданиях и др.)</w:t>
            </w:r>
          </w:p>
        </w:tc>
        <w:tc>
          <w:tcPr>
            <w:tcW w:w="1418" w:type="dxa"/>
          </w:tcPr>
          <w:p w14:paraId="2C9CA16E" w14:textId="77777777" w:rsidR="00847D43" w:rsidRPr="00847D43" w:rsidRDefault="00847D43" w:rsidP="00847D43">
            <w:pPr>
              <w:tabs>
                <w:tab w:val="left" w:pos="42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14:paraId="1674493A" w14:textId="77777777" w:rsidR="00847D43" w:rsidRPr="00847D43" w:rsidRDefault="00847D43" w:rsidP="00847D43">
      <w:pPr>
        <w:tabs>
          <w:tab w:val="left" w:pos="426"/>
        </w:tabs>
        <w:spacing w:after="200" w:line="276" w:lineRule="auto"/>
        <w:ind w:left="1070"/>
        <w:contextualSpacing/>
        <w:rPr>
          <w:sz w:val="24"/>
          <w:szCs w:val="24"/>
        </w:rPr>
      </w:pPr>
    </w:p>
    <w:p w14:paraId="0629FCA8" w14:textId="77777777" w:rsidR="00847D43" w:rsidRPr="00847D43" w:rsidRDefault="00847D43" w:rsidP="00847D43">
      <w:pPr>
        <w:tabs>
          <w:tab w:val="left" w:pos="426"/>
        </w:tabs>
        <w:spacing w:after="200" w:line="276" w:lineRule="auto"/>
        <w:ind w:left="1070"/>
        <w:contextualSpacing/>
        <w:rPr>
          <w:sz w:val="24"/>
          <w:szCs w:val="24"/>
        </w:rPr>
      </w:pPr>
    </w:p>
    <w:p w14:paraId="13CE708E" w14:textId="77777777" w:rsidR="00847D43" w:rsidRPr="00847D43" w:rsidRDefault="00847D43" w:rsidP="00847D43">
      <w:pPr>
        <w:tabs>
          <w:tab w:val="left" w:pos="426"/>
        </w:tabs>
        <w:spacing w:after="200" w:line="276" w:lineRule="auto"/>
        <w:ind w:left="1070"/>
        <w:contextualSpacing/>
        <w:rPr>
          <w:sz w:val="24"/>
          <w:szCs w:val="24"/>
        </w:rPr>
      </w:pPr>
    </w:p>
    <w:p w14:paraId="71C0C1E9" w14:textId="77777777" w:rsidR="00847D43" w:rsidRPr="00847D43" w:rsidRDefault="00847D43" w:rsidP="00847D43">
      <w:pPr>
        <w:tabs>
          <w:tab w:val="left" w:pos="426"/>
        </w:tabs>
        <w:spacing w:after="200" w:line="276" w:lineRule="auto"/>
        <w:ind w:left="1070"/>
        <w:contextualSpacing/>
        <w:rPr>
          <w:sz w:val="24"/>
          <w:szCs w:val="24"/>
        </w:rPr>
      </w:pPr>
      <w:r w:rsidRPr="00847D43">
        <w:rPr>
          <w:sz w:val="24"/>
          <w:szCs w:val="24"/>
        </w:rPr>
        <w:t>«____» __________ 20____ г.                                           _____________________</w:t>
      </w:r>
    </w:p>
    <w:p w14:paraId="0ADC0F0B" w14:textId="77777777" w:rsidR="00847D43" w:rsidRPr="00847D43" w:rsidRDefault="00847D43" w:rsidP="00847D43">
      <w:pPr>
        <w:tabs>
          <w:tab w:val="left" w:pos="426"/>
        </w:tabs>
        <w:spacing w:after="200" w:line="276" w:lineRule="auto"/>
        <w:ind w:left="1070"/>
        <w:contextualSpacing/>
        <w:jc w:val="center"/>
        <w:rPr>
          <w:i/>
          <w:iCs/>
          <w:sz w:val="22"/>
          <w:szCs w:val="22"/>
        </w:rPr>
      </w:pPr>
      <w:r w:rsidRPr="00847D43">
        <w:rPr>
          <w:i/>
          <w:iCs/>
          <w:sz w:val="22"/>
          <w:szCs w:val="22"/>
        </w:rPr>
        <w:t xml:space="preserve">                                                                                      (подпись)</w:t>
      </w:r>
    </w:p>
    <w:p w14:paraId="3739D52A" w14:textId="77777777" w:rsidR="00847D43" w:rsidRPr="00847D43" w:rsidRDefault="00847D43" w:rsidP="00847D43">
      <w:pPr>
        <w:shd w:val="clear" w:color="auto" w:fill="FFFFFF"/>
        <w:tabs>
          <w:tab w:val="left" w:pos="993"/>
        </w:tabs>
        <w:ind w:left="709"/>
        <w:jc w:val="both"/>
        <w:rPr>
          <w:sz w:val="24"/>
          <w:szCs w:val="24"/>
        </w:rPr>
      </w:pPr>
    </w:p>
    <w:p w14:paraId="40B380A1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</w:p>
    <w:p w14:paraId="415A6832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</w:p>
    <w:p w14:paraId="445C197C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</w:p>
    <w:p w14:paraId="1C4A834A" w14:textId="7C436C32" w:rsid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</w:p>
    <w:p w14:paraId="419ABF3D" w14:textId="68A7687D" w:rsidR="004302F1" w:rsidRDefault="004302F1" w:rsidP="00847D43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</w:p>
    <w:p w14:paraId="796081BC" w14:textId="77777777" w:rsidR="004302F1" w:rsidRPr="00847D43" w:rsidRDefault="004302F1" w:rsidP="00847D43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</w:p>
    <w:p w14:paraId="36FA5D57" w14:textId="77777777" w:rsidR="006B1914" w:rsidRDefault="006B1914" w:rsidP="00847D43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</w:p>
    <w:p w14:paraId="719B6E2B" w14:textId="3C3777C4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  <w:r w:rsidRPr="00847D43">
        <w:rPr>
          <w:sz w:val="24"/>
          <w:szCs w:val="24"/>
        </w:rPr>
        <w:t xml:space="preserve">Приложение 9 </w:t>
      </w:r>
    </w:p>
    <w:p w14:paraId="72DE61FA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  <w:r w:rsidRPr="00847D43">
        <w:rPr>
          <w:sz w:val="24"/>
          <w:szCs w:val="24"/>
        </w:rPr>
        <w:t xml:space="preserve">к Положению о муниципальном этапе </w:t>
      </w:r>
    </w:p>
    <w:p w14:paraId="5861A57C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  <w:r w:rsidRPr="00847D43">
        <w:rPr>
          <w:sz w:val="24"/>
          <w:szCs w:val="24"/>
        </w:rPr>
        <w:t xml:space="preserve">всероссийских конкурсов профессионального мастерства </w:t>
      </w:r>
    </w:p>
    <w:p w14:paraId="35167504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  <w:r w:rsidRPr="00847D43">
        <w:rPr>
          <w:sz w:val="24"/>
          <w:szCs w:val="24"/>
        </w:rPr>
        <w:tab/>
      </w:r>
      <w:r w:rsidRPr="00847D43">
        <w:rPr>
          <w:sz w:val="24"/>
          <w:szCs w:val="24"/>
        </w:rPr>
        <w:tab/>
      </w:r>
      <w:r w:rsidRPr="00847D43">
        <w:rPr>
          <w:sz w:val="24"/>
          <w:szCs w:val="24"/>
        </w:rPr>
        <w:tab/>
      </w:r>
      <w:r w:rsidRPr="00847D43">
        <w:rPr>
          <w:sz w:val="24"/>
          <w:szCs w:val="24"/>
        </w:rPr>
        <w:tab/>
      </w:r>
      <w:r w:rsidRPr="00847D43">
        <w:rPr>
          <w:sz w:val="24"/>
          <w:szCs w:val="24"/>
        </w:rPr>
        <w:tab/>
      </w:r>
      <w:r w:rsidRPr="00847D43">
        <w:rPr>
          <w:sz w:val="24"/>
          <w:szCs w:val="24"/>
        </w:rPr>
        <w:tab/>
      </w:r>
      <w:r w:rsidRPr="00847D43">
        <w:rPr>
          <w:sz w:val="24"/>
          <w:szCs w:val="24"/>
        </w:rPr>
        <w:tab/>
        <w:t>в сфере образования «Педагог года – 2024»</w:t>
      </w:r>
    </w:p>
    <w:p w14:paraId="3993F4AB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</w:p>
    <w:p w14:paraId="7C1E1245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</w:p>
    <w:p w14:paraId="28AFCC37" w14:textId="77777777" w:rsidR="00847D43" w:rsidRPr="00847D43" w:rsidRDefault="00847D43" w:rsidP="00847D43">
      <w:pPr>
        <w:ind w:firstLine="567"/>
        <w:jc w:val="center"/>
        <w:rPr>
          <w:color w:val="000000"/>
          <w:sz w:val="22"/>
          <w:szCs w:val="22"/>
          <w:lang w:eastAsia="en-US"/>
        </w:rPr>
      </w:pPr>
      <w:r w:rsidRPr="00847D43">
        <w:rPr>
          <w:color w:val="000000"/>
          <w:sz w:val="22"/>
          <w:szCs w:val="22"/>
          <w:lang w:eastAsia="en-US"/>
        </w:rPr>
        <w:t>СПРАВКА</w:t>
      </w:r>
    </w:p>
    <w:p w14:paraId="7B3A2A3A" w14:textId="77777777" w:rsidR="00847D43" w:rsidRPr="00847D43" w:rsidRDefault="00847D43" w:rsidP="00847D43">
      <w:pPr>
        <w:ind w:firstLine="567"/>
        <w:jc w:val="center"/>
        <w:rPr>
          <w:color w:val="000000"/>
          <w:sz w:val="22"/>
          <w:szCs w:val="22"/>
          <w:lang w:eastAsia="en-US"/>
        </w:rPr>
      </w:pPr>
      <w:r w:rsidRPr="00847D43">
        <w:rPr>
          <w:color w:val="000000"/>
          <w:sz w:val="22"/>
          <w:szCs w:val="22"/>
          <w:lang w:eastAsia="en-US"/>
        </w:rPr>
        <w:t>об итогах конкурса «Педагог года» на уровне образовательного учреждения</w:t>
      </w:r>
    </w:p>
    <w:p w14:paraId="0172E185" w14:textId="77777777" w:rsidR="00847D43" w:rsidRPr="00847D43" w:rsidRDefault="00847D43" w:rsidP="00847D43">
      <w:pPr>
        <w:ind w:firstLine="567"/>
        <w:jc w:val="center"/>
        <w:rPr>
          <w:color w:val="000000"/>
          <w:sz w:val="22"/>
          <w:szCs w:val="22"/>
          <w:lang w:eastAsia="en-US"/>
        </w:rPr>
      </w:pPr>
      <w:r w:rsidRPr="00847D43">
        <w:rPr>
          <w:color w:val="000000"/>
          <w:sz w:val="22"/>
          <w:szCs w:val="22"/>
          <w:lang w:eastAsia="en-US"/>
        </w:rPr>
        <w:t xml:space="preserve">в ___________________________________________________________________________________ </w:t>
      </w:r>
    </w:p>
    <w:p w14:paraId="2F4254E7" w14:textId="77777777" w:rsidR="00847D43" w:rsidRPr="00847D43" w:rsidRDefault="00847D43" w:rsidP="00847D43">
      <w:pPr>
        <w:ind w:firstLine="567"/>
        <w:jc w:val="center"/>
        <w:rPr>
          <w:i/>
          <w:color w:val="000000"/>
          <w:sz w:val="18"/>
          <w:szCs w:val="18"/>
          <w:lang w:eastAsia="en-US"/>
        </w:rPr>
      </w:pPr>
      <w:r w:rsidRPr="00847D43">
        <w:rPr>
          <w:i/>
          <w:color w:val="000000"/>
          <w:sz w:val="18"/>
          <w:szCs w:val="18"/>
          <w:lang w:eastAsia="en-US"/>
        </w:rPr>
        <w:t xml:space="preserve">(полное наименование ОУ) </w:t>
      </w:r>
    </w:p>
    <w:p w14:paraId="1EBFF47E" w14:textId="77777777" w:rsidR="00847D43" w:rsidRPr="00847D43" w:rsidRDefault="00847D43" w:rsidP="00847D43">
      <w:pPr>
        <w:ind w:firstLine="567"/>
        <w:jc w:val="both"/>
        <w:rPr>
          <w:color w:val="000000"/>
          <w:sz w:val="22"/>
          <w:szCs w:val="22"/>
          <w:lang w:eastAsia="en-US"/>
        </w:rPr>
      </w:pPr>
      <w:r w:rsidRPr="00847D43">
        <w:rPr>
          <w:color w:val="000000"/>
          <w:spacing w:val="55"/>
          <w:sz w:val="22"/>
          <w:szCs w:val="22"/>
          <w:lang w:eastAsia="en-US"/>
        </w:rPr>
        <w:t xml:space="preserve">в </w:t>
      </w:r>
      <w:r w:rsidRPr="00847D43">
        <w:rPr>
          <w:color w:val="000000"/>
          <w:sz w:val="22"/>
          <w:szCs w:val="22"/>
          <w:lang w:eastAsia="en-US"/>
        </w:rPr>
        <w:t>2024 году состоялся конкурс «Педагог года» _______________________________________</w:t>
      </w:r>
    </w:p>
    <w:p w14:paraId="45134B32" w14:textId="77777777" w:rsidR="00847D43" w:rsidRPr="00847D43" w:rsidRDefault="00847D43" w:rsidP="00847D43">
      <w:pPr>
        <w:ind w:firstLine="567"/>
        <w:jc w:val="center"/>
        <w:rPr>
          <w:i/>
          <w:color w:val="000000"/>
          <w:sz w:val="18"/>
          <w:szCs w:val="18"/>
          <w:lang w:eastAsia="en-US"/>
        </w:rPr>
      </w:pPr>
      <w:r w:rsidRPr="00847D43">
        <w:rPr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(сроки проведения) </w:t>
      </w:r>
    </w:p>
    <w:p w14:paraId="10388EF4" w14:textId="77777777" w:rsidR="00847D43" w:rsidRPr="00847D43" w:rsidRDefault="00847D43" w:rsidP="00847D43">
      <w:pPr>
        <w:ind w:firstLine="567"/>
        <w:jc w:val="both"/>
        <w:rPr>
          <w:color w:val="000000"/>
          <w:sz w:val="22"/>
          <w:szCs w:val="22"/>
        </w:rPr>
      </w:pPr>
      <w:r w:rsidRPr="00847D43">
        <w:rPr>
          <w:color w:val="000000"/>
          <w:sz w:val="22"/>
          <w:szCs w:val="22"/>
        </w:rPr>
        <w:t>Участие в конкурсе на уровне образовательного учреждения приняли ___ чел., по номинациям:</w:t>
      </w:r>
    </w:p>
    <w:p w14:paraId="64D0D0E6" w14:textId="77777777" w:rsidR="00847D43" w:rsidRPr="00847D43" w:rsidRDefault="00847D43" w:rsidP="00847D43">
      <w:pPr>
        <w:ind w:firstLine="567"/>
        <w:jc w:val="both"/>
        <w:rPr>
          <w:color w:val="000000"/>
          <w:sz w:val="22"/>
          <w:szCs w:val="22"/>
        </w:rPr>
      </w:pPr>
      <w:r w:rsidRPr="00847D43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39EAF27A" w14:textId="77777777" w:rsidR="00847D43" w:rsidRPr="00847D43" w:rsidRDefault="00847D43" w:rsidP="00847D43">
      <w:pPr>
        <w:ind w:firstLine="567"/>
        <w:jc w:val="center"/>
        <w:rPr>
          <w:i/>
          <w:color w:val="000000"/>
          <w:sz w:val="18"/>
          <w:szCs w:val="18"/>
          <w:lang w:eastAsia="en-US"/>
        </w:rPr>
      </w:pPr>
      <w:r w:rsidRPr="00847D43">
        <w:rPr>
          <w:i/>
          <w:color w:val="000000"/>
          <w:sz w:val="18"/>
          <w:szCs w:val="18"/>
          <w:lang w:eastAsia="en-US"/>
        </w:rPr>
        <w:t>(перечисление номинаций с количеством участников по каждой)</w:t>
      </w:r>
    </w:p>
    <w:p w14:paraId="056513E1" w14:textId="77777777" w:rsidR="00847D43" w:rsidRPr="00847D43" w:rsidRDefault="00847D43" w:rsidP="00847D43">
      <w:pPr>
        <w:ind w:firstLine="567"/>
        <w:jc w:val="both"/>
        <w:rPr>
          <w:color w:val="000000"/>
          <w:sz w:val="22"/>
          <w:szCs w:val="22"/>
        </w:rPr>
      </w:pPr>
      <w:r w:rsidRPr="00847D43">
        <w:rPr>
          <w:color w:val="000000"/>
          <w:sz w:val="22"/>
          <w:szCs w:val="22"/>
        </w:rPr>
        <w:t>Победителей _____________чел.________________________________________________________</w:t>
      </w:r>
    </w:p>
    <w:p w14:paraId="11B86540" w14:textId="77777777" w:rsidR="00847D43" w:rsidRPr="00847D43" w:rsidRDefault="00847D43" w:rsidP="00847D43">
      <w:pPr>
        <w:ind w:firstLine="567"/>
        <w:jc w:val="center"/>
        <w:rPr>
          <w:i/>
          <w:color w:val="000000"/>
          <w:sz w:val="18"/>
          <w:szCs w:val="18"/>
          <w:lang w:eastAsia="en-US"/>
        </w:rPr>
      </w:pPr>
      <w:r w:rsidRPr="00847D43">
        <w:rPr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(Ф.И.О.)</w:t>
      </w:r>
    </w:p>
    <w:p w14:paraId="6A10F8CD" w14:textId="77777777" w:rsidR="00847D43" w:rsidRPr="00847D43" w:rsidRDefault="00847D43" w:rsidP="00847D43">
      <w:pPr>
        <w:ind w:firstLine="567"/>
        <w:jc w:val="both"/>
        <w:rPr>
          <w:color w:val="000000"/>
          <w:sz w:val="22"/>
          <w:szCs w:val="22"/>
        </w:rPr>
      </w:pPr>
      <w:r w:rsidRPr="00847D43">
        <w:rPr>
          <w:color w:val="000000"/>
          <w:sz w:val="22"/>
          <w:szCs w:val="22"/>
        </w:rPr>
        <w:t>Призёров _____________чел.____________________________________________________________</w:t>
      </w:r>
    </w:p>
    <w:p w14:paraId="2825C54A" w14:textId="77777777" w:rsidR="00847D43" w:rsidRPr="00847D43" w:rsidRDefault="00847D43" w:rsidP="00847D43">
      <w:pPr>
        <w:ind w:firstLine="567"/>
        <w:jc w:val="center"/>
        <w:rPr>
          <w:i/>
          <w:color w:val="000000"/>
          <w:sz w:val="18"/>
          <w:szCs w:val="18"/>
          <w:lang w:eastAsia="en-US"/>
        </w:rPr>
      </w:pPr>
      <w:r w:rsidRPr="00847D43">
        <w:rPr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(Ф.И.О.)</w:t>
      </w:r>
    </w:p>
    <w:p w14:paraId="4C0E622D" w14:textId="77777777" w:rsidR="00847D43" w:rsidRPr="00847D43" w:rsidRDefault="00847D43" w:rsidP="00847D43">
      <w:pPr>
        <w:tabs>
          <w:tab w:val="left" w:pos="360"/>
        </w:tabs>
        <w:spacing w:before="120"/>
        <w:ind w:firstLine="567"/>
        <w:jc w:val="both"/>
        <w:rPr>
          <w:sz w:val="24"/>
          <w:szCs w:val="24"/>
        </w:rPr>
      </w:pPr>
    </w:p>
    <w:p w14:paraId="5ED93E53" w14:textId="77777777" w:rsidR="00847D43" w:rsidRPr="00847D43" w:rsidRDefault="00847D43" w:rsidP="00847D43">
      <w:pPr>
        <w:tabs>
          <w:tab w:val="left" w:pos="360"/>
        </w:tabs>
        <w:spacing w:before="120"/>
        <w:ind w:firstLine="567"/>
        <w:jc w:val="both"/>
        <w:rPr>
          <w:sz w:val="24"/>
          <w:szCs w:val="24"/>
        </w:rPr>
      </w:pPr>
    </w:p>
    <w:p w14:paraId="4F38D828" w14:textId="77777777" w:rsidR="00847D43" w:rsidRPr="00847D43" w:rsidRDefault="00847D43" w:rsidP="00847D43">
      <w:pPr>
        <w:ind w:firstLine="567"/>
        <w:rPr>
          <w:sz w:val="24"/>
          <w:szCs w:val="24"/>
        </w:rPr>
      </w:pPr>
      <w:r w:rsidRPr="00847D43">
        <w:rPr>
          <w:sz w:val="24"/>
          <w:szCs w:val="24"/>
        </w:rPr>
        <w:t>Должность руководителя</w:t>
      </w:r>
    </w:p>
    <w:p w14:paraId="52C966D9" w14:textId="77777777" w:rsidR="00847D43" w:rsidRPr="00847D43" w:rsidRDefault="00847D43" w:rsidP="00847D43">
      <w:pPr>
        <w:ind w:firstLine="567"/>
        <w:rPr>
          <w:sz w:val="24"/>
          <w:szCs w:val="24"/>
        </w:rPr>
      </w:pPr>
    </w:p>
    <w:p w14:paraId="137B7764" w14:textId="77777777" w:rsidR="00847D43" w:rsidRPr="00847D43" w:rsidRDefault="00847D43" w:rsidP="00847D43">
      <w:pPr>
        <w:ind w:firstLine="567"/>
        <w:rPr>
          <w:sz w:val="24"/>
          <w:szCs w:val="24"/>
        </w:rPr>
      </w:pPr>
      <w:r w:rsidRPr="00847D43">
        <w:rPr>
          <w:sz w:val="24"/>
          <w:szCs w:val="24"/>
        </w:rPr>
        <w:tab/>
      </w:r>
      <w:r w:rsidRPr="00847D43">
        <w:rPr>
          <w:sz w:val="24"/>
          <w:szCs w:val="24"/>
        </w:rPr>
        <w:tab/>
      </w:r>
      <w:r w:rsidRPr="00847D43">
        <w:rPr>
          <w:sz w:val="24"/>
          <w:szCs w:val="24"/>
        </w:rPr>
        <w:tab/>
        <w:t xml:space="preserve">      </w:t>
      </w:r>
    </w:p>
    <w:p w14:paraId="029FE1AB" w14:textId="77777777" w:rsidR="00847D43" w:rsidRPr="00847D43" w:rsidRDefault="00847D43" w:rsidP="00847D43">
      <w:pPr>
        <w:ind w:firstLine="567"/>
        <w:rPr>
          <w:sz w:val="24"/>
          <w:szCs w:val="24"/>
        </w:rPr>
      </w:pPr>
    </w:p>
    <w:p w14:paraId="4AA10249" w14:textId="77777777" w:rsidR="00847D43" w:rsidRPr="00847D43" w:rsidRDefault="00847D43" w:rsidP="00847D43">
      <w:pPr>
        <w:ind w:firstLine="567"/>
        <w:rPr>
          <w:sz w:val="24"/>
          <w:szCs w:val="24"/>
        </w:rPr>
      </w:pPr>
      <w:r w:rsidRPr="00847D43">
        <w:rPr>
          <w:sz w:val="24"/>
          <w:szCs w:val="24"/>
        </w:rPr>
        <w:t>_________________________________________</w:t>
      </w:r>
      <w:r w:rsidRPr="00847D43">
        <w:rPr>
          <w:sz w:val="24"/>
          <w:szCs w:val="24"/>
        </w:rPr>
        <w:tab/>
      </w:r>
      <w:r w:rsidRPr="00847D43">
        <w:rPr>
          <w:sz w:val="24"/>
          <w:szCs w:val="24"/>
        </w:rPr>
        <w:tab/>
        <w:t>____________________</w:t>
      </w:r>
    </w:p>
    <w:p w14:paraId="1DE187F6" w14:textId="77777777" w:rsidR="00847D43" w:rsidRPr="00847D43" w:rsidRDefault="00847D43" w:rsidP="00847D43">
      <w:pPr>
        <w:ind w:firstLine="567"/>
        <w:rPr>
          <w:i/>
          <w:iCs/>
          <w:sz w:val="24"/>
          <w:szCs w:val="24"/>
        </w:rPr>
      </w:pPr>
      <w:r w:rsidRPr="00847D43">
        <w:rPr>
          <w:i/>
          <w:iCs/>
          <w:sz w:val="24"/>
          <w:szCs w:val="24"/>
          <w:vertAlign w:val="superscript"/>
        </w:rPr>
        <w:t xml:space="preserve">                                   (фамилия, имя, отчество)</w:t>
      </w:r>
      <w:r w:rsidRPr="00847D43">
        <w:rPr>
          <w:i/>
          <w:iCs/>
          <w:sz w:val="24"/>
          <w:szCs w:val="24"/>
        </w:rPr>
        <w:tab/>
      </w:r>
      <w:r w:rsidRPr="00847D43">
        <w:rPr>
          <w:i/>
          <w:iCs/>
          <w:sz w:val="24"/>
          <w:szCs w:val="24"/>
        </w:rPr>
        <w:tab/>
      </w:r>
      <w:r w:rsidRPr="00847D43">
        <w:rPr>
          <w:i/>
          <w:iCs/>
          <w:sz w:val="24"/>
          <w:szCs w:val="24"/>
        </w:rPr>
        <w:tab/>
      </w:r>
      <w:r w:rsidRPr="00847D43">
        <w:rPr>
          <w:i/>
          <w:iCs/>
          <w:sz w:val="24"/>
          <w:szCs w:val="24"/>
          <w:vertAlign w:val="superscript"/>
        </w:rPr>
        <w:t xml:space="preserve">                                       (подпись)</w:t>
      </w:r>
    </w:p>
    <w:p w14:paraId="70299FE3" w14:textId="77777777" w:rsidR="00847D43" w:rsidRPr="00847D43" w:rsidRDefault="00847D43" w:rsidP="00847D43">
      <w:pPr>
        <w:ind w:firstLine="567"/>
        <w:rPr>
          <w:sz w:val="24"/>
          <w:szCs w:val="24"/>
        </w:rPr>
      </w:pPr>
    </w:p>
    <w:p w14:paraId="07E7B829" w14:textId="77777777" w:rsidR="00847D43" w:rsidRPr="00847D43" w:rsidRDefault="00847D43" w:rsidP="00847D43">
      <w:pPr>
        <w:ind w:firstLine="567"/>
        <w:rPr>
          <w:sz w:val="24"/>
          <w:szCs w:val="24"/>
        </w:rPr>
      </w:pPr>
      <w:r w:rsidRPr="00847D43">
        <w:rPr>
          <w:sz w:val="24"/>
          <w:szCs w:val="24"/>
        </w:rPr>
        <w:t>М. П.</w:t>
      </w:r>
    </w:p>
    <w:p w14:paraId="5F90B790" w14:textId="77777777" w:rsidR="00847D43" w:rsidRPr="00847D43" w:rsidRDefault="00847D43" w:rsidP="00847D43">
      <w:pPr>
        <w:tabs>
          <w:tab w:val="left" w:pos="360"/>
        </w:tabs>
        <w:spacing w:before="120"/>
        <w:ind w:firstLine="567"/>
        <w:jc w:val="both"/>
        <w:rPr>
          <w:sz w:val="24"/>
          <w:szCs w:val="24"/>
        </w:rPr>
      </w:pPr>
    </w:p>
    <w:p w14:paraId="4DDEF1C5" w14:textId="77777777" w:rsidR="00847D43" w:rsidRPr="00847D43" w:rsidRDefault="00847D43" w:rsidP="00847D43">
      <w:pPr>
        <w:tabs>
          <w:tab w:val="left" w:pos="360"/>
        </w:tabs>
        <w:spacing w:before="120"/>
        <w:ind w:firstLine="567"/>
        <w:jc w:val="both"/>
        <w:rPr>
          <w:sz w:val="24"/>
          <w:szCs w:val="24"/>
        </w:rPr>
      </w:pPr>
    </w:p>
    <w:p w14:paraId="7CEDDFF7" w14:textId="77777777" w:rsidR="00847D43" w:rsidRPr="00847D43" w:rsidRDefault="00847D43" w:rsidP="00847D43">
      <w:pPr>
        <w:rPr>
          <w:sz w:val="24"/>
          <w:szCs w:val="24"/>
        </w:rPr>
      </w:pPr>
      <w:bookmarkStart w:id="43" w:name="_Hlk180146455"/>
      <w:r w:rsidRPr="00847D43">
        <w:rPr>
          <w:sz w:val="24"/>
          <w:szCs w:val="24"/>
        </w:rPr>
        <w:tab/>
      </w:r>
      <w:r w:rsidRPr="00847D43">
        <w:rPr>
          <w:sz w:val="24"/>
          <w:szCs w:val="24"/>
        </w:rPr>
        <w:tab/>
      </w:r>
      <w:r w:rsidRPr="00847D43">
        <w:rPr>
          <w:sz w:val="24"/>
          <w:szCs w:val="24"/>
        </w:rPr>
        <w:tab/>
        <w:t xml:space="preserve">      </w:t>
      </w:r>
    </w:p>
    <w:bookmarkEnd w:id="43"/>
    <w:p w14:paraId="4CB5F8EC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</w:p>
    <w:p w14:paraId="7C1B48AD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</w:p>
    <w:p w14:paraId="3DC017F9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</w:p>
    <w:p w14:paraId="0D648081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</w:p>
    <w:p w14:paraId="63A28E8E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</w:p>
    <w:p w14:paraId="6E43D88A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</w:p>
    <w:p w14:paraId="3BD7291C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</w:p>
    <w:p w14:paraId="4850DE21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</w:p>
    <w:p w14:paraId="6166725A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</w:p>
    <w:p w14:paraId="323DC2C9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</w:p>
    <w:p w14:paraId="06665591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</w:p>
    <w:p w14:paraId="1EED462A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</w:p>
    <w:p w14:paraId="0FA96C5D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</w:p>
    <w:p w14:paraId="71AEDA9D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</w:p>
    <w:p w14:paraId="5C05A707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</w:p>
    <w:p w14:paraId="5FE5AA42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</w:p>
    <w:p w14:paraId="08C18357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</w:p>
    <w:p w14:paraId="02D86086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</w:p>
    <w:p w14:paraId="41FBA5D5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</w:p>
    <w:p w14:paraId="6E15BC36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</w:p>
    <w:p w14:paraId="52E260AC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  <w:bookmarkStart w:id="44" w:name="_Hlk180144739"/>
      <w:r w:rsidRPr="00847D43">
        <w:rPr>
          <w:sz w:val="24"/>
          <w:szCs w:val="24"/>
        </w:rPr>
        <w:t xml:space="preserve">Приложение 10 </w:t>
      </w:r>
    </w:p>
    <w:p w14:paraId="51A38677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  <w:r w:rsidRPr="00847D43">
        <w:rPr>
          <w:sz w:val="24"/>
          <w:szCs w:val="24"/>
        </w:rPr>
        <w:t xml:space="preserve">к Положению о муниципальном этапе </w:t>
      </w:r>
    </w:p>
    <w:p w14:paraId="096A7739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  <w:r w:rsidRPr="00847D43">
        <w:rPr>
          <w:sz w:val="24"/>
          <w:szCs w:val="24"/>
        </w:rPr>
        <w:t xml:space="preserve">всероссийских конкурсов профессионального мастерства </w:t>
      </w:r>
    </w:p>
    <w:p w14:paraId="546C8013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  <w:r w:rsidRPr="00847D43">
        <w:rPr>
          <w:sz w:val="24"/>
          <w:szCs w:val="24"/>
        </w:rPr>
        <w:tab/>
      </w:r>
      <w:r w:rsidRPr="00847D43">
        <w:rPr>
          <w:sz w:val="24"/>
          <w:szCs w:val="24"/>
        </w:rPr>
        <w:tab/>
      </w:r>
      <w:r w:rsidRPr="00847D43">
        <w:rPr>
          <w:sz w:val="24"/>
          <w:szCs w:val="24"/>
        </w:rPr>
        <w:tab/>
      </w:r>
      <w:r w:rsidRPr="00847D43">
        <w:rPr>
          <w:sz w:val="24"/>
          <w:szCs w:val="24"/>
        </w:rPr>
        <w:tab/>
      </w:r>
      <w:r w:rsidRPr="00847D43">
        <w:rPr>
          <w:sz w:val="24"/>
          <w:szCs w:val="24"/>
        </w:rPr>
        <w:tab/>
      </w:r>
      <w:r w:rsidRPr="00847D43">
        <w:rPr>
          <w:sz w:val="24"/>
          <w:szCs w:val="24"/>
        </w:rPr>
        <w:tab/>
      </w:r>
      <w:r w:rsidRPr="00847D43">
        <w:rPr>
          <w:sz w:val="24"/>
          <w:szCs w:val="24"/>
        </w:rPr>
        <w:tab/>
        <w:t>в сфере образования «Педагог года – 2024»</w:t>
      </w:r>
      <w:bookmarkEnd w:id="44"/>
    </w:p>
    <w:p w14:paraId="617A45D9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</w:p>
    <w:p w14:paraId="2AD673B8" w14:textId="77777777" w:rsidR="00847D43" w:rsidRPr="00847D43" w:rsidRDefault="00847D43" w:rsidP="00847D43">
      <w:pPr>
        <w:ind w:firstLine="567"/>
        <w:jc w:val="center"/>
        <w:rPr>
          <w:sz w:val="24"/>
          <w:szCs w:val="24"/>
        </w:rPr>
      </w:pPr>
      <w:bookmarkStart w:id="45" w:name="_Hlk180147084"/>
      <w:r w:rsidRPr="00847D43">
        <w:rPr>
          <w:sz w:val="24"/>
          <w:szCs w:val="24"/>
        </w:rPr>
        <w:t>ИНФОРМАЦИОННАЯ КАРТА УЧАСТНИКА</w:t>
      </w:r>
    </w:p>
    <w:p w14:paraId="0022242D" w14:textId="77777777" w:rsidR="00847D43" w:rsidRPr="00847D43" w:rsidRDefault="00847D43" w:rsidP="00847D43">
      <w:pPr>
        <w:ind w:firstLine="567"/>
        <w:jc w:val="center"/>
        <w:rPr>
          <w:sz w:val="24"/>
          <w:szCs w:val="24"/>
        </w:rPr>
      </w:pPr>
      <w:r w:rsidRPr="00847D43">
        <w:rPr>
          <w:sz w:val="24"/>
          <w:szCs w:val="24"/>
        </w:rPr>
        <w:t>муниципального этапа всероссийских конкурсов</w:t>
      </w:r>
    </w:p>
    <w:p w14:paraId="38D28D04" w14:textId="77777777" w:rsidR="00847D43" w:rsidRPr="00847D43" w:rsidRDefault="00847D43" w:rsidP="00847D43">
      <w:pPr>
        <w:ind w:firstLine="567"/>
        <w:jc w:val="center"/>
        <w:rPr>
          <w:sz w:val="24"/>
          <w:szCs w:val="24"/>
        </w:rPr>
      </w:pPr>
      <w:r w:rsidRPr="00847D43">
        <w:rPr>
          <w:sz w:val="24"/>
          <w:szCs w:val="24"/>
        </w:rPr>
        <w:t>профессионального мастерства в сфере образования</w:t>
      </w:r>
    </w:p>
    <w:p w14:paraId="0078B4EA" w14:textId="77777777" w:rsidR="00847D43" w:rsidRPr="00847D43" w:rsidRDefault="00847D43" w:rsidP="00847D43">
      <w:pPr>
        <w:ind w:firstLine="567"/>
        <w:jc w:val="center"/>
        <w:rPr>
          <w:sz w:val="24"/>
          <w:szCs w:val="24"/>
        </w:rPr>
      </w:pPr>
      <w:r w:rsidRPr="00847D43">
        <w:rPr>
          <w:sz w:val="24"/>
          <w:szCs w:val="24"/>
        </w:rPr>
        <w:t>«Педагог года – 2024»</w:t>
      </w:r>
    </w:p>
    <w:bookmarkEnd w:id="45"/>
    <w:p w14:paraId="31C12A6F" w14:textId="77777777" w:rsidR="00847D43" w:rsidRPr="00847D43" w:rsidRDefault="00847D43" w:rsidP="00847D43">
      <w:pPr>
        <w:ind w:firstLine="567"/>
        <w:jc w:val="center"/>
        <w:rPr>
          <w:sz w:val="24"/>
          <w:szCs w:val="24"/>
        </w:rPr>
      </w:pPr>
    </w:p>
    <w:p w14:paraId="5A85AB5B" w14:textId="77777777" w:rsidR="00847D43" w:rsidRPr="00847D43" w:rsidRDefault="00847D43" w:rsidP="00847D43">
      <w:pPr>
        <w:ind w:firstLine="567"/>
        <w:jc w:val="center"/>
        <w:rPr>
          <w:b/>
          <w:sz w:val="24"/>
          <w:szCs w:val="24"/>
        </w:rPr>
      </w:pPr>
      <w:r w:rsidRPr="00847D43">
        <w:rPr>
          <w:sz w:val="24"/>
          <w:szCs w:val="24"/>
        </w:rPr>
        <w:t>в конкурсе___________________________</w:t>
      </w:r>
    </w:p>
    <w:p w14:paraId="550BAEE4" w14:textId="77777777" w:rsidR="00847D43" w:rsidRPr="00847D43" w:rsidRDefault="00847D43" w:rsidP="00847D43">
      <w:pPr>
        <w:tabs>
          <w:tab w:val="left" w:pos="426"/>
        </w:tabs>
        <w:ind w:firstLine="567"/>
        <w:jc w:val="center"/>
        <w:rPr>
          <w:sz w:val="24"/>
          <w:szCs w:val="24"/>
        </w:rPr>
      </w:pPr>
    </w:p>
    <w:p w14:paraId="3C41477B" w14:textId="77777777" w:rsidR="00847D43" w:rsidRPr="00847D43" w:rsidRDefault="00847D43" w:rsidP="00847D43">
      <w:pPr>
        <w:tabs>
          <w:tab w:val="left" w:pos="426"/>
        </w:tabs>
        <w:ind w:firstLine="567"/>
        <w:jc w:val="center"/>
        <w:rPr>
          <w:sz w:val="24"/>
          <w:szCs w:val="24"/>
        </w:rPr>
      </w:pPr>
      <w:r w:rsidRPr="00847D43">
        <w:rPr>
          <w:sz w:val="24"/>
          <w:szCs w:val="24"/>
        </w:rPr>
        <w:t xml:space="preserve">______________________________________________ </w:t>
      </w:r>
    </w:p>
    <w:p w14:paraId="2F600DAE" w14:textId="77777777" w:rsidR="00847D43" w:rsidRPr="00847D43" w:rsidRDefault="00847D43" w:rsidP="00847D43">
      <w:pPr>
        <w:tabs>
          <w:tab w:val="left" w:pos="426"/>
        </w:tabs>
        <w:ind w:firstLine="567"/>
        <w:jc w:val="center"/>
        <w:rPr>
          <w:sz w:val="24"/>
          <w:szCs w:val="24"/>
          <w:vertAlign w:val="superscript"/>
        </w:rPr>
      </w:pPr>
      <w:r w:rsidRPr="00847D43">
        <w:rPr>
          <w:sz w:val="24"/>
          <w:szCs w:val="24"/>
          <w:vertAlign w:val="superscript"/>
        </w:rPr>
        <w:t>(фамилия)</w:t>
      </w:r>
    </w:p>
    <w:p w14:paraId="12F99771" w14:textId="77777777" w:rsidR="00847D43" w:rsidRPr="00847D43" w:rsidRDefault="00847D43" w:rsidP="00847D43">
      <w:pPr>
        <w:tabs>
          <w:tab w:val="left" w:pos="426"/>
        </w:tabs>
        <w:ind w:firstLine="567"/>
        <w:jc w:val="center"/>
        <w:rPr>
          <w:sz w:val="24"/>
          <w:szCs w:val="24"/>
        </w:rPr>
      </w:pPr>
      <w:r w:rsidRPr="00847D43">
        <w:rPr>
          <w:sz w:val="24"/>
          <w:szCs w:val="24"/>
        </w:rPr>
        <w:t xml:space="preserve">______________________________________________ </w:t>
      </w:r>
    </w:p>
    <w:p w14:paraId="0C338B9E" w14:textId="77777777" w:rsidR="00847D43" w:rsidRPr="00847D43" w:rsidRDefault="00847D43" w:rsidP="00847D43">
      <w:pPr>
        <w:tabs>
          <w:tab w:val="left" w:pos="426"/>
        </w:tabs>
        <w:ind w:firstLine="567"/>
        <w:jc w:val="center"/>
        <w:rPr>
          <w:sz w:val="24"/>
          <w:szCs w:val="24"/>
          <w:vertAlign w:val="superscript"/>
        </w:rPr>
      </w:pPr>
      <w:r w:rsidRPr="00847D43">
        <w:rPr>
          <w:sz w:val="24"/>
          <w:szCs w:val="24"/>
          <w:vertAlign w:val="superscript"/>
        </w:rPr>
        <w:t>(имя, отчество)</w:t>
      </w:r>
    </w:p>
    <w:tbl>
      <w:tblPr>
        <w:tblW w:w="957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000" w:firstRow="0" w:lastRow="0" w:firstColumn="0" w:lastColumn="0" w:noHBand="0" w:noVBand="0"/>
      </w:tblPr>
      <w:tblGrid>
        <w:gridCol w:w="4722"/>
        <w:gridCol w:w="63"/>
        <w:gridCol w:w="4785"/>
      </w:tblGrid>
      <w:tr w:rsidR="00847D43" w:rsidRPr="00847D43" w14:paraId="345D8A51" w14:textId="77777777" w:rsidTr="002E6F14">
        <w:trPr>
          <w:cantSplit/>
          <w:trHeight w:val="143"/>
        </w:trPr>
        <w:tc>
          <w:tcPr>
            <w:tcW w:w="9570" w:type="dxa"/>
            <w:gridSpan w:val="3"/>
            <w:shd w:val="clear" w:color="auto" w:fill="00B0F0"/>
          </w:tcPr>
          <w:p w14:paraId="307FDD67" w14:textId="77777777" w:rsidR="00847D43" w:rsidRPr="00847D43" w:rsidRDefault="00847D43" w:rsidP="00847D43">
            <w:pPr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</w:tr>
      <w:tr w:rsidR="00847D43" w:rsidRPr="00847D43" w14:paraId="485D4449" w14:textId="77777777" w:rsidTr="002E6F14">
        <w:trPr>
          <w:cantSplit/>
          <w:trHeight w:val="143"/>
        </w:trPr>
        <w:tc>
          <w:tcPr>
            <w:tcW w:w="9570" w:type="dxa"/>
            <w:gridSpan w:val="3"/>
            <w:shd w:val="clear" w:color="auto" w:fill="auto"/>
          </w:tcPr>
          <w:p w14:paraId="03900D5C" w14:textId="77777777" w:rsidR="00847D43" w:rsidRPr="00847D43" w:rsidRDefault="00847D43" w:rsidP="00847D43">
            <w:pPr>
              <w:ind w:firstLine="567"/>
              <w:jc w:val="center"/>
              <w:rPr>
                <w:sz w:val="24"/>
                <w:szCs w:val="24"/>
              </w:rPr>
            </w:pPr>
            <w:r w:rsidRPr="00847D43">
              <w:rPr>
                <w:sz w:val="24"/>
                <w:szCs w:val="24"/>
              </w:rPr>
              <w:t xml:space="preserve">1. Общие сведения </w:t>
            </w:r>
          </w:p>
        </w:tc>
      </w:tr>
      <w:tr w:rsidR="00847D43" w:rsidRPr="00847D43" w14:paraId="3FE92006" w14:textId="77777777" w:rsidTr="002E6F14">
        <w:trPr>
          <w:cantSplit/>
          <w:trHeight w:val="143"/>
        </w:trPr>
        <w:tc>
          <w:tcPr>
            <w:tcW w:w="4722" w:type="dxa"/>
            <w:shd w:val="clear" w:color="auto" w:fill="auto"/>
          </w:tcPr>
          <w:p w14:paraId="3D117165" w14:textId="77777777" w:rsidR="00847D43" w:rsidRPr="00847D43" w:rsidRDefault="00847D43" w:rsidP="00847D43">
            <w:pPr>
              <w:ind w:firstLine="567"/>
              <w:rPr>
                <w:sz w:val="24"/>
                <w:szCs w:val="24"/>
              </w:rPr>
            </w:pPr>
            <w:r w:rsidRPr="00847D43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4848" w:type="dxa"/>
            <w:gridSpan w:val="2"/>
            <w:shd w:val="clear" w:color="auto" w:fill="auto"/>
          </w:tcPr>
          <w:p w14:paraId="61381777" w14:textId="77777777" w:rsidR="00847D43" w:rsidRPr="00847D43" w:rsidRDefault="00847D43" w:rsidP="00847D43">
            <w:pPr>
              <w:ind w:firstLine="567"/>
              <w:rPr>
                <w:sz w:val="24"/>
                <w:szCs w:val="24"/>
              </w:rPr>
            </w:pPr>
          </w:p>
        </w:tc>
      </w:tr>
      <w:tr w:rsidR="00847D43" w:rsidRPr="00847D43" w14:paraId="10C64984" w14:textId="77777777" w:rsidTr="002E6F14">
        <w:trPr>
          <w:cantSplit/>
          <w:trHeight w:val="143"/>
        </w:trPr>
        <w:tc>
          <w:tcPr>
            <w:tcW w:w="4722" w:type="dxa"/>
            <w:shd w:val="clear" w:color="auto" w:fill="auto"/>
            <w:vAlign w:val="center"/>
          </w:tcPr>
          <w:p w14:paraId="6D7E6051" w14:textId="77777777" w:rsidR="00847D43" w:rsidRPr="00847D43" w:rsidRDefault="00847D43" w:rsidP="00847D43">
            <w:pPr>
              <w:tabs>
                <w:tab w:val="left" w:pos="426"/>
              </w:tabs>
              <w:ind w:firstLine="567"/>
              <w:rPr>
                <w:sz w:val="24"/>
                <w:szCs w:val="24"/>
              </w:rPr>
            </w:pPr>
            <w:r w:rsidRPr="00847D43">
              <w:rPr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4848" w:type="dxa"/>
            <w:gridSpan w:val="2"/>
            <w:shd w:val="clear" w:color="auto" w:fill="auto"/>
          </w:tcPr>
          <w:p w14:paraId="2441F0F9" w14:textId="77777777" w:rsidR="00847D43" w:rsidRPr="00847D43" w:rsidRDefault="00847D43" w:rsidP="00847D43">
            <w:pPr>
              <w:ind w:firstLine="567"/>
              <w:rPr>
                <w:sz w:val="24"/>
                <w:szCs w:val="24"/>
              </w:rPr>
            </w:pPr>
          </w:p>
        </w:tc>
      </w:tr>
      <w:tr w:rsidR="00847D43" w:rsidRPr="00847D43" w14:paraId="3A7631AA" w14:textId="77777777" w:rsidTr="002E6F14">
        <w:trPr>
          <w:cantSplit/>
          <w:trHeight w:val="143"/>
        </w:trPr>
        <w:tc>
          <w:tcPr>
            <w:tcW w:w="4722" w:type="dxa"/>
            <w:shd w:val="clear" w:color="auto" w:fill="auto"/>
            <w:vAlign w:val="center"/>
          </w:tcPr>
          <w:p w14:paraId="21FF0441" w14:textId="77777777" w:rsidR="00847D43" w:rsidRPr="00847D43" w:rsidRDefault="00847D43" w:rsidP="00847D43">
            <w:pPr>
              <w:tabs>
                <w:tab w:val="left" w:pos="426"/>
              </w:tabs>
              <w:ind w:firstLine="567"/>
              <w:rPr>
                <w:sz w:val="24"/>
                <w:szCs w:val="24"/>
              </w:rPr>
            </w:pPr>
            <w:r w:rsidRPr="00847D43"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4848" w:type="dxa"/>
            <w:gridSpan w:val="2"/>
            <w:shd w:val="clear" w:color="auto" w:fill="auto"/>
          </w:tcPr>
          <w:p w14:paraId="4F52E709" w14:textId="77777777" w:rsidR="00847D43" w:rsidRPr="00847D43" w:rsidRDefault="00847D43" w:rsidP="00847D43">
            <w:pPr>
              <w:ind w:firstLine="567"/>
              <w:rPr>
                <w:sz w:val="24"/>
                <w:szCs w:val="24"/>
              </w:rPr>
            </w:pPr>
          </w:p>
        </w:tc>
      </w:tr>
      <w:tr w:rsidR="00847D43" w:rsidRPr="00847D43" w14:paraId="3FE37712" w14:textId="77777777" w:rsidTr="002E6F14">
        <w:trPr>
          <w:cantSplit/>
          <w:trHeight w:val="143"/>
        </w:trPr>
        <w:tc>
          <w:tcPr>
            <w:tcW w:w="4722" w:type="dxa"/>
            <w:shd w:val="clear" w:color="auto" w:fill="auto"/>
            <w:vAlign w:val="center"/>
          </w:tcPr>
          <w:p w14:paraId="635C2816" w14:textId="5A310378" w:rsidR="00847D43" w:rsidRPr="00847D43" w:rsidRDefault="00847D43" w:rsidP="00847D43">
            <w:pPr>
              <w:tabs>
                <w:tab w:val="left" w:pos="426"/>
              </w:tabs>
              <w:ind w:firstLine="567"/>
              <w:jc w:val="both"/>
              <w:rPr>
                <w:sz w:val="24"/>
                <w:szCs w:val="24"/>
              </w:rPr>
            </w:pPr>
            <w:r w:rsidRPr="00847D43">
              <w:rPr>
                <w:sz w:val="24"/>
                <w:szCs w:val="24"/>
              </w:rPr>
              <w:t xml:space="preserve">Адрес личного сайта, блога и т. д., где можно познакомиться с участником и публикуемыми им материалами) </w:t>
            </w:r>
          </w:p>
        </w:tc>
        <w:tc>
          <w:tcPr>
            <w:tcW w:w="4848" w:type="dxa"/>
            <w:gridSpan w:val="2"/>
            <w:shd w:val="clear" w:color="auto" w:fill="auto"/>
          </w:tcPr>
          <w:p w14:paraId="617AD252" w14:textId="77777777" w:rsidR="00847D43" w:rsidRPr="00847D43" w:rsidRDefault="00847D43" w:rsidP="00847D43">
            <w:pPr>
              <w:ind w:firstLine="567"/>
              <w:rPr>
                <w:sz w:val="24"/>
                <w:szCs w:val="24"/>
              </w:rPr>
            </w:pPr>
          </w:p>
        </w:tc>
      </w:tr>
      <w:tr w:rsidR="00847D43" w:rsidRPr="00847D43" w14:paraId="4A86A14B" w14:textId="77777777" w:rsidTr="002E6F14">
        <w:trPr>
          <w:cantSplit/>
          <w:trHeight w:val="143"/>
        </w:trPr>
        <w:tc>
          <w:tcPr>
            <w:tcW w:w="4722" w:type="dxa"/>
            <w:shd w:val="clear" w:color="auto" w:fill="auto"/>
            <w:vAlign w:val="center"/>
          </w:tcPr>
          <w:p w14:paraId="145BBADE" w14:textId="77777777" w:rsidR="00847D43" w:rsidRPr="00847D43" w:rsidRDefault="00847D43" w:rsidP="00847D43">
            <w:pPr>
              <w:tabs>
                <w:tab w:val="left" w:pos="426"/>
              </w:tabs>
              <w:ind w:firstLine="567"/>
              <w:jc w:val="both"/>
              <w:rPr>
                <w:sz w:val="24"/>
                <w:szCs w:val="24"/>
              </w:rPr>
            </w:pPr>
            <w:r w:rsidRPr="00847D43">
              <w:rPr>
                <w:sz w:val="24"/>
                <w:szCs w:val="24"/>
              </w:rPr>
              <w:t>Адрес сайта ОУ</w:t>
            </w:r>
          </w:p>
        </w:tc>
        <w:tc>
          <w:tcPr>
            <w:tcW w:w="4848" w:type="dxa"/>
            <w:gridSpan w:val="2"/>
            <w:shd w:val="clear" w:color="auto" w:fill="auto"/>
          </w:tcPr>
          <w:p w14:paraId="1E1C9B83" w14:textId="77777777" w:rsidR="00847D43" w:rsidRPr="00847D43" w:rsidRDefault="00847D43" w:rsidP="00847D43">
            <w:pPr>
              <w:ind w:firstLine="567"/>
              <w:rPr>
                <w:sz w:val="24"/>
                <w:szCs w:val="24"/>
              </w:rPr>
            </w:pPr>
          </w:p>
        </w:tc>
      </w:tr>
      <w:tr w:rsidR="00847D43" w:rsidRPr="00847D43" w14:paraId="0E2D9D45" w14:textId="77777777" w:rsidTr="002E6F14">
        <w:trPr>
          <w:cantSplit/>
          <w:trHeight w:val="143"/>
        </w:trPr>
        <w:tc>
          <w:tcPr>
            <w:tcW w:w="9570" w:type="dxa"/>
            <w:gridSpan w:val="3"/>
            <w:shd w:val="clear" w:color="auto" w:fill="auto"/>
          </w:tcPr>
          <w:p w14:paraId="29E696A2" w14:textId="77777777" w:rsidR="00847D43" w:rsidRPr="00847D43" w:rsidRDefault="00847D43" w:rsidP="00847D43">
            <w:pPr>
              <w:ind w:firstLine="567"/>
              <w:jc w:val="center"/>
              <w:rPr>
                <w:sz w:val="24"/>
                <w:szCs w:val="24"/>
              </w:rPr>
            </w:pPr>
            <w:r w:rsidRPr="00847D43">
              <w:rPr>
                <w:sz w:val="24"/>
                <w:szCs w:val="24"/>
              </w:rPr>
              <w:t>2.  Сведения о профессиональной деятельности</w:t>
            </w:r>
          </w:p>
        </w:tc>
      </w:tr>
      <w:tr w:rsidR="00847D43" w:rsidRPr="00847D43" w14:paraId="1A44A935" w14:textId="77777777" w:rsidTr="002E6F14">
        <w:trPr>
          <w:cantSplit/>
          <w:trHeight w:val="143"/>
        </w:trPr>
        <w:tc>
          <w:tcPr>
            <w:tcW w:w="4722" w:type="dxa"/>
            <w:shd w:val="clear" w:color="auto" w:fill="auto"/>
            <w:vAlign w:val="center"/>
          </w:tcPr>
          <w:p w14:paraId="06F7206F" w14:textId="77777777" w:rsidR="00847D43" w:rsidRPr="00847D43" w:rsidRDefault="00847D43" w:rsidP="00847D43">
            <w:pPr>
              <w:tabs>
                <w:tab w:val="left" w:pos="426"/>
              </w:tabs>
              <w:ind w:firstLine="567"/>
              <w:jc w:val="both"/>
              <w:rPr>
                <w:sz w:val="24"/>
                <w:szCs w:val="24"/>
              </w:rPr>
            </w:pPr>
            <w:r w:rsidRPr="00847D43">
              <w:rPr>
                <w:sz w:val="24"/>
                <w:szCs w:val="24"/>
              </w:rPr>
              <w:t>Место работы (наименование об</w:t>
            </w:r>
            <w:r w:rsidRPr="00847D43">
              <w:rPr>
                <w:sz w:val="24"/>
                <w:szCs w:val="24"/>
              </w:rPr>
              <w:softHyphen/>
              <w:t>разовательного учреждения в со</w:t>
            </w:r>
            <w:r w:rsidRPr="00847D43">
              <w:rPr>
                <w:sz w:val="24"/>
                <w:szCs w:val="24"/>
              </w:rPr>
              <w:softHyphen/>
              <w:t>ответствии с уставом)</w:t>
            </w:r>
          </w:p>
        </w:tc>
        <w:tc>
          <w:tcPr>
            <w:tcW w:w="4848" w:type="dxa"/>
            <w:gridSpan w:val="2"/>
            <w:shd w:val="clear" w:color="auto" w:fill="auto"/>
          </w:tcPr>
          <w:p w14:paraId="51A3F6EC" w14:textId="77777777" w:rsidR="00847D43" w:rsidRPr="00847D43" w:rsidRDefault="00847D43" w:rsidP="00847D43">
            <w:pPr>
              <w:ind w:firstLine="567"/>
              <w:rPr>
                <w:sz w:val="24"/>
                <w:szCs w:val="24"/>
              </w:rPr>
            </w:pPr>
          </w:p>
        </w:tc>
      </w:tr>
      <w:tr w:rsidR="00847D43" w:rsidRPr="00847D43" w14:paraId="7AA21498" w14:textId="77777777" w:rsidTr="002E6F14">
        <w:trPr>
          <w:cantSplit/>
          <w:trHeight w:val="143"/>
        </w:trPr>
        <w:tc>
          <w:tcPr>
            <w:tcW w:w="4722" w:type="dxa"/>
            <w:shd w:val="clear" w:color="auto" w:fill="auto"/>
            <w:vAlign w:val="center"/>
          </w:tcPr>
          <w:p w14:paraId="571C1831" w14:textId="77777777" w:rsidR="00847D43" w:rsidRPr="00847D43" w:rsidRDefault="00847D43" w:rsidP="00847D43">
            <w:pPr>
              <w:tabs>
                <w:tab w:val="left" w:pos="426"/>
              </w:tabs>
              <w:ind w:firstLine="567"/>
              <w:rPr>
                <w:sz w:val="24"/>
                <w:szCs w:val="24"/>
                <w:highlight w:val="yellow"/>
              </w:rPr>
            </w:pPr>
            <w:r w:rsidRPr="00847D43">
              <w:rPr>
                <w:sz w:val="24"/>
                <w:szCs w:val="24"/>
              </w:rPr>
              <w:t>Занимаемая должность</w:t>
            </w:r>
          </w:p>
        </w:tc>
        <w:tc>
          <w:tcPr>
            <w:tcW w:w="4848" w:type="dxa"/>
            <w:gridSpan w:val="2"/>
            <w:shd w:val="clear" w:color="auto" w:fill="auto"/>
          </w:tcPr>
          <w:p w14:paraId="6BD8E3A5" w14:textId="77777777" w:rsidR="00847D43" w:rsidRPr="00847D43" w:rsidRDefault="00847D43" w:rsidP="00847D43">
            <w:pPr>
              <w:ind w:firstLine="567"/>
              <w:rPr>
                <w:sz w:val="24"/>
                <w:szCs w:val="24"/>
              </w:rPr>
            </w:pPr>
          </w:p>
        </w:tc>
      </w:tr>
      <w:tr w:rsidR="00847D43" w:rsidRPr="00847D43" w14:paraId="23386FB9" w14:textId="77777777" w:rsidTr="002E6F14">
        <w:trPr>
          <w:cantSplit/>
          <w:trHeight w:val="143"/>
        </w:trPr>
        <w:tc>
          <w:tcPr>
            <w:tcW w:w="4722" w:type="dxa"/>
            <w:shd w:val="clear" w:color="auto" w:fill="auto"/>
            <w:vAlign w:val="center"/>
          </w:tcPr>
          <w:p w14:paraId="36FCFB8A" w14:textId="77777777" w:rsidR="00847D43" w:rsidRPr="00847D43" w:rsidRDefault="00847D43" w:rsidP="00847D43">
            <w:pPr>
              <w:tabs>
                <w:tab w:val="left" w:pos="426"/>
              </w:tabs>
              <w:ind w:firstLine="567"/>
              <w:jc w:val="both"/>
              <w:rPr>
                <w:sz w:val="24"/>
                <w:szCs w:val="24"/>
              </w:rPr>
            </w:pPr>
            <w:r w:rsidRPr="00847D43">
              <w:rPr>
                <w:sz w:val="24"/>
                <w:szCs w:val="24"/>
              </w:rPr>
              <w:t>В каких возрастных группах в настоящее время работаете</w:t>
            </w:r>
          </w:p>
        </w:tc>
        <w:tc>
          <w:tcPr>
            <w:tcW w:w="4848" w:type="dxa"/>
            <w:gridSpan w:val="2"/>
            <w:shd w:val="clear" w:color="auto" w:fill="auto"/>
          </w:tcPr>
          <w:p w14:paraId="224A9B66" w14:textId="77777777" w:rsidR="00847D43" w:rsidRPr="00847D43" w:rsidRDefault="00847D43" w:rsidP="00847D43">
            <w:pPr>
              <w:ind w:firstLine="567"/>
              <w:rPr>
                <w:sz w:val="24"/>
                <w:szCs w:val="24"/>
              </w:rPr>
            </w:pPr>
          </w:p>
        </w:tc>
      </w:tr>
      <w:tr w:rsidR="00847D43" w:rsidRPr="00847D43" w14:paraId="5B5C4731" w14:textId="77777777" w:rsidTr="002E6F14">
        <w:trPr>
          <w:cantSplit/>
          <w:trHeight w:val="143"/>
        </w:trPr>
        <w:tc>
          <w:tcPr>
            <w:tcW w:w="4722" w:type="dxa"/>
            <w:shd w:val="clear" w:color="auto" w:fill="auto"/>
            <w:vAlign w:val="center"/>
          </w:tcPr>
          <w:p w14:paraId="4722D39D" w14:textId="77777777" w:rsidR="00847D43" w:rsidRPr="00847D43" w:rsidRDefault="00847D43" w:rsidP="00847D43">
            <w:pPr>
              <w:tabs>
                <w:tab w:val="left" w:pos="426"/>
              </w:tabs>
              <w:ind w:firstLine="567"/>
              <w:rPr>
                <w:sz w:val="24"/>
                <w:szCs w:val="24"/>
              </w:rPr>
            </w:pPr>
            <w:r w:rsidRPr="00847D43">
              <w:rPr>
                <w:sz w:val="24"/>
                <w:szCs w:val="24"/>
              </w:rPr>
              <w:t>Преподаваемые предметы</w:t>
            </w:r>
          </w:p>
        </w:tc>
        <w:tc>
          <w:tcPr>
            <w:tcW w:w="4848" w:type="dxa"/>
            <w:gridSpan w:val="2"/>
            <w:shd w:val="clear" w:color="auto" w:fill="auto"/>
          </w:tcPr>
          <w:p w14:paraId="1E1D0BD9" w14:textId="77777777" w:rsidR="00847D43" w:rsidRPr="00847D43" w:rsidRDefault="00847D43" w:rsidP="00847D43">
            <w:pPr>
              <w:ind w:firstLine="567"/>
              <w:rPr>
                <w:sz w:val="24"/>
                <w:szCs w:val="24"/>
              </w:rPr>
            </w:pPr>
          </w:p>
        </w:tc>
      </w:tr>
      <w:tr w:rsidR="00847D43" w:rsidRPr="00847D43" w14:paraId="2F7F7335" w14:textId="77777777" w:rsidTr="002E6F14">
        <w:trPr>
          <w:cantSplit/>
          <w:trHeight w:val="143"/>
        </w:trPr>
        <w:tc>
          <w:tcPr>
            <w:tcW w:w="4722" w:type="dxa"/>
            <w:shd w:val="clear" w:color="auto" w:fill="auto"/>
            <w:vAlign w:val="center"/>
          </w:tcPr>
          <w:p w14:paraId="7E2407F3" w14:textId="77777777" w:rsidR="00847D43" w:rsidRPr="00847D43" w:rsidRDefault="00847D43" w:rsidP="00847D43">
            <w:pPr>
              <w:tabs>
                <w:tab w:val="left" w:pos="426"/>
              </w:tabs>
              <w:ind w:firstLine="567"/>
              <w:rPr>
                <w:sz w:val="24"/>
                <w:szCs w:val="24"/>
              </w:rPr>
            </w:pPr>
            <w:r w:rsidRPr="00847D43">
              <w:rPr>
                <w:sz w:val="24"/>
                <w:szCs w:val="24"/>
              </w:rPr>
              <w:t xml:space="preserve">Классное руководство в настоящее время, в каком классе </w:t>
            </w:r>
          </w:p>
        </w:tc>
        <w:tc>
          <w:tcPr>
            <w:tcW w:w="4848" w:type="dxa"/>
            <w:gridSpan w:val="2"/>
            <w:shd w:val="clear" w:color="auto" w:fill="auto"/>
          </w:tcPr>
          <w:p w14:paraId="4751FDB9" w14:textId="77777777" w:rsidR="00847D43" w:rsidRPr="00847D43" w:rsidRDefault="00847D43" w:rsidP="00847D43">
            <w:pPr>
              <w:ind w:firstLine="567"/>
              <w:rPr>
                <w:sz w:val="24"/>
                <w:szCs w:val="24"/>
              </w:rPr>
            </w:pPr>
          </w:p>
        </w:tc>
      </w:tr>
      <w:tr w:rsidR="00847D43" w:rsidRPr="00847D43" w14:paraId="254B0FE9" w14:textId="77777777" w:rsidTr="002E6F14">
        <w:tblPrEx>
          <w:tblLook w:val="01E0" w:firstRow="1" w:lastRow="1" w:firstColumn="1" w:lastColumn="1" w:noHBand="0" w:noVBand="0"/>
        </w:tblPrEx>
        <w:trPr>
          <w:cantSplit/>
          <w:trHeight w:val="278"/>
        </w:trPr>
        <w:tc>
          <w:tcPr>
            <w:tcW w:w="4722" w:type="dxa"/>
            <w:shd w:val="clear" w:color="auto" w:fill="auto"/>
            <w:vAlign w:val="center"/>
          </w:tcPr>
          <w:p w14:paraId="4773794B" w14:textId="77777777" w:rsidR="00847D43" w:rsidRPr="00847D43" w:rsidRDefault="00847D43" w:rsidP="00847D43">
            <w:pPr>
              <w:tabs>
                <w:tab w:val="left" w:pos="426"/>
              </w:tabs>
              <w:ind w:firstLine="567"/>
              <w:jc w:val="both"/>
              <w:rPr>
                <w:sz w:val="24"/>
                <w:szCs w:val="24"/>
              </w:rPr>
            </w:pPr>
            <w:r w:rsidRPr="00847D43">
              <w:rPr>
                <w:sz w:val="24"/>
                <w:szCs w:val="24"/>
              </w:rPr>
              <w:t>Общий трудовой и педагогический стаж (полных лет на момент за</w:t>
            </w:r>
            <w:r w:rsidRPr="00847D43">
              <w:rPr>
                <w:sz w:val="24"/>
                <w:szCs w:val="24"/>
              </w:rPr>
              <w:softHyphen/>
              <w:t>полнения анкеты)</w:t>
            </w:r>
          </w:p>
        </w:tc>
        <w:tc>
          <w:tcPr>
            <w:tcW w:w="4848" w:type="dxa"/>
            <w:gridSpan w:val="2"/>
            <w:shd w:val="clear" w:color="auto" w:fill="auto"/>
          </w:tcPr>
          <w:p w14:paraId="3400FF33" w14:textId="77777777" w:rsidR="00847D43" w:rsidRPr="00847D43" w:rsidRDefault="00847D43" w:rsidP="00847D43">
            <w:pPr>
              <w:ind w:firstLine="567"/>
              <w:rPr>
                <w:sz w:val="24"/>
                <w:szCs w:val="24"/>
              </w:rPr>
            </w:pPr>
            <w:r w:rsidRPr="00847D43">
              <w:rPr>
                <w:sz w:val="24"/>
                <w:szCs w:val="24"/>
              </w:rPr>
              <w:t> </w:t>
            </w:r>
          </w:p>
        </w:tc>
      </w:tr>
      <w:tr w:rsidR="00847D43" w:rsidRPr="00847D43" w14:paraId="2ABB5331" w14:textId="77777777" w:rsidTr="002E6F14">
        <w:tblPrEx>
          <w:tblLook w:val="01E0" w:firstRow="1" w:lastRow="1" w:firstColumn="1" w:lastColumn="1" w:noHBand="0" w:noVBand="0"/>
        </w:tblPrEx>
        <w:trPr>
          <w:cantSplit/>
          <w:trHeight w:val="278"/>
        </w:trPr>
        <w:tc>
          <w:tcPr>
            <w:tcW w:w="4722" w:type="dxa"/>
            <w:shd w:val="clear" w:color="auto" w:fill="auto"/>
            <w:vAlign w:val="center"/>
          </w:tcPr>
          <w:p w14:paraId="4BAE22F4" w14:textId="77777777" w:rsidR="00847D43" w:rsidRPr="00847D43" w:rsidRDefault="00847D43" w:rsidP="00847D43">
            <w:pPr>
              <w:tabs>
                <w:tab w:val="left" w:pos="426"/>
              </w:tabs>
              <w:ind w:firstLine="567"/>
              <w:rPr>
                <w:sz w:val="24"/>
                <w:szCs w:val="24"/>
              </w:rPr>
            </w:pPr>
            <w:r w:rsidRPr="00847D43">
              <w:rPr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848" w:type="dxa"/>
            <w:gridSpan w:val="2"/>
            <w:shd w:val="clear" w:color="auto" w:fill="auto"/>
          </w:tcPr>
          <w:p w14:paraId="727FC527" w14:textId="77777777" w:rsidR="00847D43" w:rsidRPr="00847D43" w:rsidRDefault="00847D43" w:rsidP="00847D43">
            <w:pPr>
              <w:ind w:firstLine="567"/>
              <w:rPr>
                <w:sz w:val="24"/>
                <w:szCs w:val="24"/>
              </w:rPr>
            </w:pPr>
          </w:p>
        </w:tc>
      </w:tr>
      <w:tr w:rsidR="00847D43" w:rsidRPr="00847D43" w14:paraId="017F307B" w14:textId="77777777" w:rsidTr="002E6F14">
        <w:tblPrEx>
          <w:tblLook w:val="01E0" w:firstRow="1" w:lastRow="1" w:firstColumn="1" w:lastColumn="1" w:noHBand="0" w:noVBand="0"/>
        </w:tblPrEx>
        <w:trPr>
          <w:cantSplit/>
          <w:trHeight w:val="278"/>
        </w:trPr>
        <w:tc>
          <w:tcPr>
            <w:tcW w:w="4722" w:type="dxa"/>
            <w:shd w:val="clear" w:color="auto" w:fill="auto"/>
            <w:vAlign w:val="center"/>
          </w:tcPr>
          <w:p w14:paraId="6F735989" w14:textId="77777777" w:rsidR="00847D43" w:rsidRPr="00847D43" w:rsidRDefault="00847D43" w:rsidP="00847D43">
            <w:pPr>
              <w:tabs>
                <w:tab w:val="left" w:pos="426"/>
              </w:tabs>
              <w:ind w:firstLine="567"/>
              <w:jc w:val="both"/>
              <w:rPr>
                <w:sz w:val="24"/>
                <w:szCs w:val="24"/>
              </w:rPr>
            </w:pPr>
            <w:r w:rsidRPr="00847D43">
              <w:rPr>
                <w:sz w:val="24"/>
                <w:szCs w:val="24"/>
              </w:rPr>
              <w:t>Почетные звания и награды (на</w:t>
            </w:r>
            <w:r w:rsidRPr="00847D43">
              <w:rPr>
                <w:sz w:val="24"/>
                <w:szCs w:val="24"/>
              </w:rPr>
              <w:softHyphen/>
              <w:t>именования и даты получения)</w:t>
            </w:r>
          </w:p>
        </w:tc>
        <w:tc>
          <w:tcPr>
            <w:tcW w:w="4848" w:type="dxa"/>
            <w:gridSpan w:val="2"/>
            <w:shd w:val="clear" w:color="auto" w:fill="auto"/>
          </w:tcPr>
          <w:p w14:paraId="373EDBB3" w14:textId="77777777" w:rsidR="00847D43" w:rsidRPr="00847D43" w:rsidRDefault="00847D43" w:rsidP="00847D43">
            <w:pPr>
              <w:ind w:firstLine="567"/>
              <w:rPr>
                <w:sz w:val="24"/>
                <w:szCs w:val="24"/>
              </w:rPr>
            </w:pPr>
          </w:p>
        </w:tc>
      </w:tr>
      <w:tr w:rsidR="00847D43" w:rsidRPr="00847D43" w14:paraId="0F19439F" w14:textId="77777777" w:rsidTr="002E6F14">
        <w:tblPrEx>
          <w:tblLook w:val="01E0" w:firstRow="1" w:lastRow="1" w:firstColumn="1" w:lastColumn="1" w:noHBand="0" w:noVBand="0"/>
        </w:tblPrEx>
        <w:trPr>
          <w:cantSplit/>
          <w:trHeight w:val="278"/>
        </w:trPr>
        <w:tc>
          <w:tcPr>
            <w:tcW w:w="4722" w:type="dxa"/>
            <w:tcBorders>
              <w:bottom w:val="dotted" w:sz="2" w:space="0" w:color="auto"/>
            </w:tcBorders>
            <w:shd w:val="clear" w:color="auto" w:fill="auto"/>
            <w:vAlign w:val="center"/>
          </w:tcPr>
          <w:p w14:paraId="077398FB" w14:textId="77777777" w:rsidR="00847D43" w:rsidRPr="00847D43" w:rsidRDefault="00847D43" w:rsidP="00847D43">
            <w:pPr>
              <w:tabs>
                <w:tab w:val="left" w:pos="426"/>
              </w:tabs>
              <w:ind w:firstLine="567"/>
              <w:jc w:val="both"/>
              <w:rPr>
                <w:sz w:val="24"/>
                <w:szCs w:val="24"/>
              </w:rPr>
            </w:pPr>
            <w:r w:rsidRPr="00847D43">
              <w:rPr>
                <w:sz w:val="24"/>
                <w:szCs w:val="24"/>
              </w:rPr>
              <w:t>Участие в конкурсах профессионального мастерства, грантах</w:t>
            </w:r>
          </w:p>
        </w:tc>
        <w:tc>
          <w:tcPr>
            <w:tcW w:w="4848" w:type="dxa"/>
            <w:gridSpan w:val="2"/>
            <w:tcBorders>
              <w:bottom w:val="dotted" w:sz="2" w:space="0" w:color="auto"/>
            </w:tcBorders>
            <w:shd w:val="clear" w:color="auto" w:fill="auto"/>
          </w:tcPr>
          <w:p w14:paraId="78C094CC" w14:textId="77777777" w:rsidR="00847D43" w:rsidRPr="00847D43" w:rsidRDefault="00847D43" w:rsidP="00847D43">
            <w:pPr>
              <w:ind w:firstLine="567"/>
              <w:rPr>
                <w:sz w:val="24"/>
                <w:szCs w:val="24"/>
              </w:rPr>
            </w:pPr>
          </w:p>
        </w:tc>
      </w:tr>
      <w:tr w:rsidR="00847D43" w:rsidRPr="00847D43" w14:paraId="61839DE6" w14:textId="77777777" w:rsidTr="002E6F14">
        <w:trPr>
          <w:cantSplit/>
          <w:trHeight w:val="143"/>
        </w:trPr>
        <w:tc>
          <w:tcPr>
            <w:tcW w:w="9570" w:type="dxa"/>
            <w:gridSpan w:val="3"/>
            <w:shd w:val="clear" w:color="auto" w:fill="00B0F0"/>
          </w:tcPr>
          <w:p w14:paraId="5743DD0A" w14:textId="77777777" w:rsidR="00847D43" w:rsidRPr="00847D43" w:rsidRDefault="00847D43" w:rsidP="00847D43">
            <w:pPr>
              <w:ind w:firstLine="567"/>
              <w:jc w:val="center"/>
              <w:rPr>
                <w:sz w:val="24"/>
                <w:szCs w:val="24"/>
              </w:rPr>
            </w:pPr>
          </w:p>
        </w:tc>
      </w:tr>
      <w:tr w:rsidR="00847D43" w:rsidRPr="00847D43" w14:paraId="63A2378C" w14:textId="77777777" w:rsidTr="002E6F14">
        <w:trPr>
          <w:cantSplit/>
          <w:trHeight w:val="143"/>
        </w:trPr>
        <w:tc>
          <w:tcPr>
            <w:tcW w:w="9570" w:type="dxa"/>
            <w:gridSpan w:val="3"/>
            <w:shd w:val="clear" w:color="auto" w:fill="auto"/>
          </w:tcPr>
          <w:p w14:paraId="114D7585" w14:textId="77777777" w:rsidR="00847D43" w:rsidRPr="00847D43" w:rsidRDefault="00847D43" w:rsidP="00847D43">
            <w:pPr>
              <w:ind w:firstLine="567"/>
              <w:jc w:val="center"/>
              <w:rPr>
                <w:sz w:val="24"/>
                <w:szCs w:val="24"/>
              </w:rPr>
            </w:pPr>
            <w:r w:rsidRPr="00847D43">
              <w:rPr>
                <w:sz w:val="24"/>
                <w:szCs w:val="24"/>
              </w:rPr>
              <w:t>3. Образование</w:t>
            </w:r>
          </w:p>
        </w:tc>
      </w:tr>
      <w:tr w:rsidR="00847D43" w:rsidRPr="00847D43" w14:paraId="366A49BB" w14:textId="77777777" w:rsidTr="002E6F14">
        <w:trPr>
          <w:cantSplit/>
          <w:trHeight w:val="143"/>
        </w:trPr>
        <w:tc>
          <w:tcPr>
            <w:tcW w:w="4722" w:type="dxa"/>
            <w:shd w:val="clear" w:color="auto" w:fill="auto"/>
            <w:vAlign w:val="center"/>
          </w:tcPr>
          <w:p w14:paraId="6139D398" w14:textId="77777777" w:rsidR="00847D43" w:rsidRPr="00847D43" w:rsidRDefault="00847D43" w:rsidP="00847D43">
            <w:pPr>
              <w:tabs>
                <w:tab w:val="left" w:pos="426"/>
              </w:tabs>
              <w:ind w:firstLine="567"/>
              <w:jc w:val="both"/>
              <w:rPr>
                <w:sz w:val="24"/>
                <w:szCs w:val="24"/>
              </w:rPr>
            </w:pPr>
            <w:r w:rsidRPr="00847D43">
              <w:rPr>
                <w:sz w:val="24"/>
                <w:szCs w:val="24"/>
              </w:rPr>
              <w:t>Название и год окончания учреждения профессионального образования</w:t>
            </w:r>
          </w:p>
        </w:tc>
        <w:tc>
          <w:tcPr>
            <w:tcW w:w="4848" w:type="dxa"/>
            <w:gridSpan w:val="2"/>
            <w:shd w:val="clear" w:color="auto" w:fill="auto"/>
          </w:tcPr>
          <w:p w14:paraId="027750FA" w14:textId="77777777" w:rsidR="00847D43" w:rsidRPr="00847D43" w:rsidRDefault="00847D43" w:rsidP="00847D43">
            <w:pPr>
              <w:ind w:firstLine="567"/>
              <w:rPr>
                <w:sz w:val="24"/>
                <w:szCs w:val="24"/>
              </w:rPr>
            </w:pPr>
          </w:p>
        </w:tc>
      </w:tr>
      <w:tr w:rsidR="00847D43" w:rsidRPr="00847D43" w14:paraId="2B4AC127" w14:textId="77777777" w:rsidTr="002E6F14">
        <w:trPr>
          <w:cantSplit/>
          <w:trHeight w:val="143"/>
        </w:trPr>
        <w:tc>
          <w:tcPr>
            <w:tcW w:w="4722" w:type="dxa"/>
            <w:shd w:val="clear" w:color="auto" w:fill="auto"/>
            <w:vAlign w:val="center"/>
          </w:tcPr>
          <w:p w14:paraId="269B6CA5" w14:textId="77777777" w:rsidR="00847D43" w:rsidRPr="00847D43" w:rsidRDefault="00847D43" w:rsidP="00847D43">
            <w:pPr>
              <w:tabs>
                <w:tab w:val="left" w:pos="426"/>
              </w:tabs>
              <w:ind w:firstLine="567"/>
              <w:jc w:val="both"/>
              <w:rPr>
                <w:sz w:val="24"/>
                <w:szCs w:val="24"/>
              </w:rPr>
            </w:pPr>
            <w:r w:rsidRPr="00847D43">
              <w:rPr>
                <w:sz w:val="24"/>
                <w:szCs w:val="24"/>
              </w:rPr>
              <w:t>Специальность, квалификация по диплому</w:t>
            </w:r>
          </w:p>
        </w:tc>
        <w:tc>
          <w:tcPr>
            <w:tcW w:w="4848" w:type="dxa"/>
            <w:gridSpan w:val="2"/>
            <w:shd w:val="clear" w:color="auto" w:fill="auto"/>
          </w:tcPr>
          <w:p w14:paraId="33A3BB07" w14:textId="77777777" w:rsidR="00847D43" w:rsidRPr="00847D43" w:rsidRDefault="00847D43" w:rsidP="00847D43">
            <w:pPr>
              <w:ind w:firstLine="567"/>
              <w:rPr>
                <w:sz w:val="24"/>
                <w:szCs w:val="24"/>
              </w:rPr>
            </w:pPr>
          </w:p>
        </w:tc>
      </w:tr>
      <w:tr w:rsidR="00847D43" w:rsidRPr="00847D43" w14:paraId="22A15FD8" w14:textId="77777777" w:rsidTr="002E6F14">
        <w:trPr>
          <w:cantSplit/>
          <w:trHeight w:val="143"/>
        </w:trPr>
        <w:tc>
          <w:tcPr>
            <w:tcW w:w="4722" w:type="dxa"/>
            <w:shd w:val="clear" w:color="auto" w:fill="auto"/>
            <w:vAlign w:val="center"/>
          </w:tcPr>
          <w:p w14:paraId="6DE0C530" w14:textId="77777777" w:rsidR="00847D43" w:rsidRPr="00847D43" w:rsidRDefault="00847D43" w:rsidP="00847D43">
            <w:pPr>
              <w:tabs>
                <w:tab w:val="left" w:pos="426"/>
              </w:tabs>
              <w:ind w:firstLine="567"/>
              <w:jc w:val="both"/>
              <w:rPr>
                <w:sz w:val="24"/>
                <w:szCs w:val="24"/>
              </w:rPr>
            </w:pPr>
            <w:r w:rsidRPr="00847D43">
              <w:rPr>
                <w:sz w:val="24"/>
                <w:szCs w:val="24"/>
              </w:rPr>
              <w:t>Дополнительное профессиональное образование за последние три года (наименования образовательных программ, модулей, стажировок и т. п., места и сроки их получения)</w:t>
            </w:r>
          </w:p>
        </w:tc>
        <w:tc>
          <w:tcPr>
            <w:tcW w:w="4848" w:type="dxa"/>
            <w:gridSpan w:val="2"/>
            <w:shd w:val="clear" w:color="auto" w:fill="auto"/>
          </w:tcPr>
          <w:p w14:paraId="62F9C257" w14:textId="77777777" w:rsidR="00847D43" w:rsidRPr="00847D43" w:rsidRDefault="00847D43" w:rsidP="00847D43">
            <w:pPr>
              <w:ind w:firstLine="567"/>
              <w:rPr>
                <w:sz w:val="24"/>
                <w:szCs w:val="24"/>
              </w:rPr>
            </w:pPr>
          </w:p>
        </w:tc>
      </w:tr>
      <w:tr w:rsidR="00847D43" w:rsidRPr="00847D43" w14:paraId="5AD52550" w14:textId="77777777" w:rsidTr="002E6F14">
        <w:trPr>
          <w:cantSplit/>
          <w:trHeight w:val="278"/>
        </w:trPr>
        <w:tc>
          <w:tcPr>
            <w:tcW w:w="4722" w:type="dxa"/>
            <w:shd w:val="clear" w:color="auto" w:fill="auto"/>
            <w:vAlign w:val="center"/>
          </w:tcPr>
          <w:p w14:paraId="23E6ABF3" w14:textId="77777777" w:rsidR="00847D43" w:rsidRPr="00847D43" w:rsidRDefault="00847D43" w:rsidP="00847D43">
            <w:pPr>
              <w:tabs>
                <w:tab w:val="left" w:pos="426"/>
              </w:tabs>
              <w:ind w:firstLine="567"/>
              <w:jc w:val="both"/>
              <w:rPr>
                <w:sz w:val="24"/>
                <w:szCs w:val="24"/>
              </w:rPr>
            </w:pPr>
            <w:r w:rsidRPr="00847D43">
              <w:rPr>
                <w:sz w:val="24"/>
                <w:szCs w:val="24"/>
              </w:rPr>
              <w:t>Ученая степень</w:t>
            </w:r>
          </w:p>
        </w:tc>
        <w:tc>
          <w:tcPr>
            <w:tcW w:w="4848" w:type="dxa"/>
            <w:gridSpan w:val="2"/>
            <w:shd w:val="clear" w:color="auto" w:fill="auto"/>
          </w:tcPr>
          <w:p w14:paraId="635F51E2" w14:textId="77777777" w:rsidR="00847D43" w:rsidRPr="00847D43" w:rsidRDefault="00847D43" w:rsidP="00847D43">
            <w:pPr>
              <w:ind w:firstLine="567"/>
              <w:rPr>
                <w:sz w:val="24"/>
                <w:szCs w:val="24"/>
              </w:rPr>
            </w:pPr>
          </w:p>
        </w:tc>
      </w:tr>
      <w:tr w:rsidR="00847D43" w:rsidRPr="00847D43" w14:paraId="7053CD52" w14:textId="77777777" w:rsidTr="002E6F14">
        <w:trPr>
          <w:cantSplit/>
          <w:trHeight w:val="143"/>
        </w:trPr>
        <w:tc>
          <w:tcPr>
            <w:tcW w:w="4722" w:type="dxa"/>
            <w:tcBorders>
              <w:bottom w:val="dotted" w:sz="2" w:space="0" w:color="auto"/>
            </w:tcBorders>
            <w:shd w:val="clear" w:color="auto" w:fill="auto"/>
            <w:vAlign w:val="center"/>
          </w:tcPr>
          <w:p w14:paraId="3E056294" w14:textId="77777777" w:rsidR="00847D43" w:rsidRPr="00847D43" w:rsidRDefault="00847D43" w:rsidP="00847D43">
            <w:pPr>
              <w:tabs>
                <w:tab w:val="left" w:pos="426"/>
              </w:tabs>
              <w:ind w:firstLine="567"/>
              <w:jc w:val="both"/>
              <w:rPr>
                <w:sz w:val="24"/>
                <w:szCs w:val="24"/>
              </w:rPr>
            </w:pPr>
            <w:r w:rsidRPr="00847D43">
              <w:rPr>
                <w:sz w:val="24"/>
                <w:szCs w:val="24"/>
              </w:rPr>
              <w:t>Основные публикации (в т. ч. брошюры, книги)</w:t>
            </w:r>
          </w:p>
        </w:tc>
        <w:tc>
          <w:tcPr>
            <w:tcW w:w="4848" w:type="dxa"/>
            <w:gridSpan w:val="2"/>
            <w:tcBorders>
              <w:bottom w:val="dotted" w:sz="2" w:space="0" w:color="auto"/>
            </w:tcBorders>
            <w:shd w:val="clear" w:color="auto" w:fill="auto"/>
          </w:tcPr>
          <w:p w14:paraId="6FA38C8C" w14:textId="77777777" w:rsidR="00847D43" w:rsidRPr="00847D43" w:rsidRDefault="00847D43" w:rsidP="00847D43">
            <w:pPr>
              <w:ind w:firstLine="567"/>
              <w:rPr>
                <w:sz w:val="24"/>
                <w:szCs w:val="24"/>
              </w:rPr>
            </w:pPr>
          </w:p>
        </w:tc>
      </w:tr>
      <w:tr w:rsidR="00847D43" w:rsidRPr="00847D43" w14:paraId="32A05299" w14:textId="77777777" w:rsidTr="002E6F14">
        <w:trPr>
          <w:cantSplit/>
          <w:trHeight w:val="278"/>
        </w:trPr>
        <w:tc>
          <w:tcPr>
            <w:tcW w:w="9570" w:type="dxa"/>
            <w:gridSpan w:val="3"/>
            <w:shd w:val="clear" w:color="auto" w:fill="00B0F0"/>
          </w:tcPr>
          <w:p w14:paraId="59F8A35F" w14:textId="77777777" w:rsidR="00847D43" w:rsidRPr="00847D43" w:rsidRDefault="00847D43" w:rsidP="00847D43">
            <w:pPr>
              <w:ind w:firstLine="567"/>
              <w:jc w:val="center"/>
              <w:rPr>
                <w:sz w:val="24"/>
                <w:szCs w:val="24"/>
              </w:rPr>
            </w:pPr>
          </w:p>
        </w:tc>
      </w:tr>
      <w:tr w:rsidR="00847D43" w:rsidRPr="00847D43" w14:paraId="0E33AEE3" w14:textId="77777777" w:rsidTr="002E6F14">
        <w:trPr>
          <w:cantSplit/>
          <w:trHeight w:val="278"/>
        </w:trPr>
        <w:tc>
          <w:tcPr>
            <w:tcW w:w="9570" w:type="dxa"/>
            <w:gridSpan w:val="3"/>
            <w:shd w:val="clear" w:color="auto" w:fill="auto"/>
          </w:tcPr>
          <w:p w14:paraId="4B8D7E50" w14:textId="77777777" w:rsidR="00847D43" w:rsidRPr="00847D43" w:rsidRDefault="00847D43" w:rsidP="00847D43">
            <w:pPr>
              <w:ind w:firstLine="567"/>
              <w:jc w:val="center"/>
              <w:rPr>
                <w:sz w:val="24"/>
                <w:szCs w:val="24"/>
              </w:rPr>
            </w:pPr>
            <w:r w:rsidRPr="00847D43">
              <w:rPr>
                <w:sz w:val="24"/>
                <w:szCs w:val="24"/>
              </w:rPr>
              <w:t>4. Общественная деятельность</w:t>
            </w:r>
          </w:p>
        </w:tc>
      </w:tr>
      <w:tr w:rsidR="00847D43" w:rsidRPr="00847D43" w14:paraId="2DB3F4DA" w14:textId="77777777" w:rsidTr="002E6F14">
        <w:trPr>
          <w:cantSplit/>
          <w:trHeight w:val="278"/>
        </w:trPr>
        <w:tc>
          <w:tcPr>
            <w:tcW w:w="4722" w:type="dxa"/>
            <w:shd w:val="clear" w:color="auto" w:fill="auto"/>
            <w:vAlign w:val="center"/>
          </w:tcPr>
          <w:p w14:paraId="6FC8FC8D" w14:textId="77777777" w:rsidR="00847D43" w:rsidRPr="00847D43" w:rsidRDefault="00847D43" w:rsidP="00847D43">
            <w:pPr>
              <w:tabs>
                <w:tab w:val="left" w:pos="426"/>
              </w:tabs>
              <w:spacing w:before="40" w:after="40"/>
              <w:ind w:firstLine="567"/>
              <w:jc w:val="both"/>
              <w:rPr>
                <w:sz w:val="24"/>
                <w:szCs w:val="24"/>
              </w:rPr>
            </w:pPr>
            <w:r w:rsidRPr="00847D43">
              <w:rPr>
                <w:sz w:val="24"/>
                <w:szCs w:val="24"/>
              </w:rPr>
              <w:t>Членство в Профсоюзе (дата вступления)</w:t>
            </w:r>
          </w:p>
        </w:tc>
        <w:tc>
          <w:tcPr>
            <w:tcW w:w="4848" w:type="dxa"/>
            <w:gridSpan w:val="2"/>
            <w:shd w:val="clear" w:color="auto" w:fill="auto"/>
          </w:tcPr>
          <w:p w14:paraId="0C8D8F02" w14:textId="77777777" w:rsidR="00847D43" w:rsidRPr="00847D43" w:rsidRDefault="00847D43" w:rsidP="00847D43">
            <w:pPr>
              <w:ind w:firstLine="567"/>
              <w:rPr>
                <w:sz w:val="24"/>
                <w:szCs w:val="24"/>
              </w:rPr>
            </w:pPr>
          </w:p>
        </w:tc>
      </w:tr>
      <w:tr w:rsidR="00847D43" w:rsidRPr="00847D43" w14:paraId="7D1C8026" w14:textId="77777777" w:rsidTr="002E6F14">
        <w:trPr>
          <w:cantSplit/>
          <w:trHeight w:val="278"/>
        </w:trPr>
        <w:tc>
          <w:tcPr>
            <w:tcW w:w="4722" w:type="dxa"/>
            <w:shd w:val="clear" w:color="auto" w:fill="auto"/>
            <w:vAlign w:val="center"/>
          </w:tcPr>
          <w:p w14:paraId="6BC520B7" w14:textId="77777777" w:rsidR="00847D43" w:rsidRPr="00847D43" w:rsidRDefault="00847D43" w:rsidP="00847D43">
            <w:pPr>
              <w:tabs>
                <w:tab w:val="left" w:pos="426"/>
              </w:tabs>
              <w:spacing w:before="40" w:after="40"/>
              <w:ind w:firstLine="567"/>
              <w:jc w:val="both"/>
              <w:rPr>
                <w:sz w:val="24"/>
                <w:szCs w:val="24"/>
              </w:rPr>
            </w:pPr>
            <w:r w:rsidRPr="00847D43">
              <w:rPr>
                <w:sz w:val="24"/>
                <w:szCs w:val="24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4848" w:type="dxa"/>
            <w:gridSpan w:val="2"/>
            <w:shd w:val="clear" w:color="auto" w:fill="auto"/>
          </w:tcPr>
          <w:p w14:paraId="0484FE4D" w14:textId="77777777" w:rsidR="00847D43" w:rsidRPr="00847D43" w:rsidRDefault="00847D43" w:rsidP="00847D43">
            <w:pPr>
              <w:ind w:firstLine="567"/>
              <w:rPr>
                <w:sz w:val="24"/>
                <w:szCs w:val="24"/>
              </w:rPr>
            </w:pPr>
          </w:p>
        </w:tc>
      </w:tr>
      <w:tr w:rsidR="00847D43" w:rsidRPr="00847D43" w14:paraId="391E9BAB" w14:textId="77777777" w:rsidTr="002E6F14">
        <w:trPr>
          <w:cantSplit/>
          <w:trHeight w:val="278"/>
        </w:trPr>
        <w:tc>
          <w:tcPr>
            <w:tcW w:w="4722" w:type="dxa"/>
            <w:shd w:val="clear" w:color="auto" w:fill="auto"/>
            <w:vAlign w:val="center"/>
          </w:tcPr>
          <w:p w14:paraId="496D2A24" w14:textId="77777777" w:rsidR="00847D43" w:rsidRPr="00847D43" w:rsidRDefault="00847D43" w:rsidP="00847D43">
            <w:pPr>
              <w:tabs>
                <w:tab w:val="left" w:pos="426"/>
              </w:tabs>
              <w:spacing w:before="40" w:after="40"/>
              <w:ind w:firstLine="567"/>
              <w:jc w:val="both"/>
              <w:rPr>
                <w:sz w:val="24"/>
                <w:szCs w:val="24"/>
              </w:rPr>
            </w:pPr>
            <w:r w:rsidRPr="00847D43">
              <w:rPr>
                <w:sz w:val="24"/>
                <w:szCs w:val="24"/>
              </w:rPr>
              <w:t xml:space="preserve">Участие в работе методического объединения, творческой группы, творческой лаборатории и т.д.                          (наименование) </w:t>
            </w:r>
          </w:p>
        </w:tc>
        <w:tc>
          <w:tcPr>
            <w:tcW w:w="4848" w:type="dxa"/>
            <w:gridSpan w:val="2"/>
            <w:shd w:val="clear" w:color="auto" w:fill="auto"/>
          </w:tcPr>
          <w:p w14:paraId="7BF67620" w14:textId="77777777" w:rsidR="00847D43" w:rsidRPr="00847D43" w:rsidRDefault="00847D43" w:rsidP="00847D43">
            <w:pPr>
              <w:ind w:firstLine="567"/>
              <w:rPr>
                <w:sz w:val="24"/>
                <w:szCs w:val="24"/>
              </w:rPr>
            </w:pPr>
          </w:p>
        </w:tc>
      </w:tr>
      <w:tr w:rsidR="00847D43" w:rsidRPr="00847D43" w14:paraId="3F65CA33" w14:textId="77777777" w:rsidTr="002E6F14">
        <w:trPr>
          <w:cantSplit/>
          <w:trHeight w:val="278"/>
        </w:trPr>
        <w:tc>
          <w:tcPr>
            <w:tcW w:w="4722" w:type="dxa"/>
            <w:tcBorders>
              <w:bottom w:val="dotted" w:sz="2" w:space="0" w:color="auto"/>
            </w:tcBorders>
            <w:shd w:val="clear" w:color="auto" w:fill="auto"/>
            <w:vAlign w:val="center"/>
          </w:tcPr>
          <w:p w14:paraId="6646B447" w14:textId="77777777" w:rsidR="00847D43" w:rsidRPr="00847D43" w:rsidRDefault="00847D43" w:rsidP="00847D43">
            <w:pPr>
              <w:tabs>
                <w:tab w:val="left" w:pos="426"/>
              </w:tabs>
              <w:spacing w:before="40" w:after="40"/>
              <w:ind w:firstLine="567"/>
              <w:jc w:val="both"/>
              <w:rPr>
                <w:sz w:val="24"/>
                <w:szCs w:val="24"/>
              </w:rPr>
            </w:pPr>
            <w:r w:rsidRPr="00847D43">
              <w:rPr>
                <w:sz w:val="24"/>
                <w:szCs w:val="24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848" w:type="dxa"/>
            <w:gridSpan w:val="2"/>
            <w:tcBorders>
              <w:bottom w:val="dotted" w:sz="2" w:space="0" w:color="auto"/>
            </w:tcBorders>
            <w:shd w:val="clear" w:color="auto" w:fill="auto"/>
          </w:tcPr>
          <w:p w14:paraId="417EFABC" w14:textId="77777777" w:rsidR="00847D43" w:rsidRPr="00847D43" w:rsidRDefault="00847D43" w:rsidP="00847D43">
            <w:pPr>
              <w:ind w:firstLine="567"/>
              <w:rPr>
                <w:sz w:val="24"/>
                <w:szCs w:val="24"/>
              </w:rPr>
            </w:pPr>
          </w:p>
        </w:tc>
      </w:tr>
      <w:tr w:rsidR="00847D43" w:rsidRPr="00847D43" w14:paraId="1F5127B1" w14:textId="77777777" w:rsidTr="002E6F14">
        <w:trPr>
          <w:cantSplit/>
          <w:trHeight w:val="278"/>
        </w:trPr>
        <w:tc>
          <w:tcPr>
            <w:tcW w:w="9570" w:type="dxa"/>
            <w:gridSpan w:val="3"/>
            <w:shd w:val="clear" w:color="auto" w:fill="00B0F0"/>
          </w:tcPr>
          <w:p w14:paraId="3F0AE071" w14:textId="77777777" w:rsidR="00847D43" w:rsidRPr="00847D43" w:rsidRDefault="00847D43" w:rsidP="00847D43">
            <w:pPr>
              <w:ind w:firstLine="567"/>
              <w:jc w:val="center"/>
              <w:rPr>
                <w:sz w:val="24"/>
                <w:szCs w:val="24"/>
              </w:rPr>
            </w:pPr>
          </w:p>
        </w:tc>
      </w:tr>
      <w:tr w:rsidR="00847D43" w:rsidRPr="00847D43" w14:paraId="69735DA3" w14:textId="77777777" w:rsidTr="002E6F14">
        <w:trPr>
          <w:cantSplit/>
          <w:trHeight w:val="278"/>
        </w:trPr>
        <w:tc>
          <w:tcPr>
            <w:tcW w:w="9570" w:type="dxa"/>
            <w:gridSpan w:val="3"/>
            <w:shd w:val="clear" w:color="auto" w:fill="auto"/>
          </w:tcPr>
          <w:p w14:paraId="076C8693" w14:textId="77777777" w:rsidR="00847D43" w:rsidRPr="00847D43" w:rsidRDefault="00847D43" w:rsidP="00847D43">
            <w:pPr>
              <w:ind w:firstLine="567"/>
              <w:jc w:val="center"/>
              <w:rPr>
                <w:sz w:val="24"/>
                <w:szCs w:val="24"/>
              </w:rPr>
            </w:pPr>
            <w:r w:rsidRPr="00847D43">
              <w:rPr>
                <w:sz w:val="24"/>
                <w:szCs w:val="24"/>
              </w:rPr>
              <w:t>5. Семья</w:t>
            </w:r>
          </w:p>
        </w:tc>
      </w:tr>
      <w:tr w:rsidR="00847D43" w:rsidRPr="00847D43" w14:paraId="1E1A1195" w14:textId="77777777" w:rsidTr="002E6F14">
        <w:trPr>
          <w:cantSplit/>
          <w:trHeight w:val="278"/>
        </w:trPr>
        <w:tc>
          <w:tcPr>
            <w:tcW w:w="4722" w:type="dxa"/>
            <w:shd w:val="clear" w:color="auto" w:fill="auto"/>
          </w:tcPr>
          <w:p w14:paraId="09DC24D0" w14:textId="77777777" w:rsidR="00847D43" w:rsidRPr="00847D43" w:rsidRDefault="00847D43" w:rsidP="00847D43">
            <w:pPr>
              <w:tabs>
                <w:tab w:val="left" w:pos="426"/>
              </w:tabs>
              <w:ind w:firstLine="567"/>
              <w:jc w:val="both"/>
              <w:rPr>
                <w:sz w:val="24"/>
                <w:szCs w:val="24"/>
              </w:rPr>
            </w:pPr>
            <w:r w:rsidRPr="00847D43">
              <w:rPr>
                <w:sz w:val="24"/>
                <w:szCs w:val="24"/>
              </w:rPr>
              <w:t xml:space="preserve">Семейное положение </w:t>
            </w:r>
          </w:p>
        </w:tc>
        <w:tc>
          <w:tcPr>
            <w:tcW w:w="4848" w:type="dxa"/>
            <w:gridSpan w:val="2"/>
            <w:shd w:val="clear" w:color="auto" w:fill="auto"/>
          </w:tcPr>
          <w:p w14:paraId="5D7CF6EF" w14:textId="77777777" w:rsidR="00847D43" w:rsidRPr="00847D43" w:rsidRDefault="00847D43" w:rsidP="00847D43">
            <w:pPr>
              <w:ind w:firstLine="567"/>
              <w:rPr>
                <w:sz w:val="24"/>
                <w:szCs w:val="24"/>
              </w:rPr>
            </w:pPr>
          </w:p>
        </w:tc>
      </w:tr>
      <w:tr w:rsidR="00847D43" w:rsidRPr="00847D43" w14:paraId="680B7F0C" w14:textId="77777777" w:rsidTr="002E6F14">
        <w:trPr>
          <w:cantSplit/>
          <w:trHeight w:val="278"/>
        </w:trPr>
        <w:tc>
          <w:tcPr>
            <w:tcW w:w="4722" w:type="dxa"/>
            <w:tcBorders>
              <w:bottom w:val="dotted" w:sz="2" w:space="0" w:color="auto"/>
            </w:tcBorders>
            <w:shd w:val="clear" w:color="auto" w:fill="auto"/>
          </w:tcPr>
          <w:p w14:paraId="6921440A" w14:textId="77777777" w:rsidR="00847D43" w:rsidRPr="00847D43" w:rsidRDefault="00847D43" w:rsidP="00847D43">
            <w:pPr>
              <w:tabs>
                <w:tab w:val="left" w:pos="426"/>
              </w:tabs>
              <w:ind w:firstLine="567"/>
              <w:rPr>
                <w:sz w:val="24"/>
                <w:szCs w:val="24"/>
              </w:rPr>
            </w:pPr>
            <w:r w:rsidRPr="00847D43">
              <w:rPr>
                <w:sz w:val="24"/>
                <w:szCs w:val="24"/>
              </w:rPr>
              <w:t>Дети (имена и возраст)</w:t>
            </w:r>
          </w:p>
        </w:tc>
        <w:tc>
          <w:tcPr>
            <w:tcW w:w="4848" w:type="dxa"/>
            <w:gridSpan w:val="2"/>
            <w:tcBorders>
              <w:bottom w:val="dotted" w:sz="2" w:space="0" w:color="auto"/>
            </w:tcBorders>
            <w:shd w:val="clear" w:color="auto" w:fill="auto"/>
          </w:tcPr>
          <w:p w14:paraId="3C3C1557" w14:textId="77777777" w:rsidR="00847D43" w:rsidRPr="00847D43" w:rsidRDefault="00847D43" w:rsidP="00847D43">
            <w:pPr>
              <w:ind w:firstLine="567"/>
              <w:rPr>
                <w:sz w:val="24"/>
                <w:szCs w:val="24"/>
              </w:rPr>
            </w:pPr>
          </w:p>
        </w:tc>
      </w:tr>
      <w:tr w:rsidR="00847D43" w:rsidRPr="00847D43" w14:paraId="0EE7EC42" w14:textId="77777777" w:rsidTr="002E6F14">
        <w:trPr>
          <w:cantSplit/>
          <w:trHeight w:val="278"/>
        </w:trPr>
        <w:tc>
          <w:tcPr>
            <w:tcW w:w="9570" w:type="dxa"/>
            <w:gridSpan w:val="3"/>
            <w:shd w:val="clear" w:color="auto" w:fill="00B0F0"/>
          </w:tcPr>
          <w:p w14:paraId="1C15E466" w14:textId="77777777" w:rsidR="00847D43" w:rsidRPr="00847D43" w:rsidRDefault="00847D43" w:rsidP="00847D43">
            <w:pPr>
              <w:ind w:firstLine="567"/>
              <w:jc w:val="center"/>
              <w:rPr>
                <w:sz w:val="24"/>
                <w:szCs w:val="24"/>
              </w:rPr>
            </w:pPr>
          </w:p>
        </w:tc>
      </w:tr>
      <w:tr w:rsidR="00847D43" w:rsidRPr="00847D43" w14:paraId="4E08BB33" w14:textId="77777777" w:rsidTr="002E6F14">
        <w:trPr>
          <w:cantSplit/>
          <w:trHeight w:val="278"/>
        </w:trPr>
        <w:tc>
          <w:tcPr>
            <w:tcW w:w="9570" w:type="dxa"/>
            <w:gridSpan w:val="3"/>
            <w:shd w:val="clear" w:color="auto" w:fill="auto"/>
          </w:tcPr>
          <w:p w14:paraId="725F533A" w14:textId="77777777" w:rsidR="00847D43" w:rsidRPr="00847D43" w:rsidRDefault="00847D43" w:rsidP="00847D43">
            <w:pPr>
              <w:ind w:firstLine="567"/>
              <w:jc w:val="center"/>
              <w:rPr>
                <w:sz w:val="24"/>
                <w:szCs w:val="24"/>
              </w:rPr>
            </w:pPr>
            <w:r w:rsidRPr="00847D43">
              <w:rPr>
                <w:sz w:val="24"/>
                <w:szCs w:val="24"/>
              </w:rPr>
              <w:t>6. Досуг</w:t>
            </w:r>
          </w:p>
        </w:tc>
      </w:tr>
      <w:tr w:rsidR="00847D43" w:rsidRPr="00847D43" w14:paraId="3D9F002F" w14:textId="77777777" w:rsidTr="002E6F14">
        <w:trPr>
          <w:cantSplit/>
          <w:trHeight w:val="278"/>
        </w:trPr>
        <w:tc>
          <w:tcPr>
            <w:tcW w:w="4722" w:type="dxa"/>
            <w:shd w:val="clear" w:color="auto" w:fill="auto"/>
          </w:tcPr>
          <w:p w14:paraId="4002795B" w14:textId="77777777" w:rsidR="00847D43" w:rsidRPr="00847D43" w:rsidRDefault="00847D43" w:rsidP="00847D43">
            <w:pPr>
              <w:tabs>
                <w:tab w:val="left" w:pos="426"/>
              </w:tabs>
              <w:ind w:firstLine="567"/>
              <w:rPr>
                <w:sz w:val="24"/>
                <w:szCs w:val="24"/>
              </w:rPr>
            </w:pPr>
            <w:r w:rsidRPr="00847D43">
              <w:rPr>
                <w:sz w:val="24"/>
                <w:szCs w:val="24"/>
              </w:rPr>
              <w:t>Хобби</w:t>
            </w:r>
          </w:p>
        </w:tc>
        <w:tc>
          <w:tcPr>
            <w:tcW w:w="4848" w:type="dxa"/>
            <w:gridSpan w:val="2"/>
            <w:shd w:val="clear" w:color="auto" w:fill="auto"/>
          </w:tcPr>
          <w:p w14:paraId="39F66C21" w14:textId="77777777" w:rsidR="00847D43" w:rsidRPr="00847D43" w:rsidRDefault="00847D43" w:rsidP="00847D43">
            <w:pPr>
              <w:ind w:firstLine="567"/>
              <w:rPr>
                <w:sz w:val="24"/>
                <w:szCs w:val="24"/>
              </w:rPr>
            </w:pPr>
          </w:p>
        </w:tc>
      </w:tr>
      <w:tr w:rsidR="00847D43" w:rsidRPr="00847D43" w14:paraId="5BBA0E0F" w14:textId="77777777" w:rsidTr="002E6F14">
        <w:trPr>
          <w:cantSplit/>
          <w:trHeight w:val="143"/>
        </w:trPr>
        <w:tc>
          <w:tcPr>
            <w:tcW w:w="4722" w:type="dxa"/>
            <w:tcBorders>
              <w:bottom w:val="dotted" w:sz="2" w:space="0" w:color="auto"/>
            </w:tcBorders>
            <w:shd w:val="clear" w:color="auto" w:fill="auto"/>
          </w:tcPr>
          <w:p w14:paraId="17D6EEE2" w14:textId="77777777" w:rsidR="00847D43" w:rsidRPr="00847D43" w:rsidRDefault="00847D43" w:rsidP="00847D43">
            <w:pPr>
              <w:tabs>
                <w:tab w:val="left" w:pos="426"/>
              </w:tabs>
              <w:ind w:firstLine="567"/>
              <w:rPr>
                <w:sz w:val="24"/>
                <w:szCs w:val="24"/>
              </w:rPr>
            </w:pPr>
            <w:r w:rsidRPr="00847D43">
              <w:rPr>
                <w:sz w:val="24"/>
                <w:szCs w:val="24"/>
              </w:rPr>
              <w:t>Спортивные увлечения</w:t>
            </w:r>
          </w:p>
        </w:tc>
        <w:tc>
          <w:tcPr>
            <w:tcW w:w="4848" w:type="dxa"/>
            <w:gridSpan w:val="2"/>
            <w:tcBorders>
              <w:bottom w:val="dotted" w:sz="2" w:space="0" w:color="auto"/>
            </w:tcBorders>
            <w:shd w:val="clear" w:color="auto" w:fill="auto"/>
          </w:tcPr>
          <w:p w14:paraId="2B97057B" w14:textId="77777777" w:rsidR="00847D43" w:rsidRPr="00847D43" w:rsidRDefault="00847D43" w:rsidP="00847D43">
            <w:pPr>
              <w:ind w:firstLine="567"/>
              <w:rPr>
                <w:sz w:val="24"/>
                <w:szCs w:val="24"/>
              </w:rPr>
            </w:pPr>
          </w:p>
        </w:tc>
      </w:tr>
      <w:tr w:rsidR="00847D43" w:rsidRPr="00847D43" w14:paraId="5D967C31" w14:textId="77777777" w:rsidTr="002E6F14">
        <w:trPr>
          <w:cantSplit/>
          <w:trHeight w:val="143"/>
        </w:trPr>
        <w:tc>
          <w:tcPr>
            <w:tcW w:w="4722" w:type="dxa"/>
            <w:tcBorders>
              <w:bottom w:val="dotted" w:sz="2" w:space="0" w:color="auto"/>
            </w:tcBorders>
            <w:shd w:val="clear" w:color="auto" w:fill="auto"/>
          </w:tcPr>
          <w:p w14:paraId="0BBA2F24" w14:textId="77777777" w:rsidR="00847D43" w:rsidRPr="00847D43" w:rsidRDefault="00847D43" w:rsidP="00847D43">
            <w:pPr>
              <w:tabs>
                <w:tab w:val="left" w:pos="426"/>
              </w:tabs>
              <w:ind w:firstLine="567"/>
              <w:rPr>
                <w:sz w:val="24"/>
                <w:szCs w:val="24"/>
              </w:rPr>
            </w:pPr>
            <w:r w:rsidRPr="00847D43">
              <w:rPr>
                <w:sz w:val="24"/>
                <w:szCs w:val="24"/>
              </w:rPr>
              <w:t>Сценические таланты</w:t>
            </w:r>
          </w:p>
        </w:tc>
        <w:tc>
          <w:tcPr>
            <w:tcW w:w="4848" w:type="dxa"/>
            <w:gridSpan w:val="2"/>
            <w:tcBorders>
              <w:bottom w:val="dotted" w:sz="2" w:space="0" w:color="auto"/>
            </w:tcBorders>
            <w:shd w:val="clear" w:color="auto" w:fill="auto"/>
          </w:tcPr>
          <w:p w14:paraId="00AF3BD1" w14:textId="77777777" w:rsidR="00847D43" w:rsidRPr="00847D43" w:rsidRDefault="00847D43" w:rsidP="00847D43">
            <w:pPr>
              <w:ind w:firstLine="567"/>
              <w:rPr>
                <w:sz w:val="24"/>
                <w:szCs w:val="24"/>
              </w:rPr>
            </w:pPr>
          </w:p>
        </w:tc>
      </w:tr>
      <w:tr w:rsidR="00847D43" w:rsidRPr="00847D43" w14:paraId="0D5A0CD7" w14:textId="77777777" w:rsidTr="002E6F14">
        <w:trPr>
          <w:cantSplit/>
          <w:trHeight w:val="143"/>
        </w:trPr>
        <w:tc>
          <w:tcPr>
            <w:tcW w:w="9570" w:type="dxa"/>
            <w:gridSpan w:val="3"/>
            <w:shd w:val="clear" w:color="auto" w:fill="00B0F0"/>
          </w:tcPr>
          <w:p w14:paraId="712757A3" w14:textId="77777777" w:rsidR="00847D43" w:rsidRPr="00847D43" w:rsidRDefault="00847D43" w:rsidP="00847D43">
            <w:pPr>
              <w:ind w:firstLine="567"/>
              <w:jc w:val="center"/>
              <w:rPr>
                <w:sz w:val="24"/>
                <w:szCs w:val="24"/>
              </w:rPr>
            </w:pPr>
          </w:p>
        </w:tc>
      </w:tr>
      <w:tr w:rsidR="00847D43" w:rsidRPr="00847D43" w14:paraId="12D14F2E" w14:textId="77777777" w:rsidTr="002E6F14">
        <w:trPr>
          <w:cantSplit/>
          <w:trHeight w:val="143"/>
        </w:trPr>
        <w:tc>
          <w:tcPr>
            <w:tcW w:w="9570" w:type="dxa"/>
            <w:gridSpan w:val="3"/>
            <w:shd w:val="clear" w:color="auto" w:fill="auto"/>
          </w:tcPr>
          <w:p w14:paraId="52AB5B10" w14:textId="77777777" w:rsidR="00847D43" w:rsidRPr="00847D43" w:rsidRDefault="00847D43" w:rsidP="00847D43">
            <w:pPr>
              <w:ind w:firstLine="567"/>
              <w:jc w:val="center"/>
              <w:rPr>
                <w:sz w:val="24"/>
                <w:szCs w:val="24"/>
              </w:rPr>
            </w:pPr>
            <w:r w:rsidRPr="00847D43">
              <w:rPr>
                <w:sz w:val="24"/>
                <w:szCs w:val="24"/>
              </w:rPr>
              <w:t>7. Контакты</w:t>
            </w:r>
          </w:p>
        </w:tc>
      </w:tr>
      <w:tr w:rsidR="00847D43" w:rsidRPr="00847D43" w14:paraId="78716E48" w14:textId="77777777" w:rsidTr="002E6F14">
        <w:trPr>
          <w:cantSplit/>
          <w:trHeight w:val="143"/>
        </w:trPr>
        <w:tc>
          <w:tcPr>
            <w:tcW w:w="4722" w:type="dxa"/>
            <w:shd w:val="clear" w:color="auto" w:fill="auto"/>
          </w:tcPr>
          <w:p w14:paraId="02D74D70" w14:textId="77777777" w:rsidR="00847D43" w:rsidRPr="00847D43" w:rsidRDefault="00847D43" w:rsidP="00847D43">
            <w:pPr>
              <w:tabs>
                <w:tab w:val="left" w:pos="426"/>
              </w:tabs>
              <w:ind w:firstLine="567"/>
              <w:jc w:val="both"/>
              <w:rPr>
                <w:sz w:val="24"/>
                <w:szCs w:val="24"/>
              </w:rPr>
            </w:pPr>
            <w:r w:rsidRPr="00847D43">
              <w:rPr>
                <w:sz w:val="24"/>
                <w:szCs w:val="24"/>
              </w:rPr>
              <w:t xml:space="preserve">Домашний телефон </w:t>
            </w:r>
          </w:p>
        </w:tc>
        <w:tc>
          <w:tcPr>
            <w:tcW w:w="4848" w:type="dxa"/>
            <w:gridSpan w:val="2"/>
            <w:shd w:val="clear" w:color="auto" w:fill="auto"/>
          </w:tcPr>
          <w:p w14:paraId="18C27E3B" w14:textId="77777777" w:rsidR="00847D43" w:rsidRPr="00847D43" w:rsidRDefault="00847D43" w:rsidP="00847D43">
            <w:pPr>
              <w:ind w:firstLine="567"/>
              <w:rPr>
                <w:sz w:val="24"/>
                <w:szCs w:val="24"/>
              </w:rPr>
            </w:pPr>
          </w:p>
        </w:tc>
      </w:tr>
      <w:tr w:rsidR="00847D43" w:rsidRPr="00847D43" w14:paraId="1EF383F1" w14:textId="77777777" w:rsidTr="002E6F14">
        <w:trPr>
          <w:cantSplit/>
          <w:trHeight w:val="143"/>
        </w:trPr>
        <w:tc>
          <w:tcPr>
            <w:tcW w:w="4722" w:type="dxa"/>
            <w:shd w:val="clear" w:color="auto" w:fill="auto"/>
          </w:tcPr>
          <w:p w14:paraId="32A0B0A0" w14:textId="77777777" w:rsidR="00847D43" w:rsidRPr="00847D43" w:rsidRDefault="00847D43" w:rsidP="00847D43">
            <w:pPr>
              <w:tabs>
                <w:tab w:val="left" w:pos="426"/>
              </w:tabs>
              <w:ind w:firstLine="567"/>
              <w:jc w:val="both"/>
              <w:rPr>
                <w:sz w:val="24"/>
                <w:szCs w:val="24"/>
              </w:rPr>
            </w:pPr>
            <w:r w:rsidRPr="00847D43">
              <w:rPr>
                <w:sz w:val="24"/>
                <w:szCs w:val="24"/>
              </w:rPr>
              <w:t xml:space="preserve">Мобильный телефон </w:t>
            </w:r>
          </w:p>
        </w:tc>
        <w:tc>
          <w:tcPr>
            <w:tcW w:w="4848" w:type="dxa"/>
            <w:gridSpan w:val="2"/>
            <w:shd w:val="clear" w:color="auto" w:fill="auto"/>
          </w:tcPr>
          <w:p w14:paraId="59A4B653" w14:textId="77777777" w:rsidR="00847D43" w:rsidRPr="00847D43" w:rsidRDefault="00847D43" w:rsidP="00847D43">
            <w:pPr>
              <w:ind w:firstLine="567"/>
              <w:rPr>
                <w:sz w:val="24"/>
                <w:szCs w:val="24"/>
              </w:rPr>
            </w:pPr>
          </w:p>
        </w:tc>
      </w:tr>
      <w:tr w:rsidR="00847D43" w:rsidRPr="00847D43" w14:paraId="06B78F59" w14:textId="77777777" w:rsidTr="002E6F14">
        <w:trPr>
          <w:cantSplit/>
          <w:trHeight w:val="143"/>
        </w:trPr>
        <w:tc>
          <w:tcPr>
            <w:tcW w:w="4722" w:type="dxa"/>
            <w:shd w:val="clear" w:color="auto" w:fill="auto"/>
          </w:tcPr>
          <w:p w14:paraId="7F197CB4" w14:textId="77777777" w:rsidR="00847D43" w:rsidRPr="00847D43" w:rsidRDefault="00847D43" w:rsidP="00847D43">
            <w:pPr>
              <w:tabs>
                <w:tab w:val="left" w:pos="426"/>
              </w:tabs>
              <w:ind w:firstLine="567"/>
              <w:rPr>
                <w:sz w:val="24"/>
                <w:szCs w:val="24"/>
              </w:rPr>
            </w:pPr>
            <w:r w:rsidRPr="00847D43">
              <w:rPr>
                <w:sz w:val="24"/>
                <w:szCs w:val="24"/>
              </w:rPr>
              <w:t>Рабочая электронная почта</w:t>
            </w:r>
          </w:p>
        </w:tc>
        <w:tc>
          <w:tcPr>
            <w:tcW w:w="4848" w:type="dxa"/>
            <w:gridSpan w:val="2"/>
            <w:shd w:val="clear" w:color="auto" w:fill="auto"/>
          </w:tcPr>
          <w:p w14:paraId="0FD20286" w14:textId="77777777" w:rsidR="00847D43" w:rsidRPr="00847D43" w:rsidRDefault="00847D43" w:rsidP="00847D43">
            <w:pPr>
              <w:ind w:firstLine="567"/>
              <w:rPr>
                <w:sz w:val="24"/>
                <w:szCs w:val="24"/>
              </w:rPr>
            </w:pPr>
          </w:p>
        </w:tc>
      </w:tr>
      <w:tr w:rsidR="00847D43" w:rsidRPr="00847D43" w14:paraId="40E12A12" w14:textId="77777777" w:rsidTr="002E6F14">
        <w:trPr>
          <w:cantSplit/>
          <w:trHeight w:val="143"/>
        </w:trPr>
        <w:tc>
          <w:tcPr>
            <w:tcW w:w="4722" w:type="dxa"/>
            <w:tcBorders>
              <w:bottom w:val="dotted" w:sz="2" w:space="0" w:color="auto"/>
            </w:tcBorders>
            <w:shd w:val="clear" w:color="auto" w:fill="auto"/>
          </w:tcPr>
          <w:p w14:paraId="4B02F371" w14:textId="77777777" w:rsidR="00847D43" w:rsidRPr="00847D43" w:rsidRDefault="00847D43" w:rsidP="00847D43">
            <w:pPr>
              <w:tabs>
                <w:tab w:val="left" w:pos="426"/>
              </w:tabs>
              <w:ind w:firstLine="567"/>
              <w:rPr>
                <w:sz w:val="24"/>
                <w:szCs w:val="24"/>
              </w:rPr>
            </w:pPr>
            <w:r w:rsidRPr="00847D43">
              <w:rPr>
                <w:sz w:val="24"/>
                <w:szCs w:val="24"/>
              </w:rPr>
              <w:t>Личная электронная почта</w:t>
            </w:r>
          </w:p>
        </w:tc>
        <w:tc>
          <w:tcPr>
            <w:tcW w:w="4848" w:type="dxa"/>
            <w:gridSpan w:val="2"/>
            <w:tcBorders>
              <w:bottom w:val="dotted" w:sz="2" w:space="0" w:color="auto"/>
            </w:tcBorders>
            <w:shd w:val="clear" w:color="auto" w:fill="auto"/>
          </w:tcPr>
          <w:p w14:paraId="4B421309" w14:textId="77777777" w:rsidR="00847D43" w:rsidRPr="00847D43" w:rsidRDefault="00847D43" w:rsidP="00847D43">
            <w:pPr>
              <w:ind w:firstLine="567"/>
              <w:rPr>
                <w:sz w:val="24"/>
                <w:szCs w:val="24"/>
              </w:rPr>
            </w:pPr>
          </w:p>
        </w:tc>
      </w:tr>
      <w:tr w:rsidR="00847D43" w:rsidRPr="00847D43" w14:paraId="3E52D392" w14:textId="77777777" w:rsidTr="002E6F14">
        <w:tblPrEx>
          <w:tblLook w:val="01E0" w:firstRow="1" w:lastRow="1" w:firstColumn="1" w:lastColumn="1" w:noHBand="0" w:noVBand="0"/>
        </w:tblPrEx>
        <w:trPr>
          <w:cantSplit/>
          <w:trHeight w:val="143"/>
        </w:trPr>
        <w:tc>
          <w:tcPr>
            <w:tcW w:w="9570" w:type="dxa"/>
            <w:gridSpan w:val="3"/>
            <w:shd w:val="clear" w:color="auto" w:fill="00B0F0"/>
          </w:tcPr>
          <w:p w14:paraId="1917BA4D" w14:textId="77777777" w:rsidR="00847D43" w:rsidRPr="00847D43" w:rsidRDefault="00847D43" w:rsidP="00847D43">
            <w:pPr>
              <w:ind w:firstLine="567"/>
              <w:jc w:val="center"/>
              <w:rPr>
                <w:sz w:val="24"/>
                <w:szCs w:val="24"/>
              </w:rPr>
            </w:pPr>
          </w:p>
        </w:tc>
      </w:tr>
      <w:tr w:rsidR="00847D43" w:rsidRPr="00847D43" w14:paraId="1EEF1528" w14:textId="77777777" w:rsidTr="002E6F14">
        <w:tblPrEx>
          <w:tblLook w:val="01E0" w:firstRow="1" w:lastRow="1" w:firstColumn="1" w:lastColumn="1" w:noHBand="0" w:noVBand="0"/>
        </w:tblPrEx>
        <w:trPr>
          <w:cantSplit/>
          <w:trHeight w:val="143"/>
        </w:trPr>
        <w:tc>
          <w:tcPr>
            <w:tcW w:w="9570" w:type="dxa"/>
            <w:gridSpan w:val="3"/>
            <w:shd w:val="clear" w:color="auto" w:fill="auto"/>
          </w:tcPr>
          <w:p w14:paraId="0A8B5957" w14:textId="77777777" w:rsidR="00847D43" w:rsidRPr="00847D43" w:rsidRDefault="00847D43" w:rsidP="00847D43">
            <w:pPr>
              <w:ind w:firstLine="567"/>
              <w:jc w:val="center"/>
              <w:rPr>
                <w:sz w:val="24"/>
                <w:szCs w:val="24"/>
              </w:rPr>
            </w:pPr>
            <w:r w:rsidRPr="00847D43">
              <w:rPr>
                <w:sz w:val="24"/>
                <w:szCs w:val="24"/>
              </w:rPr>
              <w:t>8. Профессиональные ценности</w:t>
            </w:r>
          </w:p>
        </w:tc>
      </w:tr>
      <w:tr w:rsidR="00847D43" w:rsidRPr="00847D43" w14:paraId="2180D653" w14:textId="77777777" w:rsidTr="002E6F14">
        <w:tblPrEx>
          <w:tblLook w:val="01E0" w:firstRow="1" w:lastRow="1" w:firstColumn="1" w:lastColumn="1" w:noHBand="0" w:noVBand="0"/>
        </w:tblPrEx>
        <w:trPr>
          <w:cantSplit/>
          <w:trHeight w:val="143"/>
        </w:trPr>
        <w:tc>
          <w:tcPr>
            <w:tcW w:w="4722" w:type="dxa"/>
            <w:shd w:val="clear" w:color="auto" w:fill="auto"/>
          </w:tcPr>
          <w:p w14:paraId="550B5BFF" w14:textId="77777777" w:rsidR="00847D43" w:rsidRPr="00847D43" w:rsidRDefault="00847D43" w:rsidP="00847D43">
            <w:pPr>
              <w:tabs>
                <w:tab w:val="left" w:pos="426"/>
              </w:tabs>
              <w:ind w:firstLine="567"/>
              <w:rPr>
                <w:sz w:val="24"/>
                <w:szCs w:val="24"/>
              </w:rPr>
            </w:pPr>
            <w:r w:rsidRPr="00847D43">
              <w:rPr>
                <w:sz w:val="24"/>
                <w:szCs w:val="24"/>
              </w:rPr>
              <w:t>Педагогическое кредо участника</w:t>
            </w:r>
          </w:p>
        </w:tc>
        <w:tc>
          <w:tcPr>
            <w:tcW w:w="4848" w:type="dxa"/>
            <w:gridSpan w:val="2"/>
            <w:shd w:val="clear" w:color="auto" w:fill="auto"/>
          </w:tcPr>
          <w:p w14:paraId="2FD535E1" w14:textId="77777777" w:rsidR="00847D43" w:rsidRPr="00847D43" w:rsidRDefault="00847D43" w:rsidP="00847D43">
            <w:pPr>
              <w:ind w:firstLine="567"/>
              <w:rPr>
                <w:sz w:val="24"/>
                <w:szCs w:val="24"/>
              </w:rPr>
            </w:pPr>
          </w:p>
        </w:tc>
      </w:tr>
      <w:tr w:rsidR="00847D43" w:rsidRPr="00847D43" w14:paraId="4718A2A1" w14:textId="77777777" w:rsidTr="002E6F14">
        <w:tblPrEx>
          <w:tblLook w:val="01E0" w:firstRow="1" w:lastRow="1" w:firstColumn="1" w:lastColumn="1" w:noHBand="0" w:noVBand="0"/>
        </w:tblPrEx>
        <w:trPr>
          <w:cantSplit/>
          <w:trHeight w:val="143"/>
        </w:trPr>
        <w:tc>
          <w:tcPr>
            <w:tcW w:w="4722" w:type="dxa"/>
            <w:shd w:val="clear" w:color="auto" w:fill="auto"/>
          </w:tcPr>
          <w:p w14:paraId="66AB02F8" w14:textId="77777777" w:rsidR="00847D43" w:rsidRPr="00847D43" w:rsidRDefault="00847D43" w:rsidP="00847D43">
            <w:pPr>
              <w:tabs>
                <w:tab w:val="left" w:pos="426"/>
              </w:tabs>
              <w:ind w:firstLine="567"/>
              <w:jc w:val="both"/>
              <w:rPr>
                <w:sz w:val="24"/>
                <w:szCs w:val="24"/>
              </w:rPr>
            </w:pPr>
            <w:r w:rsidRPr="00847D43">
              <w:rPr>
                <w:sz w:val="24"/>
                <w:szCs w:val="24"/>
              </w:rPr>
              <w:t xml:space="preserve">Почему нравится работать в образовательном учреждении </w:t>
            </w:r>
          </w:p>
        </w:tc>
        <w:tc>
          <w:tcPr>
            <w:tcW w:w="4848" w:type="dxa"/>
            <w:gridSpan w:val="2"/>
            <w:shd w:val="clear" w:color="auto" w:fill="auto"/>
          </w:tcPr>
          <w:p w14:paraId="499DD59C" w14:textId="77777777" w:rsidR="00847D43" w:rsidRPr="00847D43" w:rsidRDefault="00847D43" w:rsidP="00847D43">
            <w:pPr>
              <w:ind w:firstLine="567"/>
              <w:rPr>
                <w:sz w:val="24"/>
                <w:szCs w:val="24"/>
              </w:rPr>
            </w:pPr>
          </w:p>
        </w:tc>
      </w:tr>
      <w:tr w:rsidR="00847D43" w:rsidRPr="00847D43" w14:paraId="7D71606B" w14:textId="77777777" w:rsidTr="002E6F14">
        <w:tblPrEx>
          <w:tblLook w:val="01E0" w:firstRow="1" w:lastRow="1" w:firstColumn="1" w:lastColumn="1" w:noHBand="0" w:noVBand="0"/>
        </w:tblPrEx>
        <w:trPr>
          <w:cantSplit/>
          <w:trHeight w:val="143"/>
        </w:trPr>
        <w:tc>
          <w:tcPr>
            <w:tcW w:w="4722" w:type="dxa"/>
            <w:tcBorders>
              <w:bottom w:val="dotted" w:sz="2" w:space="0" w:color="auto"/>
            </w:tcBorders>
            <w:shd w:val="clear" w:color="auto" w:fill="auto"/>
          </w:tcPr>
          <w:p w14:paraId="1723D5FB" w14:textId="77777777" w:rsidR="00847D43" w:rsidRPr="00847D43" w:rsidRDefault="00847D43" w:rsidP="00847D43">
            <w:pPr>
              <w:tabs>
                <w:tab w:val="left" w:pos="426"/>
              </w:tabs>
              <w:ind w:firstLine="567"/>
              <w:jc w:val="both"/>
              <w:rPr>
                <w:sz w:val="24"/>
                <w:szCs w:val="24"/>
              </w:rPr>
            </w:pPr>
            <w:r w:rsidRPr="00847D43">
              <w:rPr>
                <w:sz w:val="24"/>
                <w:szCs w:val="24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848" w:type="dxa"/>
            <w:gridSpan w:val="2"/>
            <w:tcBorders>
              <w:bottom w:val="dotted" w:sz="2" w:space="0" w:color="auto"/>
            </w:tcBorders>
            <w:shd w:val="clear" w:color="auto" w:fill="auto"/>
          </w:tcPr>
          <w:p w14:paraId="54D4A957" w14:textId="77777777" w:rsidR="00847D43" w:rsidRPr="00847D43" w:rsidRDefault="00847D43" w:rsidP="00847D43">
            <w:pPr>
              <w:ind w:firstLine="567"/>
              <w:rPr>
                <w:sz w:val="24"/>
                <w:szCs w:val="24"/>
              </w:rPr>
            </w:pPr>
          </w:p>
        </w:tc>
      </w:tr>
      <w:tr w:rsidR="00847D43" w:rsidRPr="00847D43" w14:paraId="775CB674" w14:textId="77777777" w:rsidTr="002E6F14">
        <w:tblPrEx>
          <w:tblLook w:val="01E0" w:firstRow="1" w:lastRow="1" w:firstColumn="1" w:lastColumn="1" w:noHBand="0" w:noVBand="0"/>
        </w:tblPrEx>
        <w:trPr>
          <w:cantSplit/>
          <w:trHeight w:val="143"/>
        </w:trPr>
        <w:tc>
          <w:tcPr>
            <w:tcW w:w="4722" w:type="dxa"/>
            <w:tcBorders>
              <w:bottom w:val="dotted" w:sz="2" w:space="0" w:color="auto"/>
            </w:tcBorders>
            <w:shd w:val="clear" w:color="auto" w:fill="auto"/>
          </w:tcPr>
          <w:p w14:paraId="018CE5B5" w14:textId="79923531" w:rsidR="00847D43" w:rsidRPr="00847D43" w:rsidRDefault="00847D43" w:rsidP="00847D43">
            <w:pPr>
              <w:tabs>
                <w:tab w:val="left" w:pos="426"/>
              </w:tabs>
              <w:ind w:firstLine="567"/>
              <w:jc w:val="both"/>
              <w:rPr>
                <w:sz w:val="24"/>
                <w:szCs w:val="24"/>
              </w:rPr>
            </w:pPr>
            <w:r w:rsidRPr="00847D43">
              <w:rPr>
                <w:sz w:val="24"/>
                <w:szCs w:val="24"/>
              </w:rPr>
              <w:t xml:space="preserve">В чем, по мнению участника, состоит основная миссия победителя конкурса «Педагог года </w:t>
            </w:r>
            <w:r>
              <w:rPr>
                <w:sz w:val="24"/>
                <w:szCs w:val="24"/>
              </w:rPr>
              <w:t>–</w:t>
            </w:r>
            <w:r w:rsidRPr="00847D43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  <w:r w:rsidRPr="00847D43">
              <w:rPr>
                <w:sz w:val="24"/>
                <w:szCs w:val="24"/>
              </w:rPr>
              <w:t>»</w:t>
            </w:r>
          </w:p>
        </w:tc>
        <w:tc>
          <w:tcPr>
            <w:tcW w:w="4848" w:type="dxa"/>
            <w:gridSpan w:val="2"/>
            <w:tcBorders>
              <w:bottom w:val="dotted" w:sz="2" w:space="0" w:color="auto"/>
            </w:tcBorders>
            <w:shd w:val="clear" w:color="auto" w:fill="auto"/>
          </w:tcPr>
          <w:p w14:paraId="1554F58C" w14:textId="77777777" w:rsidR="00847D43" w:rsidRPr="00847D43" w:rsidRDefault="00847D43" w:rsidP="00847D43">
            <w:pPr>
              <w:ind w:firstLine="567"/>
              <w:rPr>
                <w:sz w:val="24"/>
                <w:szCs w:val="24"/>
              </w:rPr>
            </w:pPr>
          </w:p>
        </w:tc>
      </w:tr>
      <w:tr w:rsidR="00847D43" w:rsidRPr="00847D43" w14:paraId="68113D45" w14:textId="77777777" w:rsidTr="002E6F14">
        <w:tblPrEx>
          <w:tblLook w:val="01E0" w:firstRow="1" w:lastRow="1" w:firstColumn="1" w:lastColumn="1" w:noHBand="0" w:noVBand="0"/>
        </w:tblPrEx>
        <w:trPr>
          <w:cantSplit/>
          <w:trHeight w:val="143"/>
        </w:trPr>
        <w:tc>
          <w:tcPr>
            <w:tcW w:w="9570" w:type="dxa"/>
            <w:gridSpan w:val="3"/>
            <w:shd w:val="clear" w:color="auto" w:fill="00B0F0"/>
          </w:tcPr>
          <w:p w14:paraId="3AD06721" w14:textId="77777777" w:rsidR="00847D43" w:rsidRPr="00847D43" w:rsidRDefault="00847D43" w:rsidP="00847D43">
            <w:pPr>
              <w:ind w:firstLine="567"/>
              <w:jc w:val="center"/>
              <w:rPr>
                <w:sz w:val="24"/>
                <w:szCs w:val="24"/>
              </w:rPr>
            </w:pPr>
          </w:p>
        </w:tc>
      </w:tr>
      <w:tr w:rsidR="00847D43" w:rsidRPr="00847D43" w14:paraId="58A6AFEC" w14:textId="77777777" w:rsidTr="002E6F14">
        <w:tblPrEx>
          <w:tblLook w:val="01E0" w:firstRow="1" w:lastRow="1" w:firstColumn="1" w:lastColumn="1" w:noHBand="0" w:noVBand="0"/>
        </w:tblPrEx>
        <w:trPr>
          <w:cantSplit/>
          <w:trHeight w:val="143"/>
        </w:trPr>
        <w:tc>
          <w:tcPr>
            <w:tcW w:w="9570" w:type="dxa"/>
            <w:gridSpan w:val="3"/>
            <w:shd w:val="clear" w:color="auto" w:fill="auto"/>
          </w:tcPr>
          <w:p w14:paraId="78686990" w14:textId="77777777" w:rsidR="00847D43" w:rsidRPr="00847D43" w:rsidRDefault="00847D43" w:rsidP="00847D43">
            <w:pPr>
              <w:ind w:firstLine="567"/>
              <w:jc w:val="center"/>
              <w:rPr>
                <w:sz w:val="24"/>
                <w:szCs w:val="24"/>
              </w:rPr>
            </w:pPr>
            <w:r w:rsidRPr="00847D43">
              <w:rPr>
                <w:sz w:val="24"/>
                <w:szCs w:val="24"/>
              </w:rPr>
              <w:t>9. Приложения</w:t>
            </w:r>
          </w:p>
        </w:tc>
      </w:tr>
      <w:tr w:rsidR="00847D43" w:rsidRPr="00847D43" w14:paraId="1A709546" w14:textId="77777777" w:rsidTr="002E6F14">
        <w:tblPrEx>
          <w:tblLook w:val="01E0" w:firstRow="1" w:lastRow="1" w:firstColumn="1" w:lastColumn="1" w:noHBand="0" w:noVBand="0"/>
        </w:tblPrEx>
        <w:trPr>
          <w:cantSplit/>
          <w:trHeight w:val="143"/>
        </w:trPr>
        <w:tc>
          <w:tcPr>
            <w:tcW w:w="4722" w:type="dxa"/>
            <w:shd w:val="clear" w:color="auto" w:fill="auto"/>
          </w:tcPr>
          <w:p w14:paraId="0DB7DF42" w14:textId="77777777" w:rsidR="00847D43" w:rsidRPr="00847D43" w:rsidRDefault="00847D43" w:rsidP="00847D43">
            <w:pPr>
              <w:tabs>
                <w:tab w:val="left" w:pos="426"/>
              </w:tabs>
              <w:ind w:firstLine="567"/>
              <w:rPr>
                <w:sz w:val="24"/>
                <w:szCs w:val="24"/>
              </w:rPr>
            </w:pPr>
            <w:r w:rsidRPr="00847D43">
              <w:rPr>
                <w:sz w:val="24"/>
                <w:szCs w:val="24"/>
              </w:rPr>
              <w:t>Подборка цветных фотографий:</w:t>
            </w:r>
          </w:p>
          <w:p w14:paraId="61FC9761" w14:textId="77777777" w:rsidR="00847D43" w:rsidRPr="00847D43" w:rsidRDefault="00847D43" w:rsidP="00847D43">
            <w:pPr>
              <w:tabs>
                <w:tab w:val="left" w:pos="426"/>
              </w:tabs>
              <w:ind w:firstLine="567"/>
              <w:rPr>
                <w:sz w:val="24"/>
                <w:szCs w:val="24"/>
              </w:rPr>
            </w:pPr>
            <w:r w:rsidRPr="00847D43">
              <w:rPr>
                <w:sz w:val="24"/>
                <w:szCs w:val="24"/>
              </w:rPr>
              <w:t>1. Портрет 9</w:t>
            </w:r>
            <w:r w:rsidRPr="00847D43">
              <w:rPr>
                <w:sz w:val="24"/>
                <w:szCs w:val="24"/>
              </w:rPr>
              <w:sym w:font="Symbol" w:char="F0B4"/>
            </w:r>
            <w:r w:rsidRPr="00847D43">
              <w:rPr>
                <w:sz w:val="24"/>
                <w:szCs w:val="24"/>
              </w:rPr>
              <w:t>13 см;</w:t>
            </w:r>
          </w:p>
          <w:p w14:paraId="32484B1E" w14:textId="77777777" w:rsidR="00847D43" w:rsidRPr="00847D43" w:rsidRDefault="00847D43" w:rsidP="00847D43">
            <w:pPr>
              <w:tabs>
                <w:tab w:val="left" w:pos="426"/>
              </w:tabs>
              <w:ind w:firstLine="567"/>
              <w:jc w:val="both"/>
              <w:rPr>
                <w:sz w:val="24"/>
                <w:szCs w:val="24"/>
              </w:rPr>
            </w:pPr>
            <w:r w:rsidRPr="00847D43">
              <w:rPr>
                <w:sz w:val="24"/>
                <w:szCs w:val="24"/>
              </w:rPr>
              <w:t>2. Жанровая (с учебного занятия, внеклассного мероприятия, педа</w:t>
            </w:r>
            <w:r w:rsidRPr="00847D43">
              <w:rPr>
                <w:sz w:val="24"/>
                <w:szCs w:val="24"/>
              </w:rPr>
              <w:softHyphen/>
              <w:t>гогического совещания и т. п.);</w:t>
            </w:r>
          </w:p>
          <w:p w14:paraId="1A768070" w14:textId="77777777" w:rsidR="00847D43" w:rsidRPr="00847D43" w:rsidRDefault="00847D43" w:rsidP="00847D43">
            <w:pPr>
              <w:tabs>
                <w:tab w:val="left" w:pos="426"/>
              </w:tabs>
              <w:ind w:firstLine="567"/>
              <w:jc w:val="both"/>
              <w:rPr>
                <w:sz w:val="24"/>
                <w:szCs w:val="24"/>
              </w:rPr>
            </w:pPr>
            <w:r w:rsidRPr="00847D43">
              <w:rPr>
                <w:sz w:val="24"/>
                <w:szCs w:val="24"/>
              </w:rPr>
              <w:t>3. Дополнительные жанровые фо</w:t>
            </w:r>
            <w:r w:rsidRPr="00847D43">
              <w:rPr>
                <w:sz w:val="24"/>
                <w:szCs w:val="24"/>
              </w:rPr>
              <w:softHyphen/>
              <w:t>тографии (не более 5)</w:t>
            </w:r>
          </w:p>
        </w:tc>
        <w:tc>
          <w:tcPr>
            <w:tcW w:w="4848" w:type="dxa"/>
            <w:gridSpan w:val="2"/>
            <w:shd w:val="clear" w:color="auto" w:fill="auto"/>
          </w:tcPr>
          <w:p w14:paraId="4F2A078D" w14:textId="77777777" w:rsidR="00847D43" w:rsidRPr="00847D43" w:rsidRDefault="00847D43" w:rsidP="00847D43">
            <w:pPr>
              <w:tabs>
                <w:tab w:val="left" w:pos="426"/>
              </w:tabs>
              <w:ind w:firstLine="567"/>
              <w:rPr>
                <w:sz w:val="24"/>
                <w:szCs w:val="24"/>
              </w:rPr>
            </w:pPr>
          </w:p>
        </w:tc>
      </w:tr>
      <w:tr w:rsidR="00847D43" w:rsidRPr="00847D43" w14:paraId="1FCFF314" w14:textId="77777777" w:rsidTr="002E6F14">
        <w:tblPrEx>
          <w:tblLook w:val="01E0" w:firstRow="1" w:lastRow="1" w:firstColumn="1" w:lastColumn="1" w:noHBand="0" w:noVBand="0"/>
        </w:tblPrEx>
        <w:trPr>
          <w:cantSplit/>
          <w:trHeight w:val="143"/>
        </w:trPr>
        <w:tc>
          <w:tcPr>
            <w:tcW w:w="4722" w:type="dxa"/>
            <w:shd w:val="clear" w:color="auto" w:fill="auto"/>
          </w:tcPr>
          <w:p w14:paraId="6C1B6B3B" w14:textId="77777777" w:rsidR="00847D43" w:rsidRPr="00847D43" w:rsidRDefault="00847D43" w:rsidP="00847D43">
            <w:pPr>
              <w:tabs>
                <w:tab w:val="left" w:pos="426"/>
              </w:tabs>
              <w:ind w:firstLine="567"/>
              <w:jc w:val="both"/>
              <w:rPr>
                <w:sz w:val="24"/>
                <w:szCs w:val="24"/>
              </w:rPr>
            </w:pPr>
            <w:r w:rsidRPr="00847D43">
              <w:rPr>
                <w:sz w:val="24"/>
                <w:szCs w:val="24"/>
              </w:rPr>
              <w:t>Интересные сведения об участнике, не раскрытые предыдущими разделами (не более 500 слов)</w:t>
            </w:r>
          </w:p>
        </w:tc>
        <w:tc>
          <w:tcPr>
            <w:tcW w:w="4848" w:type="dxa"/>
            <w:gridSpan w:val="2"/>
            <w:shd w:val="clear" w:color="auto" w:fill="auto"/>
            <w:vAlign w:val="center"/>
          </w:tcPr>
          <w:p w14:paraId="72ED973D" w14:textId="77777777" w:rsidR="00847D43" w:rsidRPr="00847D43" w:rsidRDefault="00847D43" w:rsidP="00847D43">
            <w:pPr>
              <w:tabs>
                <w:tab w:val="left" w:pos="426"/>
              </w:tabs>
              <w:ind w:firstLine="567"/>
              <w:rPr>
                <w:sz w:val="24"/>
                <w:szCs w:val="24"/>
              </w:rPr>
            </w:pPr>
          </w:p>
        </w:tc>
      </w:tr>
      <w:tr w:rsidR="00847D43" w:rsidRPr="00847D43" w14:paraId="1BC7E90E" w14:textId="77777777" w:rsidTr="002E6F14">
        <w:tblPrEx>
          <w:tblLook w:val="01E0" w:firstRow="1" w:lastRow="1" w:firstColumn="1" w:lastColumn="1" w:noHBand="0" w:noVBand="0"/>
        </w:tblPrEx>
        <w:trPr>
          <w:cantSplit/>
          <w:trHeight w:val="143"/>
        </w:trPr>
        <w:tc>
          <w:tcPr>
            <w:tcW w:w="4722" w:type="dxa"/>
            <w:shd w:val="clear" w:color="auto" w:fill="auto"/>
          </w:tcPr>
          <w:p w14:paraId="07ACF9BF" w14:textId="77777777" w:rsidR="00847D43" w:rsidRPr="00847D43" w:rsidRDefault="00847D43" w:rsidP="00847D43">
            <w:pPr>
              <w:tabs>
                <w:tab w:val="left" w:pos="426"/>
              </w:tabs>
              <w:ind w:firstLine="567"/>
              <w:jc w:val="both"/>
              <w:rPr>
                <w:sz w:val="24"/>
                <w:szCs w:val="24"/>
              </w:rPr>
            </w:pPr>
            <w:r w:rsidRPr="00847D43">
              <w:rPr>
                <w:sz w:val="24"/>
                <w:szCs w:val="24"/>
              </w:rPr>
              <w:t>Не публиковавшиеся ранее авторские статьи и разработки участника, которые он хотел бы опубликовать в средствах массовой информации</w:t>
            </w:r>
          </w:p>
        </w:tc>
        <w:tc>
          <w:tcPr>
            <w:tcW w:w="4848" w:type="dxa"/>
            <w:gridSpan w:val="2"/>
            <w:shd w:val="clear" w:color="auto" w:fill="auto"/>
            <w:vAlign w:val="center"/>
          </w:tcPr>
          <w:p w14:paraId="11F5BFB3" w14:textId="77777777" w:rsidR="00847D43" w:rsidRPr="00847D43" w:rsidRDefault="00847D43" w:rsidP="00847D43">
            <w:pPr>
              <w:tabs>
                <w:tab w:val="left" w:pos="426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847D43" w:rsidRPr="00847D43" w14:paraId="63C7A4D0" w14:textId="77777777" w:rsidTr="002E6F14">
        <w:tblPrEx>
          <w:tblLook w:val="01E0" w:firstRow="1" w:lastRow="1" w:firstColumn="1" w:lastColumn="1" w:noHBand="0" w:noVBand="0"/>
        </w:tblPrEx>
        <w:tc>
          <w:tcPr>
            <w:tcW w:w="9570" w:type="dxa"/>
            <w:gridSpan w:val="3"/>
            <w:tcBorders>
              <w:bottom w:val="dotted" w:sz="2" w:space="0" w:color="auto"/>
            </w:tcBorders>
            <w:shd w:val="clear" w:color="auto" w:fill="00B0F0"/>
          </w:tcPr>
          <w:p w14:paraId="5F448C4F" w14:textId="77777777" w:rsidR="00847D43" w:rsidRPr="00847D43" w:rsidRDefault="00847D43" w:rsidP="00847D43">
            <w:pPr>
              <w:ind w:firstLine="567"/>
              <w:jc w:val="center"/>
              <w:rPr>
                <w:sz w:val="24"/>
                <w:szCs w:val="24"/>
              </w:rPr>
            </w:pPr>
          </w:p>
        </w:tc>
      </w:tr>
      <w:tr w:rsidR="00847D43" w:rsidRPr="00847D43" w14:paraId="29324C12" w14:textId="77777777" w:rsidTr="002E6F14">
        <w:tblPrEx>
          <w:tblLook w:val="01E0" w:firstRow="1" w:lastRow="1" w:firstColumn="1" w:lastColumn="1" w:noHBand="0" w:noVBand="0"/>
        </w:tblPrEx>
        <w:tc>
          <w:tcPr>
            <w:tcW w:w="4785" w:type="dxa"/>
            <w:gridSpan w:val="2"/>
            <w:shd w:val="clear" w:color="auto" w:fill="FFFFFF"/>
          </w:tcPr>
          <w:p w14:paraId="7D0AB1E6" w14:textId="055BA22F" w:rsidR="00847D43" w:rsidRPr="00847D43" w:rsidRDefault="00847D43" w:rsidP="00847D43">
            <w:pPr>
              <w:ind w:firstLine="567"/>
              <w:rPr>
                <w:sz w:val="24"/>
                <w:szCs w:val="24"/>
              </w:rPr>
            </w:pPr>
            <w:r w:rsidRPr="00847D43">
              <w:rPr>
                <w:sz w:val="24"/>
              </w:rPr>
              <w:t>Ваши пожелания организаторам конкурса «Педагог года – 202</w:t>
            </w:r>
            <w:r>
              <w:rPr>
                <w:sz w:val="24"/>
              </w:rPr>
              <w:t>5</w:t>
            </w:r>
            <w:r w:rsidRPr="00847D43">
              <w:rPr>
                <w:sz w:val="24"/>
              </w:rPr>
              <w:t>»</w:t>
            </w:r>
          </w:p>
        </w:tc>
        <w:tc>
          <w:tcPr>
            <w:tcW w:w="4785" w:type="dxa"/>
            <w:shd w:val="clear" w:color="auto" w:fill="FFFFFF"/>
          </w:tcPr>
          <w:p w14:paraId="1E57CBCD" w14:textId="77777777" w:rsidR="00847D43" w:rsidRPr="00847D43" w:rsidRDefault="00847D43" w:rsidP="00847D43">
            <w:pPr>
              <w:ind w:firstLine="567"/>
              <w:rPr>
                <w:sz w:val="24"/>
                <w:szCs w:val="24"/>
              </w:rPr>
            </w:pPr>
          </w:p>
        </w:tc>
      </w:tr>
    </w:tbl>
    <w:p w14:paraId="099D04CA" w14:textId="77777777" w:rsidR="00847D43" w:rsidRPr="00847D43" w:rsidRDefault="00847D43" w:rsidP="00847D43">
      <w:p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</w:p>
    <w:p w14:paraId="67CD8056" w14:textId="77777777" w:rsidR="00847D43" w:rsidRPr="00847D43" w:rsidRDefault="00847D43" w:rsidP="00847D43">
      <w:p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</w:p>
    <w:p w14:paraId="51C163F8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</w:p>
    <w:p w14:paraId="0324FD2F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</w:p>
    <w:p w14:paraId="3D11B09E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</w:p>
    <w:p w14:paraId="6AB16E3F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</w:p>
    <w:p w14:paraId="33DF575B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</w:p>
    <w:p w14:paraId="1A270A30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</w:p>
    <w:p w14:paraId="66BE9BE4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</w:p>
    <w:p w14:paraId="396F6C78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</w:p>
    <w:p w14:paraId="02A10DFD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</w:p>
    <w:p w14:paraId="77A266F1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</w:p>
    <w:p w14:paraId="2C54290F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</w:p>
    <w:p w14:paraId="33B7F872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</w:p>
    <w:p w14:paraId="33C2F8A5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</w:p>
    <w:p w14:paraId="59C99381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</w:p>
    <w:p w14:paraId="252C933B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</w:p>
    <w:p w14:paraId="3A191055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</w:p>
    <w:p w14:paraId="6E9454CF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</w:p>
    <w:p w14:paraId="4B86716D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</w:p>
    <w:p w14:paraId="7FBA2F8C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</w:p>
    <w:p w14:paraId="24BEFC9B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</w:p>
    <w:p w14:paraId="4DED8BC4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</w:p>
    <w:p w14:paraId="2D17C6A8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</w:p>
    <w:p w14:paraId="042CD674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</w:p>
    <w:p w14:paraId="472BD531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</w:p>
    <w:p w14:paraId="779E835A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</w:p>
    <w:p w14:paraId="172209A3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</w:p>
    <w:p w14:paraId="0FD86219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</w:p>
    <w:p w14:paraId="7B380F2D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</w:p>
    <w:p w14:paraId="30AB3719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</w:p>
    <w:p w14:paraId="336D7667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</w:p>
    <w:p w14:paraId="0964095D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</w:p>
    <w:p w14:paraId="5DC7F43F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</w:p>
    <w:p w14:paraId="5AF20F51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</w:p>
    <w:p w14:paraId="13428EFD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z w:val="24"/>
          <w:szCs w:val="24"/>
        </w:rPr>
        <w:sectPr w:rsidR="00847D43" w:rsidRPr="00847D43" w:rsidSect="00F23F19">
          <w:footerReference w:type="default" r:id="rId17"/>
          <w:footerReference w:type="first" r:id="rId18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14:paraId="7B743D59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  <w:r w:rsidRPr="00847D43">
        <w:rPr>
          <w:sz w:val="24"/>
          <w:szCs w:val="24"/>
        </w:rPr>
        <w:t xml:space="preserve">Приложение 11 </w:t>
      </w:r>
    </w:p>
    <w:p w14:paraId="35627D70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  <w:r w:rsidRPr="00847D43">
        <w:rPr>
          <w:sz w:val="24"/>
          <w:szCs w:val="24"/>
        </w:rPr>
        <w:t xml:space="preserve">к Положению о муниципальном этапе </w:t>
      </w:r>
    </w:p>
    <w:p w14:paraId="1E730024" w14:textId="77777777" w:rsidR="00847D43" w:rsidRPr="00847D43" w:rsidRDefault="00847D43" w:rsidP="00847D43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  <w:r w:rsidRPr="00847D43">
        <w:rPr>
          <w:sz w:val="24"/>
          <w:szCs w:val="24"/>
        </w:rPr>
        <w:t xml:space="preserve">всероссийских конкурсов профессионального мастерства </w:t>
      </w:r>
    </w:p>
    <w:p w14:paraId="3CD91F5F" w14:textId="77777777" w:rsidR="00847D43" w:rsidRPr="00847D43" w:rsidRDefault="00847D43" w:rsidP="00847D43">
      <w:pPr>
        <w:shd w:val="clear" w:color="auto" w:fill="FFFFFF"/>
        <w:tabs>
          <w:tab w:val="left" w:pos="993"/>
        </w:tabs>
        <w:jc w:val="right"/>
        <w:rPr>
          <w:sz w:val="24"/>
          <w:szCs w:val="24"/>
        </w:rPr>
      </w:pPr>
      <w:r w:rsidRPr="00847D43">
        <w:rPr>
          <w:sz w:val="24"/>
          <w:szCs w:val="24"/>
        </w:rPr>
        <w:tab/>
      </w:r>
      <w:r w:rsidRPr="00847D43">
        <w:rPr>
          <w:sz w:val="24"/>
          <w:szCs w:val="24"/>
        </w:rPr>
        <w:tab/>
      </w:r>
      <w:r w:rsidRPr="00847D43">
        <w:rPr>
          <w:sz w:val="24"/>
          <w:szCs w:val="24"/>
        </w:rPr>
        <w:tab/>
      </w:r>
      <w:r w:rsidRPr="00847D43">
        <w:rPr>
          <w:sz w:val="24"/>
          <w:szCs w:val="24"/>
        </w:rPr>
        <w:tab/>
      </w:r>
      <w:r w:rsidRPr="00847D43">
        <w:rPr>
          <w:sz w:val="24"/>
          <w:szCs w:val="24"/>
        </w:rPr>
        <w:tab/>
      </w:r>
      <w:r w:rsidRPr="00847D43">
        <w:rPr>
          <w:sz w:val="24"/>
          <w:szCs w:val="24"/>
        </w:rPr>
        <w:tab/>
      </w:r>
      <w:r w:rsidRPr="00847D43">
        <w:rPr>
          <w:sz w:val="24"/>
          <w:szCs w:val="24"/>
        </w:rPr>
        <w:tab/>
        <w:t>в сфере образования «Педагог года – 2024»</w:t>
      </w:r>
    </w:p>
    <w:p w14:paraId="7095657D" w14:textId="77777777" w:rsidR="00847D43" w:rsidRPr="00847D43" w:rsidRDefault="00847D43" w:rsidP="00847D43">
      <w:pPr>
        <w:shd w:val="clear" w:color="auto" w:fill="FFFFFF"/>
        <w:tabs>
          <w:tab w:val="left" w:pos="993"/>
        </w:tabs>
        <w:jc w:val="right"/>
        <w:rPr>
          <w:sz w:val="24"/>
          <w:szCs w:val="24"/>
        </w:rPr>
      </w:pPr>
    </w:p>
    <w:p w14:paraId="2E634E6B" w14:textId="77777777" w:rsidR="00847D43" w:rsidRPr="00847D43" w:rsidRDefault="00847D43" w:rsidP="00847D43">
      <w:pPr>
        <w:ind w:firstLine="567"/>
        <w:jc w:val="center"/>
        <w:rPr>
          <w:b/>
          <w:sz w:val="24"/>
          <w:szCs w:val="24"/>
        </w:rPr>
      </w:pPr>
      <w:r w:rsidRPr="00847D43">
        <w:rPr>
          <w:b/>
          <w:sz w:val="24"/>
          <w:szCs w:val="24"/>
        </w:rPr>
        <w:t>Заявка для участия в конкурсных испытаниях</w:t>
      </w:r>
    </w:p>
    <w:p w14:paraId="32C428D4" w14:textId="77777777" w:rsidR="00847D43" w:rsidRPr="00847D43" w:rsidRDefault="00847D43" w:rsidP="00847D43">
      <w:pPr>
        <w:ind w:firstLine="567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2"/>
        <w:gridCol w:w="1456"/>
        <w:gridCol w:w="1395"/>
        <w:gridCol w:w="2256"/>
        <w:gridCol w:w="1939"/>
        <w:gridCol w:w="1668"/>
        <w:gridCol w:w="1668"/>
        <w:gridCol w:w="2416"/>
      </w:tblGrid>
      <w:tr w:rsidR="00847D43" w:rsidRPr="00847D43" w14:paraId="407D9A55" w14:textId="77777777" w:rsidTr="002E6F14">
        <w:trPr>
          <w:jc w:val="center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0B35" w14:textId="77777777" w:rsidR="00847D43" w:rsidRPr="00847D43" w:rsidRDefault="00847D43" w:rsidP="00847D43">
            <w:pPr>
              <w:spacing w:line="256" w:lineRule="auto"/>
              <w:jc w:val="center"/>
              <w:rPr>
                <w:bCs/>
                <w:sz w:val="24"/>
                <w:lang w:eastAsia="en-US"/>
              </w:rPr>
            </w:pPr>
            <w:r w:rsidRPr="00847D43">
              <w:rPr>
                <w:bCs/>
                <w:sz w:val="24"/>
                <w:lang w:eastAsia="en-US"/>
              </w:rPr>
              <w:t>Наименование ОУ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C0F4" w14:textId="77777777" w:rsidR="00847D43" w:rsidRPr="00847D43" w:rsidRDefault="00847D43" w:rsidP="00847D43">
            <w:pPr>
              <w:spacing w:line="256" w:lineRule="auto"/>
              <w:jc w:val="center"/>
              <w:rPr>
                <w:bCs/>
                <w:sz w:val="24"/>
                <w:lang w:eastAsia="en-US"/>
              </w:rPr>
            </w:pPr>
            <w:r w:rsidRPr="00847D43">
              <w:rPr>
                <w:bCs/>
                <w:sz w:val="24"/>
                <w:lang w:eastAsia="en-US"/>
              </w:rPr>
              <w:t>Ф.И.О. участника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1C2C" w14:textId="77777777" w:rsidR="00847D43" w:rsidRPr="00847D43" w:rsidRDefault="00847D43" w:rsidP="00847D43">
            <w:pPr>
              <w:spacing w:line="256" w:lineRule="auto"/>
              <w:jc w:val="center"/>
              <w:rPr>
                <w:bCs/>
                <w:sz w:val="24"/>
                <w:lang w:eastAsia="en-US"/>
              </w:rPr>
            </w:pPr>
            <w:r w:rsidRPr="00847D43">
              <w:rPr>
                <w:bCs/>
                <w:sz w:val="24"/>
                <w:lang w:eastAsia="en-US"/>
              </w:rPr>
              <w:t>Конкурс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57B0F" w14:textId="77777777" w:rsidR="00847D43" w:rsidRPr="00847D43" w:rsidRDefault="00847D43" w:rsidP="00847D43">
            <w:pPr>
              <w:spacing w:line="256" w:lineRule="auto"/>
              <w:jc w:val="center"/>
              <w:rPr>
                <w:bCs/>
                <w:sz w:val="24"/>
                <w:lang w:eastAsia="en-US"/>
              </w:rPr>
            </w:pPr>
            <w:r w:rsidRPr="00847D43">
              <w:rPr>
                <w:bCs/>
                <w:sz w:val="24"/>
                <w:lang w:eastAsia="en-US"/>
              </w:rPr>
              <w:t>Наименование конкурсного испытания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EB555" w14:textId="77777777" w:rsidR="00847D43" w:rsidRPr="00847D43" w:rsidRDefault="00847D43" w:rsidP="00847D43">
            <w:pPr>
              <w:spacing w:line="256" w:lineRule="auto"/>
              <w:jc w:val="center"/>
              <w:rPr>
                <w:bCs/>
                <w:sz w:val="24"/>
                <w:lang w:eastAsia="en-US"/>
              </w:rPr>
            </w:pPr>
            <w:r w:rsidRPr="00847D43">
              <w:rPr>
                <w:bCs/>
                <w:sz w:val="24"/>
                <w:lang w:eastAsia="en-US"/>
              </w:rPr>
              <w:t>Необходимое оборудование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F5147" w14:textId="77777777" w:rsidR="00847D43" w:rsidRPr="00847D43" w:rsidRDefault="00847D43" w:rsidP="00847D43">
            <w:pPr>
              <w:spacing w:line="256" w:lineRule="auto"/>
              <w:jc w:val="center"/>
              <w:rPr>
                <w:bCs/>
                <w:sz w:val="24"/>
                <w:lang w:eastAsia="en-US"/>
              </w:rPr>
            </w:pPr>
            <w:r w:rsidRPr="006311F7">
              <w:rPr>
                <w:bCs/>
                <w:sz w:val="24"/>
                <w:lang w:eastAsia="en-US"/>
              </w:rPr>
              <w:t>Количество</w:t>
            </w:r>
            <w:r w:rsidRPr="00847D43">
              <w:rPr>
                <w:bCs/>
                <w:sz w:val="24"/>
                <w:lang w:eastAsia="en-US"/>
              </w:rPr>
              <w:t xml:space="preserve"> обучающихся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CAA3" w14:textId="77777777" w:rsidR="00847D43" w:rsidRPr="00847D43" w:rsidRDefault="00847D43" w:rsidP="00847D43">
            <w:pPr>
              <w:spacing w:line="256" w:lineRule="auto"/>
              <w:jc w:val="center"/>
              <w:rPr>
                <w:bCs/>
                <w:sz w:val="24"/>
                <w:lang w:eastAsia="en-US"/>
              </w:rPr>
            </w:pPr>
            <w:r w:rsidRPr="00847D43">
              <w:rPr>
                <w:bCs/>
                <w:sz w:val="24"/>
                <w:lang w:eastAsia="en-US"/>
              </w:rPr>
              <w:t>Возраст обучающихся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B1BE" w14:textId="77777777" w:rsidR="00847D43" w:rsidRPr="00847D43" w:rsidRDefault="00847D43" w:rsidP="00847D43">
            <w:pPr>
              <w:spacing w:line="256" w:lineRule="auto"/>
              <w:jc w:val="center"/>
              <w:rPr>
                <w:bCs/>
                <w:sz w:val="24"/>
                <w:lang w:eastAsia="en-US"/>
              </w:rPr>
            </w:pPr>
            <w:r w:rsidRPr="00847D43">
              <w:rPr>
                <w:bCs/>
                <w:sz w:val="24"/>
                <w:lang w:eastAsia="en-US"/>
              </w:rPr>
              <w:t xml:space="preserve">Учебный предмет/направление </w:t>
            </w:r>
          </w:p>
          <w:p w14:paraId="45E6C0C2" w14:textId="77777777" w:rsidR="00847D43" w:rsidRPr="00847D43" w:rsidRDefault="00847D43" w:rsidP="00847D43">
            <w:pPr>
              <w:spacing w:line="256" w:lineRule="auto"/>
              <w:jc w:val="center"/>
              <w:rPr>
                <w:bCs/>
                <w:sz w:val="24"/>
                <w:lang w:eastAsia="en-US"/>
              </w:rPr>
            </w:pPr>
          </w:p>
        </w:tc>
      </w:tr>
      <w:tr w:rsidR="00847D43" w:rsidRPr="00847D43" w14:paraId="50C75C94" w14:textId="77777777" w:rsidTr="002E6F14">
        <w:trPr>
          <w:trHeight w:val="418"/>
          <w:jc w:val="center"/>
        </w:trPr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969023" w14:textId="77777777" w:rsidR="00847D43" w:rsidRPr="00847D43" w:rsidRDefault="00847D43" w:rsidP="00847D43">
            <w:pPr>
              <w:spacing w:line="256" w:lineRule="auto"/>
              <w:ind w:firstLine="567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45FB7" w14:textId="77777777" w:rsidR="00847D43" w:rsidRPr="00847D43" w:rsidRDefault="00847D43" w:rsidP="00847D43">
            <w:pPr>
              <w:spacing w:line="256" w:lineRule="auto"/>
              <w:ind w:firstLine="567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8B086" w14:textId="77777777" w:rsidR="00847D43" w:rsidRPr="00847D43" w:rsidRDefault="00847D43" w:rsidP="00847D43">
            <w:pPr>
              <w:spacing w:line="256" w:lineRule="auto"/>
              <w:ind w:firstLine="567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8AB44" w14:textId="77777777" w:rsidR="00847D43" w:rsidRPr="00847D43" w:rsidRDefault="00847D43" w:rsidP="00847D43">
            <w:pPr>
              <w:spacing w:line="256" w:lineRule="auto"/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F3E73" w14:textId="77777777" w:rsidR="00847D43" w:rsidRPr="00847D43" w:rsidRDefault="00847D43" w:rsidP="00847D43">
            <w:pPr>
              <w:spacing w:line="256" w:lineRule="auto"/>
              <w:ind w:firstLine="567"/>
              <w:jc w:val="center"/>
              <w:rPr>
                <w:sz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9E2A" w14:textId="77777777" w:rsidR="00847D43" w:rsidRPr="00847D43" w:rsidRDefault="00847D43" w:rsidP="00847D43">
            <w:pPr>
              <w:spacing w:line="256" w:lineRule="auto"/>
              <w:ind w:firstLine="567"/>
              <w:jc w:val="center"/>
              <w:rPr>
                <w:sz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89AD" w14:textId="77777777" w:rsidR="00847D43" w:rsidRPr="00847D43" w:rsidRDefault="00847D43" w:rsidP="00847D43">
            <w:pPr>
              <w:spacing w:line="256" w:lineRule="auto"/>
              <w:ind w:firstLine="567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7237" w14:textId="77777777" w:rsidR="00847D43" w:rsidRPr="00847D43" w:rsidRDefault="00847D43" w:rsidP="00847D43">
            <w:pPr>
              <w:spacing w:line="256" w:lineRule="auto"/>
              <w:ind w:firstLine="567"/>
              <w:jc w:val="center"/>
              <w:rPr>
                <w:sz w:val="24"/>
                <w:lang w:eastAsia="en-US"/>
              </w:rPr>
            </w:pPr>
          </w:p>
        </w:tc>
      </w:tr>
      <w:tr w:rsidR="00847D43" w:rsidRPr="00847D43" w14:paraId="72D1B2D7" w14:textId="77777777" w:rsidTr="002E6F14">
        <w:trPr>
          <w:trHeight w:val="395"/>
          <w:jc w:val="center"/>
        </w:trPr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7873D" w14:textId="77777777" w:rsidR="00847D43" w:rsidRPr="00847D43" w:rsidRDefault="00847D43" w:rsidP="00847D43">
            <w:pPr>
              <w:spacing w:line="256" w:lineRule="auto"/>
              <w:ind w:firstLine="567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BF118" w14:textId="77777777" w:rsidR="00847D43" w:rsidRPr="00847D43" w:rsidRDefault="00847D43" w:rsidP="00847D43">
            <w:pPr>
              <w:spacing w:line="256" w:lineRule="auto"/>
              <w:ind w:firstLine="567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D1FED" w14:textId="77777777" w:rsidR="00847D43" w:rsidRPr="00847D43" w:rsidRDefault="00847D43" w:rsidP="00847D43">
            <w:pPr>
              <w:spacing w:line="256" w:lineRule="auto"/>
              <w:ind w:firstLine="567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AAD4" w14:textId="77777777" w:rsidR="00847D43" w:rsidRPr="00847D43" w:rsidRDefault="00847D43" w:rsidP="00847D43">
            <w:pPr>
              <w:spacing w:line="256" w:lineRule="auto"/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C57CA" w14:textId="77777777" w:rsidR="00847D43" w:rsidRPr="00847D43" w:rsidRDefault="00847D43" w:rsidP="00847D43">
            <w:pPr>
              <w:spacing w:line="256" w:lineRule="auto"/>
              <w:ind w:firstLine="567"/>
              <w:jc w:val="center"/>
              <w:rPr>
                <w:sz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0B2E0" w14:textId="77777777" w:rsidR="00847D43" w:rsidRPr="00847D43" w:rsidRDefault="00847D43" w:rsidP="00847D43">
            <w:pPr>
              <w:spacing w:line="256" w:lineRule="auto"/>
              <w:ind w:firstLine="567"/>
              <w:jc w:val="center"/>
              <w:rPr>
                <w:sz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B3B0D" w14:textId="77777777" w:rsidR="00847D43" w:rsidRPr="00847D43" w:rsidRDefault="00847D43" w:rsidP="00847D43">
            <w:pPr>
              <w:spacing w:line="256" w:lineRule="auto"/>
              <w:ind w:firstLine="567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4F57" w14:textId="77777777" w:rsidR="00847D43" w:rsidRPr="00847D43" w:rsidRDefault="00847D43" w:rsidP="00847D43">
            <w:pPr>
              <w:spacing w:line="256" w:lineRule="auto"/>
              <w:ind w:firstLine="567"/>
              <w:jc w:val="center"/>
              <w:rPr>
                <w:sz w:val="24"/>
                <w:lang w:eastAsia="en-US"/>
              </w:rPr>
            </w:pPr>
          </w:p>
        </w:tc>
      </w:tr>
      <w:tr w:rsidR="00847D43" w:rsidRPr="00847D43" w14:paraId="0320E282" w14:textId="77777777" w:rsidTr="002E6F14">
        <w:trPr>
          <w:trHeight w:val="395"/>
          <w:jc w:val="center"/>
        </w:trPr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6D412" w14:textId="77777777" w:rsidR="00847D43" w:rsidRPr="00847D43" w:rsidRDefault="00847D43" w:rsidP="00847D43">
            <w:pPr>
              <w:spacing w:line="256" w:lineRule="auto"/>
              <w:ind w:firstLine="567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29B04" w14:textId="77777777" w:rsidR="00847D43" w:rsidRPr="00847D43" w:rsidRDefault="00847D43" w:rsidP="00847D43">
            <w:pPr>
              <w:spacing w:line="256" w:lineRule="auto"/>
              <w:ind w:firstLine="567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C1D8A0" w14:textId="77777777" w:rsidR="00847D43" w:rsidRPr="00847D43" w:rsidRDefault="00847D43" w:rsidP="00847D43">
            <w:pPr>
              <w:spacing w:line="256" w:lineRule="auto"/>
              <w:ind w:firstLine="567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2275" w14:textId="77777777" w:rsidR="00847D43" w:rsidRPr="00847D43" w:rsidRDefault="00847D43" w:rsidP="00847D43">
            <w:pPr>
              <w:spacing w:line="256" w:lineRule="auto"/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69C0C" w14:textId="77777777" w:rsidR="00847D43" w:rsidRPr="00847D43" w:rsidRDefault="00847D43" w:rsidP="00847D43">
            <w:pPr>
              <w:spacing w:line="256" w:lineRule="auto"/>
              <w:ind w:firstLine="567"/>
              <w:jc w:val="center"/>
              <w:rPr>
                <w:sz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D6561" w14:textId="77777777" w:rsidR="00847D43" w:rsidRPr="00847D43" w:rsidRDefault="00847D43" w:rsidP="00847D43">
            <w:pPr>
              <w:spacing w:line="256" w:lineRule="auto"/>
              <w:ind w:firstLine="567"/>
              <w:jc w:val="center"/>
              <w:rPr>
                <w:sz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71F17" w14:textId="77777777" w:rsidR="00847D43" w:rsidRPr="00847D43" w:rsidRDefault="00847D43" w:rsidP="00847D43">
            <w:pPr>
              <w:spacing w:line="256" w:lineRule="auto"/>
              <w:ind w:firstLine="567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A1ED" w14:textId="77777777" w:rsidR="00847D43" w:rsidRPr="00847D43" w:rsidRDefault="00847D43" w:rsidP="00847D43">
            <w:pPr>
              <w:spacing w:line="256" w:lineRule="auto"/>
              <w:ind w:firstLine="567"/>
              <w:jc w:val="center"/>
              <w:rPr>
                <w:sz w:val="24"/>
                <w:lang w:eastAsia="en-US"/>
              </w:rPr>
            </w:pPr>
          </w:p>
        </w:tc>
      </w:tr>
      <w:tr w:rsidR="00847D43" w:rsidRPr="00847D43" w14:paraId="71584130" w14:textId="77777777" w:rsidTr="002E6F14">
        <w:trPr>
          <w:trHeight w:val="395"/>
          <w:jc w:val="center"/>
        </w:trPr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E4DCD" w14:textId="77777777" w:rsidR="00847D43" w:rsidRPr="00847D43" w:rsidRDefault="00847D43" w:rsidP="00847D43">
            <w:pPr>
              <w:spacing w:line="256" w:lineRule="auto"/>
              <w:ind w:firstLine="567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B6A46" w14:textId="77777777" w:rsidR="00847D43" w:rsidRPr="00847D43" w:rsidRDefault="00847D43" w:rsidP="00847D43">
            <w:pPr>
              <w:spacing w:line="256" w:lineRule="auto"/>
              <w:ind w:firstLine="567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C8BDC6" w14:textId="77777777" w:rsidR="00847D43" w:rsidRPr="00847D43" w:rsidRDefault="00847D43" w:rsidP="00847D43">
            <w:pPr>
              <w:spacing w:line="256" w:lineRule="auto"/>
              <w:ind w:firstLine="567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0D33" w14:textId="77777777" w:rsidR="00847D43" w:rsidRPr="00847D43" w:rsidRDefault="00847D43" w:rsidP="00847D43">
            <w:pPr>
              <w:spacing w:line="256" w:lineRule="auto"/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8472C" w14:textId="77777777" w:rsidR="00847D43" w:rsidRPr="00847D43" w:rsidRDefault="00847D43" w:rsidP="00847D43">
            <w:pPr>
              <w:spacing w:line="256" w:lineRule="auto"/>
              <w:ind w:firstLine="567"/>
              <w:jc w:val="center"/>
              <w:rPr>
                <w:sz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F6789" w14:textId="77777777" w:rsidR="00847D43" w:rsidRPr="00847D43" w:rsidRDefault="00847D43" w:rsidP="00847D43">
            <w:pPr>
              <w:spacing w:line="256" w:lineRule="auto"/>
              <w:ind w:firstLine="567"/>
              <w:jc w:val="center"/>
              <w:rPr>
                <w:sz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3B2AF" w14:textId="77777777" w:rsidR="00847D43" w:rsidRPr="00847D43" w:rsidRDefault="00847D43" w:rsidP="00847D43">
            <w:pPr>
              <w:spacing w:line="256" w:lineRule="auto"/>
              <w:ind w:firstLine="567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BB17" w14:textId="77777777" w:rsidR="00847D43" w:rsidRPr="00847D43" w:rsidRDefault="00847D43" w:rsidP="00847D43">
            <w:pPr>
              <w:spacing w:line="256" w:lineRule="auto"/>
              <w:ind w:firstLine="567"/>
              <w:jc w:val="center"/>
              <w:rPr>
                <w:sz w:val="24"/>
                <w:lang w:eastAsia="en-US"/>
              </w:rPr>
            </w:pPr>
          </w:p>
        </w:tc>
      </w:tr>
      <w:tr w:rsidR="00847D43" w:rsidRPr="00847D43" w14:paraId="46CE2BF8" w14:textId="77777777" w:rsidTr="002E6F14">
        <w:trPr>
          <w:trHeight w:val="395"/>
          <w:jc w:val="center"/>
        </w:trPr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B47D" w14:textId="77777777" w:rsidR="00847D43" w:rsidRPr="00847D43" w:rsidRDefault="00847D43" w:rsidP="00847D43">
            <w:pPr>
              <w:spacing w:line="256" w:lineRule="auto"/>
              <w:ind w:firstLine="567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088A" w14:textId="77777777" w:rsidR="00847D43" w:rsidRPr="00847D43" w:rsidRDefault="00847D43" w:rsidP="00847D43">
            <w:pPr>
              <w:spacing w:line="256" w:lineRule="auto"/>
              <w:ind w:firstLine="567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438B" w14:textId="77777777" w:rsidR="00847D43" w:rsidRPr="00847D43" w:rsidRDefault="00847D43" w:rsidP="00847D43">
            <w:pPr>
              <w:spacing w:line="256" w:lineRule="auto"/>
              <w:ind w:firstLine="567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E1D2" w14:textId="77777777" w:rsidR="00847D43" w:rsidRPr="00847D43" w:rsidRDefault="00847D43" w:rsidP="00847D43">
            <w:pPr>
              <w:spacing w:line="256" w:lineRule="auto"/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D0337" w14:textId="77777777" w:rsidR="00847D43" w:rsidRPr="00847D43" w:rsidRDefault="00847D43" w:rsidP="00847D43">
            <w:pPr>
              <w:spacing w:line="256" w:lineRule="auto"/>
              <w:ind w:firstLine="567"/>
              <w:jc w:val="center"/>
              <w:rPr>
                <w:sz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12B3A" w14:textId="77777777" w:rsidR="00847D43" w:rsidRPr="00847D43" w:rsidRDefault="00847D43" w:rsidP="00847D43">
            <w:pPr>
              <w:spacing w:line="256" w:lineRule="auto"/>
              <w:ind w:firstLine="567"/>
              <w:jc w:val="center"/>
              <w:rPr>
                <w:sz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4062C" w14:textId="77777777" w:rsidR="00847D43" w:rsidRPr="00847D43" w:rsidRDefault="00847D43" w:rsidP="00847D43">
            <w:pPr>
              <w:spacing w:line="256" w:lineRule="auto"/>
              <w:ind w:firstLine="567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7F01" w14:textId="77777777" w:rsidR="00847D43" w:rsidRPr="00847D43" w:rsidRDefault="00847D43" w:rsidP="00847D43">
            <w:pPr>
              <w:spacing w:line="256" w:lineRule="auto"/>
              <w:ind w:firstLine="567"/>
              <w:jc w:val="center"/>
              <w:rPr>
                <w:sz w:val="24"/>
                <w:lang w:eastAsia="en-US"/>
              </w:rPr>
            </w:pPr>
          </w:p>
        </w:tc>
      </w:tr>
    </w:tbl>
    <w:p w14:paraId="45D2B09A" w14:textId="77777777" w:rsidR="004302F1" w:rsidRDefault="004302F1" w:rsidP="00847D43">
      <w:pPr>
        <w:tabs>
          <w:tab w:val="left" w:pos="426"/>
        </w:tabs>
        <w:rPr>
          <w:sz w:val="24"/>
          <w:szCs w:val="24"/>
        </w:rPr>
        <w:sectPr w:rsidR="004302F1" w:rsidSect="004302F1">
          <w:footerReference w:type="default" r:id="rId19"/>
          <w:footerReference w:type="first" r:id="rId20"/>
          <w:pgSz w:w="16838" w:h="11906" w:orient="landscape"/>
          <w:pgMar w:top="1134" w:right="1134" w:bottom="851" w:left="1134" w:header="709" w:footer="709" w:gutter="0"/>
          <w:cols w:space="708"/>
          <w:titlePg/>
          <w:docGrid w:linePitch="360"/>
        </w:sectPr>
      </w:pPr>
    </w:p>
    <w:p w14:paraId="14090619" w14:textId="7D90D95B" w:rsidR="00360275" w:rsidRPr="005A15C5" w:rsidRDefault="00360275" w:rsidP="00F23F19">
      <w:pPr>
        <w:tabs>
          <w:tab w:val="left" w:pos="426"/>
        </w:tabs>
        <w:ind w:firstLine="567"/>
        <w:jc w:val="right"/>
        <w:rPr>
          <w:sz w:val="24"/>
          <w:szCs w:val="24"/>
        </w:rPr>
      </w:pPr>
      <w:r w:rsidRPr="005A15C5">
        <w:rPr>
          <w:sz w:val="24"/>
          <w:szCs w:val="24"/>
        </w:rPr>
        <w:t>Приложение 1</w:t>
      </w:r>
      <w:r w:rsidR="004302F1">
        <w:rPr>
          <w:sz w:val="24"/>
          <w:szCs w:val="24"/>
        </w:rPr>
        <w:t>2</w:t>
      </w:r>
    </w:p>
    <w:p w14:paraId="24CEAA8D" w14:textId="13A52720" w:rsidR="004302F1" w:rsidRPr="004302F1" w:rsidRDefault="00360275" w:rsidP="004302F1">
      <w:pPr>
        <w:ind w:firstLine="567"/>
        <w:jc w:val="right"/>
        <w:rPr>
          <w:sz w:val="24"/>
          <w:szCs w:val="24"/>
        </w:rPr>
      </w:pPr>
      <w:r w:rsidRPr="005A15C5">
        <w:rPr>
          <w:sz w:val="24"/>
          <w:szCs w:val="24"/>
        </w:rPr>
        <w:t xml:space="preserve"> к Положению о</w:t>
      </w:r>
      <w:r w:rsidR="004302F1" w:rsidRPr="004302F1">
        <w:rPr>
          <w:sz w:val="24"/>
          <w:szCs w:val="24"/>
        </w:rPr>
        <w:t xml:space="preserve"> муниципальном этапе </w:t>
      </w:r>
    </w:p>
    <w:p w14:paraId="27719773" w14:textId="77777777" w:rsidR="004302F1" w:rsidRPr="004302F1" w:rsidRDefault="004302F1" w:rsidP="004302F1">
      <w:pPr>
        <w:ind w:firstLine="567"/>
        <w:jc w:val="right"/>
        <w:rPr>
          <w:sz w:val="24"/>
          <w:szCs w:val="24"/>
        </w:rPr>
      </w:pPr>
      <w:r w:rsidRPr="004302F1">
        <w:rPr>
          <w:sz w:val="24"/>
          <w:szCs w:val="24"/>
        </w:rPr>
        <w:t xml:space="preserve">всероссийских конкурсов профессионального мастерства </w:t>
      </w:r>
    </w:p>
    <w:p w14:paraId="2D1DF7B1" w14:textId="4BCBE168" w:rsidR="004302F1" w:rsidRDefault="004302F1" w:rsidP="004302F1">
      <w:pPr>
        <w:ind w:firstLine="567"/>
        <w:jc w:val="right"/>
        <w:rPr>
          <w:sz w:val="24"/>
          <w:szCs w:val="24"/>
        </w:rPr>
      </w:pPr>
      <w:r w:rsidRPr="004302F1">
        <w:rPr>
          <w:sz w:val="24"/>
          <w:szCs w:val="24"/>
        </w:rPr>
        <w:tab/>
      </w:r>
      <w:r w:rsidRPr="004302F1">
        <w:rPr>
          <w:sz w:val="24"/>
          <w:szCs w:val="24"/>
        </w:rPr>
        <w:tab/>
      </w:r>
      <w:r w:rsidRPr="004302F1">
        <w:rPr>
          <w:sz w:val="24"/>
          <w:szCs w:val="24"/>
        </w:rPr>
        <w:tab/>
      </w:r>
      <w:r w:rsidRPr="004302F1">
        <w:rPr>
          <w:sz w:val="24"/>
          <w:szCs w:val="24"/>
        </w:rPr>
        <w:tab/>
      </w:r>
      <w:r w:rsidRPr="004302F1">
        <w:rPr>
          <w:sz w:val="24"/>
          <w:szCs w:val="24"/>
        </w:rPr>
        <w:tab/>
      </w:r>
      <w:r w:rsidRPr="004302F1">
        <w:rPr>
          <w:sz w:val="24"/>
          <w:szCs w:val="24"/>
        </w:rPr>
        <w:tab/>
      </w:r>
      <w:r w:rsidRPr="004302F1">
        <w:rPr>
          <w:sz w:val="24"/>
          <w:szCs w:val="24"/>
        </w:rPr>
        <w:tab/>
        <w:t>в сфере образования «Педагог года – 2024»</w:t>
      </w:r>
    </w:p>
    <w:p w14:paraId="271F31FD" w14:textId="77777777" w:rsidR="00360275" w:rsidRPr="005A15C5" w:rsidRDefault="00360275" w:rsidP="00F23F19">
      <w:pPr>
        <w:ind w:firstLine="567"/>
        <w:jc w:val="right"/>
        <w:rPr>
          <w:sz w:val="24"/>
          <w:szCs w:val="24"/>
        </w:rPr>
      </w:pPr>
    </w:p>
    <w:p w14:paraId="72CD7459" w14:textId="05B7CF83" w:rsidR="00360275" w:rsidRDefault="00360275" w:rsidP="00F23F19">
      <w:pPr>
        <w:ind w:firstLine="567"/>
        <w:jc w:val="center"/>
        <w:rPr>
          <w:b/>
          <w:sz w:val="24"/>
          <w:szCs w:val="24"/>
        </w:rPr>
      </w:pPr>
      <w:bookmarkStart w:id="46" w:name="_Hlk180758646"/>
      <w:r w:rsidRPr="005A15C5">
        <w:rPr>
          <w:b/>
          <w:sz w:val="24"/>
          <w:szCs w:val="24"/>
        </w:rPr>
        <w:t>Требования к оформлению</w:t>
      </w:r>
    </w:p>
    <w:p w14:paraId="77A084EA" w14:textId="64180B47" w:rsidR="006311F7" w:rsidRDefault="006311F7" w:rsidP="00F23F19">
      <w:pPr>
        <w:ind w:firstLine="567"/>
        <w:jc w:val="center"/>
        <w:rPr>
          <w:b/>
          <w:sz w:val="24"/>
          <w:szCs w:val="24"/>
        </w:rPr>
      </w:pPr>
    </w:p>
    <w:p w14:paraId="6AE38461" w14:textId="77777777" w:rsidR="006311F7" w:rsidRDefault="006311F7" w:rsidP="006311F7">
      <w:pPr>
        <w:widowControl w:val="0"/>
        <w:tabs>
          <w:tab w:val="left" w:pos="9071"/>
        </w:tabs>
        <w:autoSpaceDE w:val="0"/>
        <w:autoSpaceDN w:val="0"/>
        <w:adjustRightInd w:val="0"/>
        <w:ind w:right="-1" w:firstLine="709"/>
        <w:jc w:val="both"/>
        <w:rPr>
          <w:sz w:val="24"/>
          <w:szCs w:val="24"/>
        </w:rPr>
      </w:pPr>
      <w:r w:rsidRPr="00847D43">
        <w:rPr>
          <w:color w:val="000000"/>
          <w:sz w:val="24"/>
          <w:szCs w:val="24"/>
        </w:rPr>
        <w:t>Формат конкурсного испытания: текст эсс</w:t>
      </w:r>
      <w:r w:rsidRPr="00847D43">
        <w:rPr>
          <w:sz w:val="24"/>
          <w:szCs w:val="24"/>
        </w:rPr>
        <w:t xml:space="preserve">е объемом не менее 3600 знаков и не более 7200 знаков с пробелами (шрифт – </w:t>
      </w:r>
      <w:r w:rsidRPr="00847D43">
        <w:rPr>
          <w:sz w:val="24"/>
          <w:szCs w:val="24"/>
          <w:lang w:val="en-US"/>
        </w:rPr>
        <w:t>Times</w:t>
      </w:r>
      <w:r w:rsidRPr="00847D43">
        <w:rPr>
          <w:sz w:val="24"/>
          <w:szCs w:val="24"/>
        </w:rPr>
        <w:t xml:space="preserve"> </w:t>
      </w:r>
      <w:r w:rsidRPr="00847D43">
        <w:rPr>
          <w:sz w:val="24"/>
          <w:szCs w:val="24"/>
          <w:lang w:val="en-US"/>
        </w:rPr>
        <w:t>New</w:t>
      </w:r>
      <w:r w:rsidRPr="00847D43">
        <w:rPr>
          <w:sz w:val="24"/>
          <w:szCs w:val="24"/>
        </w:rPr>
        <w:t xml:space="preserve"> </w:t>
      </w:r>
      <w:r w:rsidRPr="00847D43">
        <w:rPr>
          <w:sz w:val="24"/>
          <w:szCs w:val="24"/>
          <w:lang w:val="en-US"/>
        </w:rPr>
        <w:t>Roman</w:t>
      </w:r>
      <w:r w:rsidRPr="00847D43">
        <w:rPr>
          <w:sz w:val="24"/>
          <w:szCs w:val="24"/>
        </w:rPr>
        <w:t xml:space="preserve">; кегль – 14; межстрочный интервал – 1. Текстовый файл выполняется в </w:t>
      </w:r>
      <w:r w:rsidRPr="00847D43">
        <w:rPr>
          <w:sz w:val="24"/>
          <w:szCs w:val="24"/>
          <w:lang w:val="en-US"/>
        </w:rPr>
        <w:t>Word</w:t>
      </w:r>
      <w:r w:rsidRPr="00847D43">
        <w:rPr>
          <w:sz w:val="24"/>
          <w:szCs w:val="24"/>
        </w:rPr>
        <w:t xml:space="preserve">. Формат страницы А4; все поля страницы – по </w:t>
      </w:r>
      <w:smartTag w:uri="urn:schemas-microsoft-com:office:smarttags" w:element="metricconverter">
        <w:smartTagPr>
          <w:attr w:name="ProductID" w:val="2 см"/>
        </w:smartTagPr>
        <w:r w:rsidRPr="00847D43">
          <w:rPr>
            <w:sz w:val="24"/>
            <w:szCs w:val="24"/>
          </w:rPr>
          <w:t>2 см</w:t>
        </w:r>
      </w:smartTag>
      <w:r w:rsidRPr="00847D43">
        <w:rPr>
          <w:sz w:val="24"/>
          <w:szCs w:val="24"/>
        </w:rPr>
        <w:t xml:space="preserve">. Выравнивание по ширине, абзацный отступ – 1,25. Страницы нумеруются). </w:t>
      </w:r>
      <w:r w:rsidRPr="00C41000">
        <w:rPr>
          <w:sz w:val="24"/>
          <w:szCs w:val="24"/>
        </w:rPr>
        <w:t>Первая страница должна содержать сведения об авторе (ФИО полностью), должность, наименование ОУ, название эсс</w:t>
      </w:r>
      <w:r>
        <w:rPr>
          <w:sz w:val="24"/>
          <w:szCs w:val="24"/>
        </w:rPr>
        <w:t>е, а также пометку «На конкурс»</w:t>
      </w:r>
      <w:r w:rsidRPr="00C41000">
        <w:rPr>
          <w:sz w:val="24"/>
          <w:szCs w:val="24"/>
        </w:rPr>
        <w:t>.</w:t>
      </w:r>
    </w:p>
    <w:p w14:paraId="6CAD6EBF" w14:textId="355A7C05" w:rsidR="006311F7" w:rsidRPr="00847D43" w:rsidRDefault="006311F7" w:rsidP="006311F7">
      <w:pPr>
        <w:widowControl w:val="0"/>
        <w:tabs>
          <w:tab w:val="left" w:pos="9071"/>
        </w:tabs>
        <w:autoSpaceDE w:val="0"/>
        <w:autoSpaceDN w:val="0"/>
        <w:adjustRightInd w:val="0"/>
        <w:ind w:right="-1" w:firstLine="709"/>
        <w:jc w:val="both"/>
        <w:rPr>
          <w:sz w:val="24"/>
          <w:szCs w:val="24"/>
        </w:rPr>
      </w:pPr>
      <w:r w:rsidRPr="00847D43">
        <w:rPr>
          <w:color w:val="000000"/>
          <w:sz w:val="24"/>
          <w:szCs w:val="24"/>
        </w:rPr>
        <w:t>Эссе размещается на интернет-ресурсе участника конкурса.</w:t>
      </w:r>
    </w:p>
    <w:p w14:paraId="547E7B5D" w14:textId="77777777" w:rsidR="006311F7" w:rsidRPr="00847D43" w:rsidRDefault="006311F7" w:rsidP="006311F7">
      <w:pPr>
        <w:tabs>
          <w:tab w:val="left" w:pos="9071"/>
        </w:tabs>
        <w:ind w:right="-1" w:firstLine="709"/>
        <w:jc w:val="both"/>
        <w:rPr>
          <w:color w:val="000000"/>
          <w:sz w:val="24"/>
          <w:szCs w:val="24"/>
        </w:rPr>
      </w:pPr>
      <w:r w:rsidRPr="00847D43">
        <w:rPr>
          <w:color w:val="000000"/>
          <w:sz w:val="24"/>
          <w:szCs w:val="24"/>
        </w:rPr>
        <w:t>Оценка выполнения конкурсного испытания осуществляется по 7 критериям. Текст эссе проверяется членами жюри на ресурсе Антиплагиат.</w:t>
      </w:r>
      <w:r w:rsidRPr="00847D43">
        <w:rPr>
          <w:color w:val="000000"/>
          <w:sz w:val="24"/>
          <w:szCs w:val="24"/>
          <w:lang w:val="en-US"/>
        </w:rPr>
        <w:t>ru</w:t>
      </w:r>
      <w:r w:rsidRPr="00847D43">
        <w:rPr>
          <w:color w:val="000000"/>
          <w:sz w:val="24"/>
          <w:szCs w:val="24"/>
        </w:rPr>
        <w:t>. Максимальный общий балл – 21.</w:t>
      </w:r>
    </w:p>
    <w:p w14:paraId="09758FD1" w14:textId="77777777" w:rsidR="006311F7" w:rsidRPr="005A15C5" w:rsidRDefault="006311F7" w:rsidP="00F23F19">
      <w:pPr>
        <w:ind w:firstLine="567"/>
        <w:jc w:val="center"/>
        <w:rPr>
          <w:b/>
          <w:sz w:val="24"/>
          <w:szCs w:val="24"/>
        </w:rPr>
      </w:pPr>
    </w:p>
    <w:p w14:paraId="125F396B" w14:textId="22AD1D9E" w:rsidR="00360275" w:rsidRPr="00C41000" w:rsidRDefault="00360275" w:rsidP="006311F7">
      <w:pPr>
        <w:pStyle w:val="af6"/>
        <w:widowControl w:val="0"/>
        <w:tabs>
          <w:tab w:val="left" w:pos="426"/>
          <w:tab w:val="left" w:pos="709"/>
          <w:tab w:val="left" w:pos="851"/>
          <w:tab w:val="left" w:pos="1418"/>
          <w:tab w:val="left" w:pos="3237"/>
        </w:tabs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</w:rPr>
      </w:pPr>
      <w:r w:rsidRPr="00C41000">
        <w:rPr>
          <w:rFonts w:ascii="Times New Roman" w:hAnsi="Times New Roman"/>
          <w:sz w:val="24"/>
          <w:szCs w:val="24"/>
        </w:rPr>
        <w:t>Образец:</w:t>
      </w:r>
    </w:p>
    <w:p w14:paraId="6A2A87D3" w14:textId="77777777" w:rsidR="00360275" w:rsidRPr="005A15C5" w:rsidRDefault="00360275" w:rsidP="00F23F19">
      <w:pPr>
        <w:pStyle w:val="af6"/>
        <w:widowControl w:val="0"/>
        <w:tabs>
          <w:tab w:val="left" w:pos="426"/>
          <w:tab w:val="left" w:pos="709"/>
          <w:tab w:val="left" w:pos="851"/>
          <w:tab w:val="left" w:pos="1418"/>
          <w:tab w:val="left" w:pos="3237"/>
        </w:tabs>
        <w:spacing w:after="0" w:line="240" w:lineRule="auto"/>
        <w:ind w:left="0" w:firstLine="567"/>
        <w:jc w:val="center"/>
        <w:rPr>
          <w:rFonts w:ascii="Times New Roman" w:hAnsi="Times New Roman"/>
          <w:i/>
          <w:sz w:val="24"/>
          <w:szCs w:val="24"/>
        </w:rPr>
      </w:pPr>
      <w:r w:rsidRPr="00C41000">
        <w:rPr>
          <w:rFonts w:ascii="Times New Roman" w:hAnsi="Times New Roman"/>
          <w:i/>
          <w:sz w:val="24"/>
          <w:szCs w:val="24"/>
        </w:rPr>
        <w:t>На конкурс</w:t>
      </w:r>
    </w:p>
    <w:p w14:paraId="7CA98E34" w14:textId="77777777" w:rsidR="00360275" w:rsidRPr="005A15C5" w:rsidRDefault="00360275" w:rsidP="00F23F19">
      <w:pPr>
        <w:pStyle w:val="af6"/>
        <w:widowControl w:val="0"/>
        <w:tabs>
          <w:tab w:val="left" w:pos="426"/>
          <w:tab w:val="left" w:pos="709"/>
          <w:tab w:val="left" w:pos="851"/>
          <w:tab w:val="left" w:pos="1418"/>
          <w:tab w:val="left" w:pos="3237"/>
        </w:tabs>
        <w:spacing w:after="0" w:line="240" w:lineRule="auto"/>
        <w:ind w:left="0" w:firstLine="567"/>
        <w:jc w:val="center"/>
        <w:rPr>
          <w:rFonts w:ascii="Times New Roman" w:hAnsi="Times New Roman"/>
          <w:i/>
          <w:sz w:val="24"/>
          <w:szCs w:val="24"/>
        </w:rPr>
      </w:pPr>
      <w:r w:rsidRPr="005A15C5">
        <w:rPr>
          <w:rFonts w:ascii="Times New Roman" w:hAnsi="Times New Roman"/>
          <w:i/>
          <w:sz w:val="24"/>
          <w:szCs w:val="24"/>
        </w:rPr>
        <w:t xml:space="preserve"> Эссе «</w:t>
      </w:r>
      <w:r>
        <w:rPr>
          <w:rFonts w:ascii="Times New Roman" w:hAnsi="Times New Roman"/>
          <w:i/>
          <w:sz w:val="24"/>
          <w:szCs w:val="24"/>
        </w:rPr>
        <w:t>Учить нельзя воспитывать</w:t>
      </w:r>
      <w:r w:rsidRPr="005A15C5">
        <w:rPr>
          <w:rFonts w:ascii="Times New Roman" w:hAnsi="Times New Roman"/>
          <w:i/>
          <w:sz w:val="24"/>
          <w:szCs w:val="24"/>
        </w:rPr>
        <w:t>…»</w:t>
      </w:r>
    </w:p>
    <w:p w14:paraId="0FC157F4" w14:textId="77777777" w:rsidR="00360275" w:rsidRPr="005A15C5" w:rsidRDefault="00360275" w:rsidP="00F23F19">
      <w:pPr>
        <w:pStyle w:val="af6"/>
        <w:widowControl w:val="0"/>
        <w:tabs>
          <w:tab w:val="left" w:pos="426"/>
          <w:tab w:val="left" w:pos="709"/>
          <w:tab w:val="left" w:pos="851"/>
          <w:tab w:val="left" w:pos="1418"/>
          <w:tab w:val="left" w:pos="3237"/>
        </w:tabs>
        <w:spacing w:after="0" w:line="240" w:lineRule="auto"/>
        <w:ind w:left="0" w:firstLine="567"/>
        <w:jc w:val="right"/>
        <w:rPr>
          <w:rFonts w:ascii="Times New Roman" w:hAnsi="Times New Roman"/>
          <w:i/>
          <w:sz w:val="24"/>
          <w:szCs w:val="24"/>
        </w:rPr>
      </w:pPr>
      <w:r w:rsidRPr="005A15C5">
        <w:rPr>
          <w:rFonts w:ascii="Times New Roman" w:hAnsi="Times New Roman"/>
          <w:i/>
          <w:sz w:val="24"/>
          <w:szCs w:val="24"/>
        </w:rPr>
        <w:t>Иванова Людмила Ивановна,</w:t>
      </w:r>
    </w:p>
    <w:p w14:paraId="0757F73F" w14:textId="13BA4A5A" w:rsidR="00360275" w:rsidRPr="005A15C5" w:rsidRDefault="00360275" w:rsidP="00F23F19">
      <w:pPr>
        <w:pStyle w:val="af6"/>
        <w:widowControl w:val="0"/>
        <w:tabs>
          <w:tab w:val="left" w:pos="426"/>
          <w:tab w:val="left" w:pos="709"/>
          <w:tab w:val="left" w:pos="851"/>
          <w:tab w:val="left" w:pos="1418"/>
          <w:tab w:val="left" w:pos="3237"/>
        </w:tabs>
        <w:spacing w:after="0" w:line="240" w:lineRule="auto"/>
        <w:ind w:left="0" w:firstLine="567"/>
        <w:jc w:val="right"/>
        <w:rPr>
          <w:rFonts w:ascii="Times New Roman" w:hAnsi="Times New Roman"/>
          <w:i/>
          <w:sz w:val="24"/>
          <w:szCs w:val="24"/>
        </w:rPr>
      </w:pPr>
      <w:r w:rsidRPr="005A15C5">
        <w:rPr>
          <w:rFonts w:ascii="Times New Roman" w:hAnsi="Times New Roman"/>
          <w:i/>
          <w:sz w:val="24"/>
          <w:szCs w:val="24"/>
        </w:rPr>
        <w:t>воспитатель МАДОУ «</w:t>
      </w:r>
      <w:r w:rsidR="004302F1">
        <w:rPr>
          <w:rFonts w:ascii="Times New Roman" w:hAnsi="Times New Roman"/>
          <w:i/>
          <w:sz w:val="24"/>
          <w:szCs w:val="24"/>
        </w:rPr>
        <w:t>Снежин</w:t>
      </w:r>
      <w:r w:rsidRPr="005A15C5">
        <w:rPr>
          <w:rFonts w:ascii="Times New Roman" w:hAnsi="Times New Roman"/>
          <w:i/>
          <w:sz w:val="24"/>
          <w:szCs w:val="24"/>
        </w:rPr>
        <w:t>ка»</w:t>
      </w:r>
    </w:p>
    <w:p w14:paraId="54B4E9ED" w14:textId="77777777" w:rsidR="00360275" w:rsidRPr="005A15C5" w:rsidRDefault="00360275" w:rsidP="00F23F19">
      <w:pPr>
        <w:pStyle w:val="af6"/>
        <w:widowControl w:val="0"/>
        <w:tabs>
          <w:tab w:val="left" w:pos="426"/>
          <w:tab w:val="left" w:pos="709"/>
          <w:tab w:val="left" w:pos="851"/>
          <w:tab w:val="left" w:pos="1418"/>
          <w:tab w:val="left" w:pos="3237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3B7F1239" w14:textId="77777777" w:rsidR="00360275" w:rsidRPr="005A15C5" w:rsidRDefault="00360275" w:rsidP="00F23F19">
      <w:pPr>
        <w:pStyle w:val="af6"/>
        <w:widowControl w:val="0"/>
        <w:tabs>
          <w:tab w:val="left" w:pos="426"/>
          <w:tab w:val="left" w:pos="709"/>
          <w:tab w:val="left" w:pos="851"/>
          <w:tab w:val="left" w:pos="1418"/>
          <w:tab w:val="left" w:pos="3237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5A15C5">
        <w:rPr>
          <w:rFonts w:ascii="Times New Roman" w:hAnsi="Times New Roman"/>
          <w:b/>
          <w:sz w:val="24"/>
          <w:szCs w:val="24"/>
        </w:rPr>
        <w:t>Практические советы автору</w:t>
      </w:r>
    </w:p>
    <w:bookmarkEnd w:id="46"/>
    <w:p w14:paraId="14EAE87B" w14:textId="3DDBA2DB" w:rsidR="00360275" w:rsidRPr="005A15C5" w:rsidRDefault="00360275" w:rsidP="00651CAC">
      <w:pPr>
        <w:pStyle w:val="af6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A15C5">
        <w:rPr>
          <w:rFonts w:ascii="Times New Roman" w:hAnsi="Times New Roman"/>
          <w:sz w:val="24"/>
          <w:szCs w:val="24"/>
        </w:rPr>
        <w:t xml:space="preserve">Сегодня в Интернете можно найти множество материалов, посвященных конкурсам, грантам, где выложены шаблонные ответы на часто встречающиеся вопросы и задания. Хочется предостеречь конкурсантов: не стоит ими пользоваться, копируя одни и те же фразы - клише, даже если они кажутся удачными. Подчас именно этот факт заимствования может сыграть свою негативную роль при оценке конкурсных материалов и послужить поводом для определенного мнения эксперта и отношения к «плагиатору».  </w:t>
      </w:r>
    </w:p>
    <w:p w14:paraId="12E56D02" w14:textId="33DDDEEC" w:rsidR="00360275" w:rsidRPr="005A15C5" w:rsidRDefault="00360275" w:rsidP="00651CAC">
      <w:pPr>
        <w:pStyle w:val="af6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A15C5">
        <w:rPr>
          <w:rFonts w:ascii="Times New Roman" w:hAnsi="Times New Roman"/>
          <w:sz w:val="24"/>
          <w:szCs w:val="24"/>
        </w:rPr>
        <w:t xml:space="preserve">Прежде, чем приступать к написанию эссе, </w:t>
      </w:r>
      <w:r w:rsidRPr="005A15C5">
        <w:rPr>
          <w:rFonts w:ascii="Times New Roman" w:hAnsi="Times New Roman"/>
          <w:i/>
          <w:sz w:val="24"/>
          <w:szCs w:val="24"/>
        </w:rPr>
        <w:t xml:space="preserve">внимательно ознакомьтесь с Положением о конкурсе. </w:t>
      </w:r>
      <w:r w:rsidRPr="005A15C5">
        <w:rPr>
          <w:rFonts w:ascii="Times New Roman" w:hAnsi="Times New Roman"/>
          <w:sz w:val="24"/>
          <w:szCs w:val="24"/>
        </w:rPr>
        <w:t>Неинтересный, формальный текст Положения с перечислением ряда целей и задач, как правило, только пробегается глазами, педагог ограничивается изучением требований к заявке и перечню номинаций. Но именно в этом скучном, на первый взгляд, тексте имеются бесценные подсказки будущему участнику – каких именно материалов ожидает конкурсная комиссия, а, значит, кому из претендентов будет отдано предпочтение экспертов.</w:t>
      </w:r>
    </w:p>
    <w:p w14:paraId="0693B3A8" w14:textId="77777777" w:rsidR="00360275" w:rsidRPr="005A15C5" w:rsidRDefault="00360275" w:rsidP="00651CAC">
      <w:pPr>
        <w:pStyle w:val="af6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A15C5">
        <w:rPr>
          <w:rFonts w:ascii="Times New Roman" w:eastAsia="Calibri" w:hAnsi="Times New Roman"/>
          <w:sz w:val="24"/>
          <w:szCs w:val="24"/>
        </w:rPr>
        <w:t>Не пренебрегайте требованиями к оформлению работы, четко следуйте техническим правилам и нормам современного русского литературного языка.</w:t>
      </w:r>
    </w:p>
    <w:p w14:paraId="6B5FE3E8" w14:textId="77777777" w:rsidR="00360275" w:rsidRPr="005A15C5" w:rsidRDefault="00360275" w:rsidP="00F23F19">
      <w:pPr>
        <w:ind w:firstLine="567"/>
        <w:jc w:val="center"/>
        <w:rPr>
          <w:b/>
          <w:i/>
          <w:sz w:val="24"/>
          <w:szCs w:val="24"/>
        </w:rPr>
      </w:pPr>
      <w:r w:rsidRPr="005A15C5">
        <w:rPr>
          <w:b/>
          <w:i/>
          <w:sz w:val="24"/>
          <w:szCs w:val="24"/>
        </w:rPr>
        <w:t>Методические рекомендации по написанию эссе</w:t>
      </w:r>
    </w:p>
    <w:p w14:paraId="58B73E1B" w14:textId="01EF3B03" w:rsidR="00360275" w:rsidRPr="005A15C5" w:rsidRDefault="00360275" w:rsidP="00F23F19">
      <w:pPr>
        <w:ind w:firstLine="567"/>
        <w:jc w:val="both"/>
        <w:rPr>
          <w:sz w:val="24"/>
          <w:szCs w:val="24"/>
        </w:rPr>
      </w:pPr>
      <w:r w:rsidRPr="005A15C5">
        <w:rPr>
          <w:sz w:val="24"/>
          <w:szCs w:val="24"/>
        </w:rPr>
        <w:tab/>
      </w:r>
      <w:r w:rsidRPr="005A15C5">
        <w:rPr>
          <w:b/>
          <w:i/>
          <w:sz w:val="24"/>
          <w:szCs w:val="24"/>
        </w:rPr>
        <w:t>Эссе</w:t>
      </w:r>
      <w:r w:rsidRPr="005A15C5">
        <w:rPr>
          <w:b/>
          <w:sz w:val="24"/>
          <w:szCs w:val="24"/>
        </w:rPr>
        <w:t xml:space="preserve"> участника конкурса </w:t>
      </w:r>
      <w:r w:rsidRPr="005A15C5">
        <w:rPr>
          <w:sz w:val="24"/>
          <w:szCs w:val="24"/>
        </w:rPr>
        <w:t>– это небольшое по объему прозаическое произведение, отличающееся свободной композицией и выражающее индивидуальные впечатления, размышления, суждения по конкретному поводу или вопросу, сформулированному в теме, и заведомо не претендующее на определённую или исчерпывающую трактовку предмета. В эссе надо раскрыть мотивы выбора профессии, образовательной организации, реализующей соответствующий уровень и основную программу образования; собственные педагогические принципы и подходы к образованию и понимание миссии педагога в современном мире.</w:t>
      </w:r>
    </w:p>
    <w:p w14:paraId="08D67159" w14:textId="77777777" w:rsidR="00360275" w:rsidRPr="005A15C5" w:rsidRDefault="00360275" w:rsidP="00F23F19">
      <w:pPr>
        <w:ind w:firstLine="567"/>
        <w:jc w:val="both"/>
        <w:rPr>
          <w:sz w:val="24"/>
          <w:szCs w:val="24"/>
        </w:rPr>
      </w:pPr>
      <w:r w:rsidRPr="005A15C5">
        <w:rPr>
          <w:sz w:val="24"/>
          <w:szCs w:val="24"/>
        </w:rPr>
        <w:tab/>
      </w:r>
      <w:r w:rsidRPr="005A15C5">
        <w:rPr>
          <w:b/>
          <w:i/>
          <w:sz w:val="24"/>
          <w:szCs w:val="24"/>
        </w:rPr>
        <w:t>Эссе</w:t>
      </w:r>
      <w:r w:rsidRPr="005A15C5">
        <w:rPr>
          <w:b/>
          <w:sz w:val="24"/>
          <w:szCs w:val="24"/>
        </w:rPr>
        <w:t xml:space="preserve"> имеет некоторые характерные особенности</w:t>
      </w:r>
      <w:r w:rsidRPr="005A15C5">
        <w:rPr>
          <w:sz w:val="24"/>
          <w:szCs w:val="24"/>
        </w:rPr>
        <w:t>:</w:t>
      </w:r>
    </w:p>
    <w:p w14:paraId="25C70726" w14:textId="77777777" w:rsidR="00360275" w:rsidRPr="005A15C5" w:rsidRDefault="00360275" w:rsidP="00F23F19">
      <w:pPr>
        <w:ind w:firstLine="567"/>
        <w:contextualSpacing/>
        <w:jc w:val="both"/>
        <w:rPr>
          <w:sz w:val="24"/>
          <w:szCs w:val="24"/>
        </w:rPr>
      </w:pPr>
      <w:r w:rsidRPr="005A15C5">
        <w:rPr>
          <w:sz w:val="24"/>
          <w:szCs w:val="24"/>
        </w:rPr>
        <w:tab/>
        <w:t>стиль отличается образностью, афористичностью и установкой на разговорную интонацию и лексику;</w:t>
      </w:r>
    </w:p>
    <w:p w14:paraId="5F6A0FE6" w14:textId="77777777" w:rsidR="00360275" w:rsidRPr="005A15C5" w:rsidRDefault="00360275" w:rsidP="00F23F19">
      <w:pPr>
        <w:ind w:firstLine="567"/>
        <w:contextualSpacing/>
        <w:jc w:val="both"/>
        <w:rPr>
          <w:sz w:val="24"/>
          <w:szCs w:val="24"/>
        </w:rPr>
      </w:pPr>
      <w:r w:rsidRPr="005A15C5">
        <w:rPr>
          <w:sz w:val="24"/>
          <w:szCs w:val="24"/>
        </w:rPr>
        <w:tab/>
        <w:t>свободная композиция (однако, вовсе не предполагающая отсутствия композиции вообще); в эссе, как правило, присутствуют создающие его внутреннюю структуру компоненты: вступление, основная часть и заключение.</w:t>
      </w:r>
    </w:p>
    <w:p w14:paraId="02F0D542" w14:textId="77777777" w:rsidR="00360275" w:rsidRPr="005A15C5" w:rsidRDefault="00360275" w:rsidP="00F23F19">
      <w:pPr>
        <w:ind w:firstLine="567"/>
        <w:jc w:val="both"/>
        <w:rPr>
          <w:sz w:val="24"/>
          <w:szCs w:val="24"/>
        </w:rPr>
      </w:pPr>
      <w:r w:rsidRPr="005A15C5">
        <w:rPr>
          <w:sz w:val="24"/>
          <w:szCs w:val="24"/>
        </w:rPr>
        <w:tab/>
      </w:r>
      <w:r w:rsidRPr="005A15C5">
        <w:rPr>
          <w:b/>
          <w:i/>
          <w:sz w:val="24"/>
          <w:szCs w:val="24"/>
        </w:rPr>
        <w:t>Эссе</w:t>
      </w:r>
      <w:r w:rsidRPr="005A15C5">
        <w:rPr>
          <w:b/>
          <w:sz w:val="24"/>
          <w:szCs w:val="24"/>
        </w:rPr>
        <w:t xml:space="preserve"> призвано продемонстрировать</w:t>
      </w:r>
      <w:r w:rsidRPr="005A15C5">
        <w:rPr>
          <w:sz w:val="24"/>
          <w:szCs w:val="24"/>
        </w:rPr>
        <w:t>:</w:t>
      </w:r>
    </w:p>
    <w:p w14:paraId="6C31EB43" w14:textId="77777777" w:rsidR="00360275" w:rsidRPr="005A15C5" w:rsidRDefault="00360275" w:rsidP="00F23F19">
      <w:pPr>
        <w:ind w:firstLine="567"/>
        <w:jc w:val="both"/>
        <w:rPr>
          <w:sz w:val="24"/>
          <w:szCs w:val="24"/>
        </w:rPr>
      </w:pPr>
      <w:r w:rsidRPr="005A15C5">
        <w:rPr>
          <w:sz w:val="24"/>
          <w:szCs w:val="24"/>
        </w:rPr>
        <w:t xml:space="preserve">речевую компетентность участника конкурса, способность в письменном тексте передать специфику профессиональных будней, систему занятий и педагогических приемов; </w:t>
      </w:r>
    </w:p>
    <w:p w14:paraId="521B6293" w14:textId="77777777" w:rsidR="00360275" w:rsidRPr="005A15C5" w:rsidRDefault="00360275" w:rsidP="00F23F19">
      <w:pPr>
        <w:ind w:firstLine="567"/>
        <w:jc w:val="both"/>
        <w:rPr>
          <w:sz w:val="24"/>
          <w:szCs w:val="24"/>
        </w:rPr>
      </w:pPr>
      <w:r w:rsidRPr="005A15C5">
        <w:rPr>
          <w:sz w:val="24"/>
          <w:szCs w:val="24"/>
        </w:rPr>
        <w:t xml:space="preserve">взаимодействие с субъектами образования: воспитанниками, родителями, социумом; </w:t>
      </w:r>
    </w:p>
    <w:p w14:paraId="7FA18E45" w14:textId="77777777" w:rsidR="00360275" w:rsidRPr="005A15C5" w:rsidRDefault="00360275" w:rsidP="00F23F19">
      <w:pPr>
        <w:ind w:firstLine="567"/>
        <w:jc w:val="both"/>
        <w:rPr>
          <w:sz w:val="24"/>
          <w:szCs w:val="24"/>
        </w:rPr>
      </w:pPr>
      <w:r w:rsidRPr="005A15C5">
        <w:rPr>
          <w:sz w:val="24"/>
          <w:szCs w:val="24"/>
        </w:rPr>
        <w:t xml:space="preserve">восприятие профессиональных проблем и прогноз развития системы образования в школе, муниципальном образовании, регионе, стране. </w:t>
      </w:r>
    </w:p>
    <w:p w14:paraId="73DBEA58" w14:textId="77777777" w:rsidR="00360275" w:rsidRDefault="00360275" w:rsidP="00F23F19">
      <w:pPr>
        <w:ind w:firstLine="567"/>
        <w:jc w:val="both"/>
        <w:rPr>
          <w:sz w:val="24"/>
          <w:szCs w:val="24"/>
        </w:rPr>
      </w:pPr>
      <w:r w:rsidRPr="005A15C5">
        <w:rPr>
          <w:i/>
          <w:sz w:val="24"/>
          <w:szCs w:val="24"/>
        </w:rPr>
        <w:tab/>
        <w:t>Эссе</w:t>
      </w:r>
      <w:r w:rsidRPr="005A15C5">
        <w:rPr>
          <w:sz w:val="24"/>
          <w:szCs w:val="24"/>
        </w:rPr>
        <w:t xml:space="preserve"> может носить характер творческого рассуждения о профессиональном портрете педагога, размышления о роли педагога дошкольного образования в развитии и  становлении личности  в  современном  высокотехнологичном обществе. </w:t>
      </w:r>
    </w:p>
    <w:p w14:paraId="56BA26C8" w14:textId="77777777" w:rsidR="0082174B" w:rsidRDefault="0082174B" w:rsidP="00F23F19">
      <w:pPr>
        <w:ind w:firstLine="567"/>
        <w:jc w:val="both"/>
        <w:rPr>
          <w:sz w:val="24"/>
          <w:szCs w:val="24"/>
        </w:rPr>
      </w:pPr>
    </w:p>
    <w:p w14:paraId="3E6EA764" w14:textId="77777777" w:rsidR="0082174B" w:rsidRDefault="0082174B" w:rsidP="00F23F19">
      <w:pPr>
        <w:ind w:firstLine="567"/>
        <w:jc w:val="both"/>
        <w:rPr>
          <w:sz w:val="24"/>
          <w:szCs w:val="24"/>
        </w:rPr>
      </w:pPr>
    </w:p>
    <w:p w14:paraId="36186DE9" w14:textId="77777777" w:rsidR="0082174B" w:rsidRDefault="0082174B" w:rsidP="00F23F19">
      <w:pPr>
        <w:ind w:firstLine="567"/>
        <w:jc w:val="both"/>
        <w:rPr>
          <w:sz w:val="24"/>
          <w:szCs w:val="24"/>
        </w:rPr>
      </w:pPr>
    </w:p>
    <w:p w14:paraId="623D6187" w14:textId="77777777" w:rsidR="0082174B" w:rsidRDefault="0082174B" w:rsidP="00F23F19">
      <w:pPr>
        <w:ind w:firstLine="567"/>
        <w:jc w:val="both"/>
        <w:rPr>
          <w:sz w:val="24"/>
          <w:szCs w:val="24"/>
        </w:rPr>
      </w:pPr>
    </w:p>
    <w:p w14:paraId="67D368BC" w14:textId="77777777" w:rsidR="0082174B" w:rsidRDefault="0082174B" w:rsidP="00F23F19">
      <w:pPr>
        <w:ind w:firstLine="567"/>
        <w:jc w:val="both"/>
        <w:rPr>
          <w:sz w:val="24"/>
          <w:szCs w:val="24"/>
        </w:rPr>
      </w:pPr>
    </w:p>
    <w:p w14:paraId="3465D554" w14:textId="77777777" w:rsidR="0082174B" w:rsidRDefault="0082174B" w:rsidP="00F23F19">
      <w:pPr>
        <w:ind w:firstLine="567"/>
        <w:jc w:val="both"/>
        <w:rPr>
          <w:sz w:val="24"/>
          <w:szCs w:val="24"/>
        </w:rPr>
      </w:pPr>
    </w:p>
    <w:p w14:paraId="41B5D9F9" w14:textId="77777777" w:rsidR="0082174B" w:rsidRDefault="0082174B" w:rsidP="00F23F19">
      <w:pPr>
        <w:ind w:firstLine="567"/>
        <w:jc w:val="both"/>
        <w:rPr>
          <w:sz w:val="24"/>
          <w:szCs w:val="24"/>
        </w:rPr>
      </w:pPr>
    </w:p>
    <w:p w14:paraId="7877F2DB" w14:textId="77777777" w:rsidR="0082174B" w:rsidRDefault="0082174B" w:rsidP="00F23F19">
      <w:pPr>
        <w:ind w:firstLine="567"/>
        <w:jc w:val="both"/>
        <w:rPr>
          <w:sz w:val="24"/>
          <w:szCs w:val="24"/>
        </w:rPr>
      </w:pPr>
    </w:p>
    <w:p w14:paraId="2CACADC0" w14:textId="77777777" w:rsidR="0082174B" w:rsidRDefault="0082174B" w:rsidP="00F23F19">
      <w:pPr>
        <w:ind w:firstLine="567"/>
        <w:jc w:val="both"/>
        <w:rPr>
          <w:sz w:val="24"/>
          <w:szCs w:val="24"/>
        </w:rPr>
      </w:pPr>
    </w:p>
    <w:p w14:paraId="779271B1" w14:textId="77777777" w:rsidR="0082174B" w:rsidRDefault="0082174B" w:rsidP="00F23F19">
      <w:pPr>
        <w:ind w:firstLine="567"/>
        <w:jc w:val="both"/>
        <w:rPr>
          <w:sz w:val="24"/>
          <w:szCs w:val="24"/>
        </w:rPr>
      </w:pPr>
    </w:p>
    <w:p w14:paraId="4820966D" w14:textId="77777777" w:rsidR="0082174B" w:rsidRDefault="0082174B" w:rsidP="00F23F19">
      <w:pPr>
        <w:ind w:firstLine="567"/>
        <w:jc w:val="both"/>
        <w:rPr>
          <w:sz w:val="24"/>
          <w:szCs w:val="24"/>
        </w:rPr>
      </w:pPr>
    </w:p>
    <w:p w14:paraId="2537A8A5" w14:textId="77777777" w:rsidR="0082174B" w:rsidRDefault="0082174B" w:rsidP="00F23F19">
      <w:pPr>
        <w:ind w:firstLine="567"/>
        <w:jc w:val="both"/>
        <w:rPr>
          <w:sz w:val="24"/>
          <w:szCs w:val="24"/>
        </w:rPr>
      </w:pPr>
    </w:p>
    <w:p w14:paraId="634D7BA2" w14:textId="77777777" w:rsidR="0082174B" w:rsidRDefault="0082174B" w:rsidP="00F23F19">
      <w:pPr>
        <w:ind w:firstLine="567"/>
        <w:jc w:val="both"/>
        <w:rPr>
          <w:sz w:val="24"/>
          <w:szCs w:val="24"/>
        </w:rPr>
      </w:pPr>
    </w:p>
    <w:p w14:paraId="2E8CF0CF" w14:textId="77777777" w:rsidR="0082174B" w:rsidRDefault="0082174B" w:rsidP="00F23F19">
      <w:pPr>
        <w:ind w:firstLine="567"/>
        <w:jc w:val="both"/>
        <w:rPr>
          <w:sz w:val="24"/>
          <w:szCs w:val="24"/>
        </w:rPr>
      </w:pPr>
    </w:p>
    <w:p w14:paraId="6FFF11CF" w14:textId="77777777" w:rsidR="0082174B" w:rsidRDefault="0082174B" w:rsidP="00F23F19">
      <w:pPr>
        <w:ind w:firstLine="567"/>
        <w:jc w:val="both"/>
        <w:rPr>
          <w:sz w:val="24"/>
          <w:szCs w:val="24"/>
        </w:rPr>
      </w:pPr>
    </w:p>
    <w:p w14:paraId="275B1F85" w14:textId="77777777" w:rsidR="0082174B" w:rsidRDefault="0082174B" w:rsidP="00F23F19">
      <w:pPr>
        <w:ind w:firstLine="567"/>
        <w:jc w:val="both"/>
        <w:rPr>
          <w:sz w:val="24"/>
          <w:szCs w:val="24"/>
        </w:rPr>
      </w:pPr>
    </w:p>
    <w:p w14:paraId="6DD50BC1" w14:textId="77777777" w:rsidR="0082174B" w:rsidRDefault="0082174B" w:rsidP="00F23F19">
      <w:pPr>
        <w:ind w:firstLine="567"/>
        <w:jc w:val="both"/>
        <w:rPr>
          <w:sz w:val="24"/>
          <w:szCs w:val="24"/>
        </w:rPr>
      </w:pPr>
    </w:p>
    <w:p w14:paraId="2130CE2C" w14:textId="77777777" w:rsidR="0082174B" w:rsidRDefault="0082174B" w:rsidP="00F23F19">
      <w:pPr>
        <w:ind w:firstLine="567"/>
        <w:jc w:val="both"/>
        <w:rPr>
          <w:sz w:val="24"/>
          <w:szCs w:val="24"/>
        </w:rPr>
      </w:pPr>
    </w:p>
    <w:p w14:paraId="6862268E" w14:textId="77777777" w:rsidR="0082174B" w:rsidRDefault="0082174B" w:rsidP="00F23F19">
      <w:pPr>
        <w:ind w:firstLine="567"/>
        <w:jc w:val="both"/>
        <w:rPr>
          <w:sz w:val="24"/>
          <w:szCs w:val="24"/>
        </w:rPr>
      </w:pPr>
    </w:p>
    <w:p w14:paraId="186DF4BF" w14:textId="77777777" w:rsidR="0082174B" w:rsidRDefault="0082174B" w:rsidP="00F23F19">
      <w:pPr>
        <w:ind w:firstLine="567"/>
        <w:jc w:val="both"/>
        <w:rPr>
          <w:sz w:val="24"/>
          <w:szCs w:val="24"/>
        </w:rPr>
      </w:pPr>
    </w:p>
    <w:p w14:paraId="4D531116" w14:textId="77777777" w:rsidR="0082174B" w:rsidRDefault="0082174B" w:rsidP="00F23F19">
      <w:pPr>
        <w:ind w:firstLine="567"/>
        <w:jc w:val="both"/>
        <w:rPr>
          <w:sz w:val="24"/>
          <w:szCs w:val="24"/>
        </w:rPr>
      </w:pPr>
    </w:p>
    <w:p w14:paraId="06C360B2" w14:textId="77777777" w:rsidR="0082174B" w:rsidRDefault="0082174B" w:rsidP="00F23F19">
      <w:pPr>
        <w:ind w:firstLine="567"/>
        <w:jc w:val="both"/>
        <w:rPr>
          <w:sz w:val="24"/>
          <w:szCs w:val="24"/>
        </w:rPr>
      </w:pPr>
    </w:p>
    <w:p w14:paraId="10614F21" w14:textId="77777777" w:rsidR="0082174B" w:rsidRDefault="0082174B" w:rsidP="00F23F19">
      <w:pPr>
        <w:ind w:firstLine="567"/>
        <w:jc w:val="both"/>
        <w:rPr>
          <w:sz w:val="24"/>
          <w:szCs w:val="24"/>
        </w:rPr>
      </w:pPr>
    </w:p>
    <w:p w14:paraId="00255CE4" w14:textId="77777777" w:rsidR="0082174B" w:rsidRDefault="0082174B" w:rsidP="00F23F19">
      <w:pPr>
        <w:ind w:firstLine="567"/>
        <w:jc w:val="both"/>
        <w:rPr>
          <w:sz w:val="24"/>
          <w:szCs w:val="24"/>
        </w:rPr>
      </w:pPr>
    </w:p>
    <w:p w14:paraId="34693746" w14:textId="77777777" w:rsidR="0082174B" w:rsidRDefault="0082174B" w:rsidP="00F23F19">
      <w:pPr>
        <w:ind w:firstLine="567"/>
        <w:jc w:val="both"/>
        <w:rPr>
          <w:sz w:val="24"/>
          <w:szCs w:val="24"/>
        </w:rPr>
      </w:pPr>
    </w:p>
    <w:p w14:paraId="437A44DC" w14:textId="77777777" w:rsidR="0082174B" w:rsidRDefault="0082174B" w:rsidP="00F23F19">
      <w:pPr>
        <w:ind w:firstLine="567"/>
        <w:jc w:val="both"/>
        <w:rPr>
          <w:sz w:val="24"/>
          <w:szCs w:val="24"/>
        </w:rPr>
      </w:pPr>
    </w:p>
    <w:p w14:paraId="44B07846" w14:textId="77777777" w:rsidR="0082174B" w:rsidRDefault="0082174B" w:rsidP="00F23F19">
      <w:pPr>
        <w:ind w:firstLine="567"/>
        <w:jc w:val="both"/>
        <w:rPr>
          <w:sz w:val="24"/>
          <w:szCs w:val="24"/>
        </w:rPr>
      </w:pPr>
    </w:p>
    <w:p w14:paraId="4102F2CA" w14:textId="77777777" w:rsidR="0082174B" w:rsidRDefault="0082174B" w:rsidP="00F23F19">
      <w:pPr>
        <w:ind w:firstLine="567"/>
        <w:jc w:val="both"/>
        <w:rPr>
          <w:sz w:val="24"/>
          <w:szCs w:val="24"/>
        </w:rPr>
      </w:pPr>
    </w:p>
    <w:p w14:paraId="292915A9" w14:textId="77777777" w:rsidR="0082174B" w:rsidRDefault="0082174B" w:rsidP="00F23F19">
      <w:pPr>
        <w:ind w:firstLine="567"/>
        <w:jc w:val="both"/>
        <w:rPr>
          <w:sz w:val="24"/>
          <w:szCs w:val="24"/>
        </w:rPr>
      </w:pPr>
    </w:p>
    <w:p w14:paraId="2830CBEA" w14:textId="77777777" w:rsidR="0082174B" w:rsidRDefault="0082174B" w:rsidP="00F23F19">
      <w:pPr>
        <w:ind w:firstLine="567"/>
        <w:jc w:val="both"/>
        <w:rPr>
          <w:sz w:val="24"/>
          <w:szCs w:val="24"/>
        </w:rPr>
      </w:pPr>
    </w:p>
    <w:p w14:paraId="730B897A" w14:textId="77777777" w:rsidR="0082174B" w:rsidRDefault="0082174B" w:rsidP="00F23F19">
      <w:pPr>
        <w:ind w:firstLine="567"/>
        <w:jc w:val="both"/>
        <w:rPr>
          <w:sz w:val="24"/>
          <w:szCs w:val="24"/>
        </w:rPr>
      </w:pPr>
    </w:p>
    <w:p w14:paraId="1CA5F360" w14:textId="77777777" w:rsidR="0082174B" w:rsidRDefault="0082174B" w:rsidP="00F23F19">
      <w:pPr>
        <w:ind w:firstLine="567"/>
        <w:jc w:val="both"/>
        <w:rPr>
          <w:sz w:val="24"/>
          <w:szCs w:val="24"/>
        </w:rPr>
      </w:pPr>
    </w:p>
    <w:p w14:paraId="25766CA3" w14:textId="77777777" w:rsidR="0082174B" w:rsidRDefault="0082174B" w:rsidP="00F23F19">
      <w:pPr>
        <w:ind w:firstLine="567"/>
        <w:jc w:val="both"/>
        <w:rPr>
          <w:sz w:val="24"/>
          <w:szCs w:val="24"/>
        </w:rPr>
      </w:pPr>
    </w:p>
    <w:p w14:paraId="4B327CFC" w14:textId="77777777" w:rsidR="0082174B" w:rsidRDefault="0082174B" w:rsidP="00F23F19">
      <w:pPr>
        <w:ind w:firstLine="567"/>
        <w:jc w:val="both"/>
        <w:rPr>
          <w:sz w:val="24"/>
          <w:szCs w:val="24"/>
        </w:rPr>
      </w:pPr>
    </w:p>
    <w:p w14:paraId="6AF1AC3B" w14:textId="77777777" w:rsidR="0082174B" w:rsidRDefault="0082174B" w:rsidP="00F23F19">
      <w:pPr>
        <w:ind w:firstLine="567"/>
        <w:jc w:val="both"/>
        <w:rPr>
          <w:sz w:val="24"/>
          <w:szCs w:val="24"/>
        </w:rPr>
      </w:pPr>
    </w:p>
    <w:p w14:paraId="546947B9" w14:textId="77777777" w:rsidR="0082174B" w:rsidRDefault="0082174B" w:rsidP="00F23F19">
      <w:pPr>
        <w:ind w:firstLine="567"/>
        <w:jc w:val="both"/>
        <w:rPr>
          <w:sz w:val="24"/>
          <w:szCs w:val="24"/>
        </w:rPr>
      </w:pPr>
    </w:p>
    <w:p w14:paraId="65F15A73" w14:textId="77777777" w:rsidR="0082174B" w:rsidRDefault="0082174B" w:rsidP="00F23F19">
      <w:pPr>
        <w:ind w:firstLine="567"/>
        <w:jc w:val="both"/>
        <w:rPr>
          <w:sz w:val="24"/>
          <w:szCs w:val="24"/>
        </w:rPr>
      </w:pPr>
    </w:p>
    <w:p w14:paraId="7727CA3C" w14:textId="77777777" w:rsidR="0082174B" w:rsidRDefault="0082174B" w:rsidP="00F23F19">
      <w:pPr>
        <w:ind w:firstLine="567"/>
        <w:jc w:val="both"/>
        <w:rPr>
          <w:sz w:val="24"/>
          <w:szCs w:val="24"/>
        </w:rPr>
      </w:pPr>
    </w:p>
    <w:p w14:paraId="4C86658B" w14:textId="77777777" w:rsidR="0082174B" w:rsidRDefault="0082174B" w:rsidP="00F23F19">
      <w:pPr>
        <w:ind w:firstLine="567"/>
        <w:jc w:val="both"/>
        <w:rPr>
          <w:sz w:val="24"/>
          <w:szCs w:val="24"/>
        </w:rPr>
      </w:pPr>
    </w:p>
    <w:p w14:paraId="25773E63" w14:textId="49056B7D" w:rsidR="0082174B" w:rsidRDefault="0082174B" w:rsidP="006311F7">
      <w:pPr>
        <w:jc w:val="both"/>
        <w:rPr>
          <w:sz w:val="24"/>
          <w:szCs w:val="24"/>
        </w:rPr>
      </w:pPr>
    </w:p>
    <w:p w14:paraId="6FF96590" w14:textId="4DBA2645" w:rsidR="00DA48F9" w:rsidRDefault="00DA48F9" w:rsidP="006311F7">
      <w:pPr>
        <w:jc w:val="both"/>
        <w:rPr>
          <w:sz w:val="24"/>
          <w:szCs w:val="24"/>
        </w:rPr>
      </w:pPr>
    </w:p>
    <w:p w14:paraId="795B00B3" w14:textId="3336D8DA" w:rsidR="00DA48F9" w:rsidRDefault="00DA48F9" w:rsidP="006311F7">
      <w:pPr>
        <w:jc w:val="both"/>
        <w:rPr>
          <w:sz w:val="24"/>
          <w:szCs w:val="24"/>
        </w:rPr>
      </w:pPr>
    </w:p>
    <w:p w14:paraId="5A29E68E" w14:textId="77777777" w:rsidR="00DA48F9" w:rsidRDefault="00DA48F9" w:rsidP="006311F7">
      <w:pPr>
        <w:jc w:val="both"/>
        <w:rPr>
          <w:sz w:val="24"/>
          <w:szCs w:val="24"/>
        </w:rPr>
      </w:pPr>
    </w:p>
    <w:p w14:paraId="6AA135A7" w14:textId="77777777" w:rsidR="0082174B" w:rsidRDefault="0082174B" w:rsidP="0082174B">
      <w:pPr>
        <w:pStyle w:val="aff6"/>
        <w:ind w:firstLine="0"/>
        <w:jc w:val="right"/>
        <w:rPr>
          <w:sz w:val="24"/>
        </w:rPr>
      </w:pPr>
      <w:r>
        <w:rPr>
          <w:sz w:val="24"/>
        </w:rPr>
        <w:t>Приложение 2</w:t>
      </w:r>
    </w:p>
    <w:p w14:paraId="459431C4" w14:textId="77777777" w:rsidR="0082174B" w:rsidRDefault="0082174B" w:rsidP="0082174B">
      <w:pPr>
        <w:pStyle w:val="aff6"/>
        <w:ind w:firstLine="0"/>
        <w:jc w:val="right"/>
        <w:rPr>
          <w:sz w:val="24"/>
        </w:rPr>
      </w:pPr>
      <w:r>
        <w:rPr>
          <w:sz w:val="24"/>
        </w:rPr>
        <w:t xml:space="preserve"> к распоряжению Комитета по образованию </w:t>
      </w:r>
    </w:p>
    <w:p w14:paraId="61460DD5" w14:textId="77777777" w:rsidR="0082174B" w:rsidRDefault="0082174B" w:rsidP="0082174B">
      <w:pPr>
        <w:pStyle w:val="aff6"/>
        <w:ind w:firstLine="0"/>
        <w:jc w:val="right"/>
        <w:rPr>
          <w:sz w:val="24"/>
        </w:rPr>
      </w:pPr>
      <w:r>
        <w:rPr>
          <w:sz w:val="24"/>
        </w:rPr>
        <w:t>администрации Белоярского района</w:t>
      </w:r>
    </w:p>
    <w:p w14:paraId="578D9838" w14:textId="335A9154" w:rsidR="00E75EB9" w:rsidRPr="006201CF" w:rsidRDefault="00500A2B" w:rsidP="00E75EB9">
      <w:pPr>
        <w:pStyle w:val="aff6"/>
        <w:jc w:val="right"/>
        <w:rPr>
          <w:sz w:val="24"/>
        </w:rPr>
      </w:pPr>
      <w:r w:rsidRPr="00D5328E">
        <w:rPr>
          <w:sz w:val="24"/>
        </w:rPr>
        <w:t xml:space="preserve">от </w:t>
      </w:r>
      <w:r w:rsidR="006311F7">
        <w:rPr>
          <w:sz w:val="24"/>
        </w:rPr>
        <w:t>23</w:t>
      </w:r>
      <w:r w:rsidR="00E75EB9" w:rsidRPr="00D5328E">
        <w:rPr>
          <w:sz w:val="24"/>
        </w:rPr>
        <w:t>.</w:t>
      </w:r>
      <w:r w:rsidR="00D5328E" w:rsidRPr="00D5328E">
        <w:rPr>
          <w:sz w:val="24"/>
        </w:rPr>
        <w:t>10</w:t>
      </w:r>
      <w:r w:rsidR="00E75EB9" w:rsidRPr="00D5328E">
        <w:rPr>
          <w:sz w:val="24"/>
        </w:rPr>
        <w:t>.202</w:t>
      </w:r>
      <w:r w:rsidR="00721AFC">
        <w:rPr>
          <w:sz w:val="24"/>
        </w:rPr>
        <w:t>4</w:t>
      </w:r>
      <w:r w:rsidR="00E75EB9" w:rsidRPr="00D5328E">
        <w:rPr>
          <w:sz w:val="24"/>
        </w:rPr>
        <w:t xml:space="preserve"> года №</w:t>
      </w:r>
      <w:r w:rsidR="00E75EB9" w:rsidRPr="00E75EB9">
        <w:rPr>
          <w:sz w:val="24"/>
        </w:rPr>
        <w:t xml:space="preserve"> </w:t>
      </w:r>
      <w:r w:rsidR="006311F7">
        <w:rPr>
          <w:sz w:val="24"/>
        </w:rPr>
        <w:t>365</w:t>
      </w:r>
    </w:p>
    <w:p w14:paraId="6E156F23" w14:textId="77777777" w:rsidR="0082174B" w:rsidRDefault="0082174B" w:rsidP="0082174B">
      <w:pPr>
        <w:pStyle w:val="aff6"/>
        <w:ind w:firstLine="0"/>
        <w:jc w:val="right"/>
        <w:rPr>
          <w:sz w:val="24"/>
        </w:rPr>
      </w:pPr>
    </w:p>
    <w:p w14:paraId="5B3CFB58" w14:textId="6E962D93" w:rsidR="00F4218B" w:rsidRPr="00FD29E1" w:rsidRDefault="00693C92" w:rsidP="0082174B">
      <w:pPr>
        <w:ind w:firstLine="567"/>
        <w:jc w:val="center"/>
        <w:rPr>
          <w:b/>
          <w:sz w:val="24"/>
          <w:szCs w:val="24"/>
        </w:rPr>
      </w:pPr>
      <w:r w:rsidRPr="00FD29E1">
        <w:rPr>
          <w:b/>
          <w:sz w:val="24"/>
          <w:szCs w:val="24"/>
        </w:rPr>
        <w:t xml:space="preserve">Перечень </w:t>
      </w:r>
      <w:r w:rsidR="008B0AAF" w:rsidRPr="00FD29E1">
        <w:rPr>
          <w:b/>
          <w:sz w:val="24"/>
          <w:szCs w:val="24"/>
        </w:rPr>
        <w:t xml:space="preserve">конкурсных </w:t>
      </w:r>
      <w:r w:rsidRPr="00FD29E1">
        <w:rPr>
          <w:b/>
          <w:sz w:val="24"/>
          <w:szCs w:val="24"/>
        </w:rPr>
        <w:t xml:space="preserve">площадок </w:t>
      </w:r>
    </w:p>
    <w:p w14:paraId="376A5150" w14:textId="12E44BCF" w:rsidR="0082174B" w:rsidRPr="00FD29E1" w:rsidRDefault="00693C92" w:rsidP="0082174B">
      <w:pPr>
        <w:ind w:firstLine="567"/>
        <w:jc w:val="center"/>
        <w:rPr>
          <w:b/>
          <w:sz w:val="24"/>
          <w:szCs w:val="24"/>
        </w:rPr>
      </w:pPr>
      <w:r w:rsidRPr="00FD29E1">
        <w:rPr>
          <w:b/>
          <w:sz w:val="24"/>
          <w:szCs w:val="24"/>
        </w:rPr>
        <w:t>муниципального этапа всероссийских конкурсов профессионального мастерства в сфере образования «Педагог года – 2024»</w:t>
      </w:r>
    </w:p>
    <w:p w14:paraId="04BE3452" w14:textId="48AA9E2A" w:rsidR="00C76F2D" w:rsidRPr="00094212" w:rsidRDefault="00C76F2D" w:rsidP="0082174B">
      <w:pPr>
        <w:ind w:firstLine="567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805"/>
      </w:tblGrid>
      <w:tr w:rsidR="0082174B" w:rsidRPr="00094212" w14:paraId="3054DCF0" w14:textId="77777777" w:rsidTr="00E32B3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9E17E" w14:textId="77777777" w:rsidR="0082174B" w:rsidRPr="00094212" w:rsidRDefault="0082174B" w:rsidP="0082174B">
            <w:pPr>
              <w:jc w:val="center"/>
              <w:rPr>
                <w:b/>
                <w:sz w:val="24"/>
                <w:szCs w:val="24"/>
              </w:rPr>
            </w:pPr>
            <w:r w:rsidRPr="00094212">
              <w:rPr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C5EFD" w14:textId="4BF6FB74" w:rsidR="0082174B" w:rsidRPr="00094212" w:rsidRDefault="00A16D0E" w:rsidP="008217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="0082174B" w:rsidRPr="00094212">
              <w:rPr>
                <w:b/>
                <w:sz w:val="24"/>
                <w:szCs w:val="24"/>
              </w:rPr>
              <w:t>онкурс</w:t>
            </w:r>
            <w:r>
              <w:rPr>
                <w:b/>
                <w:sz w:val="24"/>
                <w:szCs w:val="24"/>
              </w:rPr>
              <w:t>ные мероприятия</w:t>
            </w:r>
          </w:p>
        </w:tc>
      </w:tr>
      <w:tr w:rsidR="00A16D0E" w:rsidRPr="00094212" w14:paraId="5C43EB1A" w14:textId="77777777" w:rsidTr="00E32B3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65F1" w14:textId="77777777" w:rsidR="00A16D0E" w:rsidRPr="006C12C5" w:rsidRDefault="00A16D0E" w:rsidP="00A16D0E">
            <w:pPr>
              <w:jc w:val="both"/>
              <w:rPr>
                <w:sz w:val="24"/>
                <w:szCs w:val="24"/>
              </w:rPr>
            </w:pPr>
            <w:r w:rsidRPr="006C12C5">
              <w:rPr>
                <w:sz w:val="24"/>
                <w:szCs w:val="24"/>
              </w:rPr>
              <w:t xml:space="preserve">Муниципальное автономное общеобразовательное учреждение Белоярского района «Средняя общеобразовательная школа № 1 </w:t>
            </w:r>
          </w:p>
          <w:p w14:paraId="76BA342D" w14:textId="7B9372BD" w:rsidR="00A16D0E" w:rsidRPr="006C12C5" w:rsidRDefault="00A16D0E" w:rsidP="00A16D0E">
            <w:pPr>
              <w:jc w:val="both"/>
              <w:rPr>
                <w:b/>
                <w:sz w:val="24"/>
                <w:szCs w:val="24"/>
              </w:rPr>
            </w:pPr>
            <w:r w:rsidRPr="006C12C5">
              <w:rPr>
                <w:sz w:val="24"/>
                <w:szCs w:val="24"/>
              </w:rPr>
              <w:t>г. Белоярский»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A3AC" w14:textId="22C8ADD7" w:rsidR="00A16D0E" w:rsidRPr="006C12C5" w:rsidRDefault="00A16D0E" w:rsidP="00A16D0E">
            <w:pPr>
              <w:jc w:val="both"/>
              <w:rPr>
                <w:b/>
                <w:sz w:val="24"/>
                <w:szCs w:val="24"/>
              </w:rPr>
            </w:pPr>
            <w:r w:rsidRPr="006C12C5">
              <w:rPr>
                <w:sz w:val="24"/>
                <w:szCs w:val="24"/>
              </w:rPr>
              <w:t xml:space="preserve">Проведение конкурсных испытаний конкурса «Учитель года – 2024», конкурсного испытания «Профессиональный разговор» всех конкурсов. </w:t>
            </w:r>
          </w:p>
        </w:tc>
      </w:tr>
      <w:tr w:rsidR="00F430F5" w:rsidRPr="00094212" w14:paraId="24DA8FEB" w14:textId="77777777" w:rsidTr="00E32B3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CEF0" w14:textId="270D7032" w:rsidR="00F430F5" w:rsidRPr="006C12C5" w:rsidRDefault="00F430F5" w:rsidP="00F430F5">
            <w:pPr>
              <w:jc w:val="both"/>
              <w:rPr>
                <w:sz w:val="24"/>
                <w:szCs w:val="24"/>
              </w:rPr>
            </w:pPr>
            <w:r w:rsidRPr="006C12C5">
              <w:rPr>
                <w:sz w:val="24"/>
                <w:szCs w:val="24"/>
              </w:rPr>
              <w:t xml:space="preserve">Муниципальное автономное общеобразовательное учреждение Белоярского района «Средняя общеобразовательная школа № 2 </w:t>
            </w:r>
          </w:p>
          <w:p w14:paraId="4AB6327E" w14:textId="4BF29AD0" w:rsidR="00F430F5" w:rsidRPr="006C12C5" w:rsidRDefault="00F430F5" w:rsidP="00F430F5">
            <w:pPr>
              <w:jc w:val="both"/>
              <w:rPr>
                <w:sz w:val="24"/>
                <w:szCs w:val="24"/>
              </w:rPr>
            </w:pPr>
            <w:r w:rsidRPr="006C12C5">
              <w:rPr>
                <w:sz w:val="24"/>
                <w:szCs w:val="24"/>
              </w:rPr>
              <w:t>г. Белоярский»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E204" w14:textId="650E9C68" w:rsidR="00F430F5" w:rsidRPr="006C12C5" w:rsidRDefault="00F430F5" w:rsidP="00EA050D">
            <w:pPr>
              <w:jc w:val="both"/>
              <w:rPr>
                <w:sz w:val="24"/>
                <w:szCs w:val="24"/>
              </w:rPr>
            </w:pPr>
            <w:r w:rsidRPr="006C12C5">
              <w:rPr>
                <w:sz w:val="24"/>
                <w:szCs w:val="24"/>
              </w:rPr>
              <w:t>Проведение конкурсн</w:t>
            </w:r>
            <w:r w:rsidR="00065DF5" w:rsidRPr="006C12C5">
              <w:rPr>
                <w:sz w:val="24"/>
                <w:szCs w:val="24"/>
              </w:rPr>
              <w:t>ого</w:t>
            </w:r>
            <w:r w:rsidRPr="006C12C5">
              <w:rPr>
                <w:sz w:val="24"/>
                <w:szCs w:val="24"/>
              </w:rPr>
              <w:t xml:space="preserve"> испытани</w:t>
            </w:r>
            <w:r w:rsidR="00065DF5" w:rsidRPr="006C12C5">
              <w:rPr>
                <w:sz w:val="24"/>
                <w:szCs w:val="24"/>
              </w:rPr>
              <w:t>я</w:t>
            </w:r>
            <w:r w:rsidRPr="006C12C5">
              <w:rPr>
                <w:sz w:val="24"/>
                <w:szCs w:val="24"/>
              </w:rPr>
              <w:t xml:space="preserve"> </w:t>
            </w:r>
            <w:r w:rsidR="00065DF5" w:rsidRPr="006C12C5">
              <w:rPr>
                <w:sz w:val="24"/>
                <w:szCs w:val="24"/>
              </w:rPr>
              <w:t xml:space="preserve">«Разговор со школьниками» </w:t>
            </w:r>
            <w:r w:rsidRPr="006C12C5">
              <w:rPr>
                <w:sz w:val="24"/>
                <w:szCs w:val="24"/>
              </w:rPr>
              <w:t xml:space="preserve">конкурса </w:t>
            </w:r>
            <w:r w:rsidR="004C1BAF" w:rsidRPr="006C12C5">
              <w:rPr>
                <w:sz w:val="24"/>
                <w:szCs w:val="24"/>
              </w:rPr>
              <w:t>«От сердца к сердцу»</w:t>
            </w:r>
            <w:r w:rsidR="00065DF5" w:rsidRPr="006C12C5">
              <w:rPr>
                <w:sz w:val="24"/>
                <w:szCs w:val="24"/>
              </w:rPr>
              <w:t xml:space="preserve"> для одного конкурсанта; организация участия групп</w:t>
            </w:r>
            <w:r w:rsidR="00EA050D" w:rsidRPr="006C12C5">
              <w:rPr>
                <w:sz w:val="24"/>
                <w:szCs w:val="24"/>
              </w:rPr>
              <w:t>ы</w:t>
            </w:r>
            <w:r w:rsidR="00065DF5" w:rsidRPr="006C12C5">
              <w:rPr>
                <w:sz w:val="24"/>
                <w:szCs w:val="24"/>
              </w:rPr>
              <w:t xml:space="preserve"> обучающихся школы в конкурсн</w:t>
            </w:r>
            <w:r w:rsidR="00EA050D" w:rsidRPr="006C12C5">
              <w:rPr>
                <w:sz w:val="24"/>
                <w:szCs w:val="24"/>
              </w:rPr>
              <w:t>ом</w:t>
            </w:r>
            <w:r w:rsidR="00065DF5" w:rsidRPr="006C12C5">
              <w:rPr>
                <w:sz w:val="24"/>
                <w:szCs w:val="24"/>
              </w:rPr>
              <w:t xml:space="preserve"> испытани</w:t>
            </w:r>
            <w:r w:rsidR="00EA050D" w:rsidRPr="006C12C5">
              <w:rPr>
                <w:sz w:val="24"/>
                <w:szCs w:val="24"/>
              </w:rPr>
              <w:t>и «Открытое занятие» конкурса «Сердце отдаю детям».</w:t>
            </w:r>
          </w:p>
        </w:tc>
      </w:tr>
      <w:tr w:rsidR="00F430F5" w:rsidRPr="00094212" w14:paraId="7568FD29" w14:textId="77777777" w:rsidTr="00E32B3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E5B0" w14:textId="3AA7AEC1" w:rsidR="00F430F5" w:rsidRPr="006C12C5" w:rsidRDefault="00F430F5" w:rsidP="00F430F5">
            <w:pPr>
              <w:jc w:val="both"/>
              <w:rPr>
                <w:sz w:val="24"/>
                <w:szCs w:val="24"/>
              </w:rPr>
            </w:pPr>
            <w:r w:rsidRPr="006C12C5">
              <w:rPr>
                <w:sz w:val="24"/>
                <w:szCs w:val="24"/>
              </w:rPr>
              <w:t xml:space="preserve">Муниципальное автономное общеобразовательное учреждение Белоярского района «Средняя общеобразовательная школа № 3 </w:t>
            </w:r>
          </w:p>
          <w:p w14:paraId="39148D2A" w14:textId="16995B45" w:rsidR="00F430F5" w:rsidRPr="006C12C5" w:rsidRDefault="00F430F5" w:rsidP="00F430F5">
            <w:pPr>
              <w:jc w:val="both"/>
              <w:rPr>
                <w:sz w:val="24"/>
                <w:szCs w:val="24"/>
              </w:rPr>
            </w:pPr>
            <w:r w:rsidRPr="006C12C5">
              <w:rPr>
                <w:sz w:val="24"/>
                <w:szCs w:val="24"/>
              </w:rPr>
              <w:t>г. Белоярский»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47D7" w14:textId="0242A8DE" w:rsidR="00F430F5" w:rsidRPr="006C12C5" w:rsidRDefault="00A921F9" w:rsidP="00A16D0E">
            <w:pPr>
              <w:jc w:val="both"/>
              <w:rPr>
                <w:sz w:val="24"/>
                <w:szCs w:val="24"/>
              </w:rPr>
            </w:pPr>
            <w:r w:rsidRPr="006C12C5">
              <w:rPr>
                <w:sz w:val="24"/>
                <w:szCs w:val="24"/>
              </w:rPr>
              <w:t>Проведение конкурсных испытаний конкурса «От сердца к сердцу – 2024», организация участия группы обучающихся школы в конкурсном испытании «Открытое занятие» конкурса «Сердце отдаю детям».</w:t>
            </w:r>
          </w:p>
        </w:tc>
      </w:tr>
      <w:tr w:rsidR="00A16D0E" w:rsidRPr="00094212" w14:paraId="6A43886C" w14:textId="77777777" w:rsidTr="00E32B3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9B84D" w14:textId="77777777" w:rsidR="00A16D0E" w:rsidRPr="006C12C5" w:rsidRDefault="00A16D0E" w:rsidP="00A16D0E">
            <w:pPr>
              <w:jc w:val="both"/>
              <w:rPr>
                <w:sz w:val="24"/>
                <w:szCs w:val="24"/>
              </w:rPr>
            </w:pPr>
            <w:r w:rsidRPr="006C12C5">
              <w:rPr>
                <w:sz w:val="24"/>
                <w:szCs w:val="24"/>
              </w:rPr>
              <w:t xml:space="preserve">Муниципальное автономное общеобразовательное учреждение Белоярского района «Средняя общеобразовательная школа № 4 </w:t>
            </w:r>
          </w:p>
          <w:p w14:paraId="42ACB289" w14:textId="34862081" w:rsidR="00A16D0E" w:rsidRPr="006C12C5" w:rsidRDefault="00A16D0E" w:rsidP="00A16D0E">
            <w:pPr>
              <w:jc w:val="both"/>
              <w:rPr>
                <w:sz w:val="24"/>
                <w:szCs w:val="24"/>
              </w:rPr>
            </w:pPr>
            <w:r w:rsidRPr="006C12C5">
              <w:rPr>
                <w:sz w:val="24"/>
                <w:szCs w:val="24"/>
              </w:rPr>
              <w:t>г. Белоярский»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39AE" w14:textId="564A50AB" w:rsidR="00A16D0E" w:rsidRPr="006C12C5" w:rsidRDefault="00EA050D" w:rsidP="00A16D0E">
            <w:pPr>
              <w:jc w:val="both"/>
              <w:rPr>
                <w:sz w:val="24"/>
                <w:szCs w:val="24"/>
              </w:rPr>
            </w:pPr>
            <w:r w:rsidRPr="006C12C5">
              <w:rPr>
                <w:sz w:val="24"/>
                <w:szCs w:val="24"/>
              </w:rPr>
              <w:t xml:space="preserve">Проведение конкурсных испытаний конкурса </w:t>
            </w:r>
            <w:r w:rsidR="00A16D0E" w:rsidRPr="006C12C5">
              <w:rPr>
                <w:sz w:val="24"/>
                <w:szCs w:val="24"/>
              </w:rPr>
              <w:t>«Педагогический дебют – 2024»; организация участия группы обучающихся школы для конкурсного испытания «Урок» конкурса «Учитель года – 2024».</w:t>
            </w:r>
          </w:p>
        </w:tc>
      </w:tr>
      <w:tr w:rsidR="00A16D0E" w:rsidRPr="00094212" w14:paraId="2233250A" w14:textId="77777777" w:rsidTr="00E32B3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58AA0" w14:textId="77777777" w:rsidR="00A16D0E" w:rsidRPr="006C12C5" w:rsidRDefault="00A16D0E" w:rsidP="00A16D0E">
            <w:pPr>
              <w:jc w:val="both"/>
              <w:rPr>
                <w:sz w:val="24"/>
                <w:szCs w:val="24"/>
              </w:rPr>
            </w:pPr>
            <w:r w:rsidRPr="006C12C5">
              <w:rPr>
                <w:sz w:val="24"/>
                <w:szCs w:val="24"/>
              </w:rPr>
              <w:t>Муниципальное автономное  учреждение дополнительного образования Белоярского района «Дворец детского (юношеского) творчества г. Белоярский»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1E1D" w14:textId="2B27081C" w:rsidR="00A16D0E" w:rsidRPr="006C12C5" w:rsidRDefault="00615B8C" w:rsidP="00615B8C">
            <w:pPr>
              <w:jc w:val="both"/>
              <w:rPr>
                <w:sz w:val="24"/>
                <w:szCs w:val="24"/>
              </w:rPr>
            </w:pPr>
            <w:r w:rsidRPr="006C12C5">
              <w:rPr>
                <w:sz w:val="24"/>
                <w:szCs w:val="24"/>
              </w:rPr>
              <w:t xml:space="preserve">Проведение конкурсных испытаний конкурса </w:t>
            </w:r>
            <w:r w:rsidR="00A16D0E" w:rsidRPr="006C12C5">
              <w:rPr>
                <w:sz w:val="24"/>
                <w:szCs w:val="24"/>
              </w:rPr>
              <w:t>«Сердце отдаю детям – 2024», церемоний открытия и закрытия муниципального этапа всероссийских конкурсов профессионального мастерства в сфере образования «Педагог года – 2024»</w:t>
            </w:r>
            <w:r w:rsidRPr="006C12C5">
              <w:rPr>
                <w:sz w:val="24"/>
                <w:szCs w:val="24"/>
              </w:rPr>
              <w:t>.</w:t>
            </w:r>
            <w:r w:rsidR="00A16D0E" w:rsidRPr="006C12C5">
              <w:rPr>
                <w:sz w:val="24"/>
                <w:szCs w:val="24"/>
              </w:rPr>
              <w:t xml:space="preserve"> </w:t>
            </w:r>
          </w:p>
        </w:tc>
      </w:tr>
      <w:tr w:rsidR="00A16D0E" w:rsidRPr="00094212" w14:paraId="30B8A7BE" w14:textId="77777777" w:rsidTr="00E32B3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10EE5" w14:textId="77777777" w:rsidR="00A16D0E" w:rsidRPr="006C12C5" w:rsidRDefault="00A16D0E" w:rsidP="00A16D0E">
            <w:pPr>
              <w:jc w:val="both"/>
              <w:rPr>
                <w:sz w:val="24"/>
                <w:szCs w:val="24"/>
              </w:rPr>
            </w:pPr>
            <w:r w:rsidRPr="006C12C5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Белоярского района «Детский сад «Звездочка» </w:t>
            </w:r>
          </w:p>
          <w:p w14:paraId="1F20B6B1" w14:textId="5C4027BB" w:rsidR="00A16D0E" w:rsidRPr="006C12C5" w:rsidRDefault="00A16D0E" w:rsidP="00A16D0E">
            <w:pPr>
              <w:jc w:val="both"/>
              <w:rPr>
                <w:sz w:val="24"/>
                <w:szCs w:val="24"/>
              </w:rPr>
            </w:pPr>
            <w:r w:rsidRPr="006C12C5">
              <w:rPr>
                <w:sz w:val="24"/>
                <w:szCs w:val="24"/>
              </w:rPr>
              <w:t xml:space="preserve">г. Белоярский»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D77C5" w14:textId="503BAA29" w:rsidR="00A16D0E" w:rsidRPr="006C12C5" w:rsidRDefault="00615B8C" w:rsidP="00A16D0E">
            <w:pPr>
              <w:jc w:val="both"/>
            </w:pPr>
            <w:r w:rsidRPr="006C12C5">
              <w:rPr>
                <w:sz w:val="24"/>
                <w:szCs w:val="24"/>
              </w:rPr>
              <w:t>Проведение конкурсного испытания «Занятие» конкурса «Педагогический дебют – 2024» для одного конкурсанта.</w:t>
            </w:r>
          </w:p>
        </w:tc>
      </w:tr>
      <w:tr w:rsidR="00615B8C" w:rsidRPr="00094212" w14:paraId="09FFF54A" w14:textId="77777777" w:rsidTr="00A16D0E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2DBB" w14:textId="77777777" w:rsidR="00615B8C" w:rsidRPr="006C12C5" w:rsidRDefault="00615B8C" w:rsidP="00615B8C">
            <w:pPr>
              <w:jc w:val="both"/>
              <w:rPr>
                <w:sz w:val="24"/>
                <w:szCs w:val="24"/>
              </w:rPr>
            </w:pPr>
            <w:r w:rsidRPr="006C12C5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Белоярского района «Детский сад «Семицветик» </w:t>
            </w:r>
          </w:p>
          <w:p w14:paraId="3708026F" w14:textId="10C63435" w:rsidR="00615B8C" w:rsidRPr="006C12C5" w:rsidRDefault="00615B8C" w:rsidP="00615B8C">
            <w:pPr>
              <w:jc w:val="both"/>
              <w:rPr>
                <w:sz w:val="24"/>
                <w:szCs w:val="24"/>
              </w:rPr>
            </w:pPr>
            <w:r w:rsidRPr="006C12C5">
              <w:rPr>
                <w:sz w:val="24"/>
                <w:szCs w:val="24"/>
              </w:rPr>
              <w:t>г. Белоярский»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43B9" w14:textId="2DBC3F4F" w:rsidR="00615B8C" w:rsidRPr="006C12C5" w:rsidRDefault="00615B8C" w:rsidP="00615B8C">
            <w:pPr>
              <w:jc w:val="both"/>
              <w:rPr>
                <w:sz w:val="24"/>
                <w:szCs w:val="24"/>
              </w:rPr>
            </w:pPr>
            <w:r w:rsidRPr="006C12C5">
              <w:rPr>
                <w:sz w:val="24"/>
                <w:szCs w:val="24"/>
              </w:rPr>
              <w:t>Проведение конкурсных испытаний конкурса «Воспитатель года – 2024»</w:t>
            </w:r>
            <w:r w:rsidR="00724715">
              <w:rPr>
                <w:sz w:val="24"/>
                <w:szCs w:val="24"/>
              </w:rPr>
              <w:t>.</w:t>
            </w:r>
          </w:p>
        </w:tc>
      </w:tr>
    </w:tbl>
    <w:p w14:paraId="61B571A5" w14:textId="77777777" w:rsidR="00E668DD" w:rsidRDefault="00E668DD" w:rsidP="00C3438E">
      <w:pPr>
        <w:pStyle w:val="aff6"/>
        <w:ind w:firstLine="0"/>
        <w:rPr>
          <w:i/>
          <w:sz w:val="24"/>
        </w:rPr>
      </w:pPr>
    </w:p>
    <w:p w14:paraId="08D5A129" w14:textId="77777777" w:rsidR="00E668DD" w:rsidRDefault="00E668DD">
      <w:pPr>
        <w:rPr>
          <w:i/>
          <w:sz w:val="24"/>
          <w:szCs w:val="24"/>
        </w:rPr>
      </w:pPr>
      <w:r>
        <w:rPr>
          <w:i/>
          <w:sz w:val="24"/>
        </w:rPr>
        <w:br w:type="page"/>
      </w:r>
    </w:p>
    <w:p w14:paraId="069449AF" w14:textId="77777777" w:rsidR="00E668DD" w:rsidRDefault="00E668DD" w:rsidP="00E668DD">
      <w:pPr>
        <w:pStyle w:val="aff6"/>
        <w:ind w:firstLine="0"/>
        <w:jc w:val="right"/>
        <w:rPr>
          <w:sz w:val="24"/>
        </w:rPr>
      </w:pPr>
      <w:r>
        <w:rPr>
          <w:sz w:val="24"/>
        </w:rPr>
        <w:t>Приложение 3</w:t>
      </w:r>
    </w:p>
    <w:p w14:paraId="01DB835D" w14:textId="77777777" w:rsidR="00E668DD" w:rsidRDefault="00E668DD" w:rsidP="00E668DD">
      <w:pPr>
        <w:pStyle w:val="aff6"/>
        <w:ind w:firstLine="0"/>
        <w:jc w:val="right"/>
        <w:rPr>
          <w:sz w:val="24"/>
        </w:rPr>
      </w:pPr>
      <w:r>
        <w:rPr>
          <w:sz w:val="24"/>
        </w:rPr>
        <w:t xml:space="preserve"> к распоряжению Комитета по образованию </w:t>
      </w:r>
    </w:p>
    <w:p w14:paraId="5D4B3085" w14:textId="77777777" w:rsidR="00E668DD" w:rsidRDefault="00E668DD" w:rsidP="00E668DD">
      <w:pPr>
        <w:pStyle w:val="aff6"/>
        <w:ind w:firstLine="0"/>
        <w:jc w:val="right"/>
        <w:rPr>
          <w:sz w:val="24"/>
        </w:rPr>
      </w:pPr>
      <w:r>
        <w:rPr>
          <w:sz w:val="24"/>
        </w:rPr>
        <w:t>администрации Белоярского района</w:t>
      </w:r>
    </w:p>
    <w:p w14:paraId="28913ED4" w14:textId="2313EAB2" w:rsidR="00E668DD" w:rsidRPr="006201CF" w:rsidRDefault="00E668DD" w:rsidP="00E668DD">
      <w:pPr>
        <w:pStyle w:val="aff6"/>
        <w:jc w:val="right"/>
        <w:rPr>
          <w:sz w:val="24"/>
        </w:rPr>
      </w:pPr>
      <w:r w:rsidRPr="00D5328E">
        <w:rPr>
          <w:sz w:val="24"/>
        </w:rPr>
        <w:t xml:space="preserve">от </w:t>
      </w:r>
      <w:r w:rsidR="006311F7">
        <w:rPr>
          <w:sz w:val="24"/>
        </w:rPr>
        <w:t>2</w:t>
      </w:r>
      <w:r w:rsidR="00D5328E" w:rsidRPr="00D5328E">
        <w:rPr>
          <w:sz w:val="24"/>
        </w:rPr>
        <w:t>3</w:t>
      </w:r>
      <w:r w:rsidRPr="00D5328E">
        <w:rPr>
          <w:sz w:val="24"/>
        </w:rPr>
        <w:t>.</w:t>
      </w:r>
      <w:r w:rsidR="00D5328E" w:rsidRPr="00D5328E">
        <w:rPr>
          <w:sz w:val="24"/>
        </w:rPr>
        <w:t>10</w:t>
      </w:r>
      <w:r w:rsidRPr="00D5328E">
        <w:rPr>
          <w:sz w:val="24"/>
        </w:rPr>
        <w:t>.202</w:t>
      </w:r>
      <w:r w:rsidR="006311F7">
        <w:rPr>
          <w:sz w:val="24"/>
        </w:rPr>
        <w:t>4</w:t>
      </w:r>
      <w:r w:rsidRPr="00D5328E">
        <w:rPr>
          <w:sz w:val="24"/>
        </w:rPr>
        <w:t xml:space="preserve"> года №</w:t>
      </w:r>
      <w:r w:rsidRPr="00E75EB9">
        <w:rPr>
          <w:sz w:val="24"/>
        </w:rPr>
        <w:t xml:space="preserve"> </w:t>
      </w:r>
      <w:r w:rsidR="00D5328E">
        <w:rPr>
          <w:sz w:val="24"/>
        </w:rPr>
        <w:t>3</w:t>
      </w:r>
      <w:r w:rsidR="006311F7">
        <w:rPr>
          <w:sz w:val="24"/>
        </w:rPr>
        <w:t>65</w:t>
      </w:r>
    </w:p>
    <w:p w14:paraId="672413B2" w14:textId="77777777" w:rsidR="00E668DD" w:rsidRDefault="00E668DD" w:rsidP="00E668DD">
      <w:pPr>
        <w:pStyle w:val="aff6"/>
        <w:ind w:firstLine="0"/>
        <w:jc w:val="right"/>
        <w:rPr>
          <w:sz w:val="24"/>
        </w:rPr>
      </w:pPr>
    </w:p>
    <w:p w14:paraId="6E1474D8" w14:textId="7B96D8F9" w:rsidR="00E668DD" w:rsidRPr="006C12C5" w:rsidRDefault="001B10F7" w:rsidP="00E668DD">
      <w:pPr>
        <w:jc w:val="center"/>
        <w:rPr>
          <w:b/>
          <w:sz w:val="24"/>
          <w:szCs w:val="24"/>
        </w:rPr>
      </w:pPr>
      <w:bookmarkStart w:id="47" w:name="_Hlk180503082"/>
      <w:r w:rsidRPr="006C12C5">
        <w:rPr>
          <w:b/>
          <w:sz w:val="24"/>
          <w:szCs w:val="24"/>
        </w:rPr>
        <w:t xml:space="preserve">Состав оргкомитета </w:t>
      </w:r>
    </w:p>
    <w:p w14:paraId="21D372DD" w14:textId="77777777" w:rsidR="00E668DD" w:rsidRPr="006C12C5" w:rsidRDefault="00E668DD" w:rsidP="00E668DD">
      <w:pPr>
        <w:ind w:firstLine="567"/>
        <w:jc w:val="center"/>
        <w:rPr>
          <w:b/>
          <w:sz w:val="24"/>
          <w:szCs w:val="24"/>
        </w:rPr>
      </w:pPr>
      <w:r w:rsidRPr="006C12C5">
        <w:rPr>
          <w:b/>
          <w:sz w:val="24"/>
          <w:szCs w:val="24"/>
        </w:rPr>
        <w:t>муниципального этапа всероссийских конкурсов</w:t>
      </w:r>
    </w:p>
    <w:p w14:paraId="47EA4D72" w14:textId="77777777" w:rsidR="00E668DD" w:rsidRPr="006C12C5" w:rsidRDefault="00E668DD" w:rsidP="00E668DD">
      <w:pPr>
        <w:ind w:firstLine="567"/>
        <w:jc w:val="center"/>
        <w:rPr>
          <w:b/>
          <w:sz w:val="24"/>
          <w:szCs w:val="24"/>
        </w:rPr>
      </w:pPr>
      <w:r w:rsidRPr="006C12C5">
        <w:rPr>
          <w:b/>
          <w:sz w:val="24"/>
          <w:szCs w:val="24"/>
        </w:rPr>
        <w:t>профессионального мастерства в сфере образования</w:t>
      </w:r>
    </w:p>
    <w:p w14:paraId="02A9DAFF" w14:textId="02C7920F" w:rsidR="00E668DD" w:rsidRPr="006C12C5" w:rsidRDefault="00E668DD" w:rsidP="00E668DD">
      <w:pPr>
        <w:ind w:firstLine="567"/>
        <w:jc w:val="center"/>
        <w:rPr>
          <w:b/>
          <w:sz w:val="24"/>
          <w:szCs w:val="24"/>
        </w:rPr>
      </w:pPr>
      <w:r w:rsidRPr="006C12C5">
        <w:rPr>
          <w:b/>
          <w:sz w:val="24"/>
          <w:szCs w:val="24"/>
        </w:rPr>
        <w:t>«Педагог года – 202</w:t>
      </w:r>
      <w:r w:rsidR="001B10F7" w:rsidRPr="006C12C5">
        <w:rPr>
          <w:b/>
          <w:sz w:val="24"/>
          <w:szCs w:val="24"/>
        </w:rPr>
        <w:t>4</w:t>
      </w:r>
      <w:r w:rsidRPr="006C12C5">
        <w:rPr>
          <w:b/>
          <w:sz w:val="24"/>
          <w:szCs w:val="24"/>
        </w:rPr>
        <w:t>»</w:t>
      </w:r>
    </w:p>
    <w:bookmarkEnd w:id="47"/>
    <w:p w14:paraId="14CFCF5E" w14:textId="278C07CF" w:rsidR="00AB5A8D" w:rsidRPr="006C12C5" w:rsidRDefault="00AB5A8D" w:rsidP="00E668DD">
      <w:pPr>
        <w:jc w:val="center"/>
        <w:rPr>
          <w:b/>
          <w:sz w:val="24"/>
          <w:szCs w:val="24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3168"/>
        <w:gridCol w:w="6840"/>
      </w:tblGrid>
      <w:tr w:rsidR="006C12C5" w:rsidRPr="006C12C5" w14:paraId="42D04805" w14:textId="77777777" w:rsidTr="006C12C5">
        <w:tc>
          <w:tcPr>
            <w:tcW w:w="3168" w:type="dxa"/>
          </w:tcPr>
          <w:p w14:paraId="63FF7BA6" w14:textId="77777777" w:rsidR="003123EE" w:rsidRPr="006C12C5" w:rsidRDefault="003123EE" w:rsidP="003123EE">
            <w:pPr>
              <w:jc w:val="both"/>
              <w:rPr>
                <w:sz w:val="24"/>
                <w:szCs w:val="24"/>
              </w:rPr>
            </w:pPr>
            <w:r w:rsidRPr="006C12C5">
              <w:rPr>
                <w:sz w:val="24"/>
                <w:szCs w:val="24"/>
              </w:rPr>
              <w:t xml:space="preserve">Лукиных </w:t>
            </w:r>
          </w:p>
          <w:p w14:paraId="5ADF2FB2" w14:textId="5B378012" w:rsidR="003123EE" w:rsidRPr="006C12C5" w:rsidRDefault="003123EE" w:rsidP="003123EE">
            <w:pPr>
              <w:jc w:val="both"/>
              <w:rPr>
                <w:b/>
                <w:sz w:val="24"/>
              </w:rPr>
            </w:pPr>
            <w:r w:rsidRPr="006C12C5">
              <w:rPr>
                <w:sz w:val="24"/>
                <w:szCs w:val="24"/>
              </w:rPr>
              <w:t>Светлана Леонидовна</w:t>
            </w:r>
          </w:p>
        </w:tc>
        <w:tc>
          <w:tcPr>
            <w:tcW w:w="6840" w:type="dxa"/>
          </w:tcPr>
          <w:p w14:paraId="3F35983B" w14:textId="12A482C9" w:rsidR="003123EE" w:rsidRPr="006C12C5" w:rsidRDefault="003123EE" w:rsidP="002D1786">
            <w:pPr>
              <w:jc w:val="both"/>
              <w:rPr>
                <w:sz w:val="24"/>
              </w:rPr>
            </w:pPr>
            <w:r w:rsidRPr="006C12C5">
              <w:rPr>
                <w:sz w:val="24"/>
                <w:szCs w:val="24"/>
              </w:rPr>
              <w:t>–заместитель председателя Комитета по образованию администрации Белоярского района, председатель оргкомитета</w:t>
            </w:r>
            <w:r w:rsidRPr="006C12C5">
              <w:rPr>
                <w:sz w:val="24"/>
              </w:rPr>
              <w:t>;</w:t>
            </w:r>
          </w:p>
          <w:p w14:paraId="061DDDBD" w14:textId="77777777" w:rsidR="003123EE" w:rsidRPr="006C12C5" w:rsidRDefault="003123EE" w:rsidP="002D1786">
            <w:pPr>
              <w:jc w:val="both"/>
              <w:rPr>
                <w:sz w:val="24"/>
              </w:rPr>
            </w:pPr>
          </w:p>
        </w:tc>
      </w:tr>
      <w:tr w:rsidR="006C12C5" w:rsidRPr="006C12C5" w14:paraId="012A184D" w14:textId="77777777" w:rsidTr="006C12C5">
        <w:tc>
          <w:tcPr>
            <w:tcW w:w="3168" w:type="dxa"/>
          </w:tcPr>
          <w:p w14:paraId="6BC26183" w14:textId="77777777" w:rsidR="003123EE" w:rsidRPr="006C12C5" w:rsidRDefault="003123EE" w:rsidP="003123EE">
            <w:pPr>
              <w:jc w:val="both"/>
              <w:rPr>
                <w:sz w:val="24"/>
                <w:szCs w:val="24"/>
              </w:rPr>
            </w:pPr>
            <w:r w:rsidRPr="006C12C5">
              <w:rPr>
                <w:sz w:val="24"/>
                <w:szCs w:val="24"/>
              </w:rPr>
              <w:t xml:space="preserve">Гуркина </w:t>
            </w:r>
          </w:p>
          <w:p w14:paraId="63CB3ABD" w14:textId="1B23BFA0" w:rsidR="003123EE" w:rsidRPr="006C12C5" w:rsidRDefault="003123EE" w:rsidP="003123EE">
            <w:pPr>
              <w:jc w:val="both"/>
              <w:rPr>
                <w:b/>
                <w:sz w:val="24"/>
              </w:rPr>
            </w:pPr>
            <w:r w:rsidRPr="006C12C5">
              <w:rPr>
                <w:sz w:val="24"/>
                <w:szCs w:val="24"/>
              </w:rPr>
              <w:t>Елена Анатольевна</w:t>
            </w:r>
          </w:p>
        </w:tc>
        <w:tc>
          <w:tcPr>
            <w:tcW w:w="6840" w:type="dxa"/>
          </w:tcPr>
          <w:p w14:paraId="446C1338" w14:textId="0FDF797C" w:rsidR="003123EE" w:rsidRPr="006C12C5" w:rsidRDefault="003123EE" w:rsidP="003123EE">
            <w:pPr>
              <w:jc w:val="both"/>
              <w:rPr>
                <w:sz w:val="24"/>
              </w:rPr>
            </w:pPr>
            <w:r w:rsidRPr="006C12C5">
              <w:rPr>
                <w:sz w:val="24"/>
              </w:rPr>
              <w:t>–</w:t>
            </w:r>
            <w:r w:rsidRPr="006C12C5">
              <w:rPr>
                <w:sz w:val="24"/>
                <w:szCs w:val="24"/>
              </w:rPr>
              <w:t>директор Муниципального автономного учреждения в сфере образования Белоярского района «Белоярский методический центр», заместитель председателя оргкомитета.</w:t>
            </w:r>
          </w:p>
        </w:tc>
      </w:tr>
      <w:tr w:rsidR="006C12C5" w:rsidRPr="006C12C5" w14:paraId="5D041AD3" w14:textId="77777777" w:rsidTr="006C12C5">
        <w:tc>
          <w:tcPr>
            <w:tcW w:w="3168" w:type="dxa"/>
          </w:tcPr>
          <w:p w14:paraId="6F214C95" w14:textId="3FB14CE3" w:rsidR="003123EE" w:rsidRPr="006C12C5" w:rsidRDefault="003123EE" w:rsidP="002D1786">
            <w:pPr>
              <w:jc w:val="both"/>
              <w:rPr>
                <w:b/>
                <w:sz w:val="24"/>
              </w:rPr>
            </w:pPr>
            <w:r w:rsidRPr="006C12C5">
              <w:rPr>
                <w:bCs/>
                <w:sz w:val="24"/>
              </w:rPr>
              <w:t>Члены оргкомитета:</w:t>
            </w:r>
          </w:p>
        </w:tc>
        <w:tc>
          <w:tcPr>
            <w:tcW w:w="6840" w:type="dxa"/>
          </w:tcPr>
          <w:p w14:paraId="3BB9ABE4" w14:textId="77777777" w:rsidR="003123EE" w:rsidRPr="006C12C5" w:rsidRDefault="003123EE" w:rsidP="002D1786">
            <w:pPr>
              <w:jc w:val="both"/>
              <w:rPr>
                <w:sz w:val="24"/>
              </w:rPr>
            </w:pPr>
          </w:p>
        </w:tc>
      </w:tr>
      <w:tr w:rsidR="006C12C5" w:rsidRPr="006C12C5" w14:paraId="7BE372D8" w14:textId="77777777" w:rsidTr="006C12C5">
        <w:tc>
          <w:tcPr>
            <w:tcW w:w="3168" w:type="dxa"/>
          </w:tcPr>
          <w:p w14:paraId="0AF2B13B" w14:textId="004DB1F9" w:rsidR="003123EE" w:rsidRPr="006C12C5" w:rsidRDefault="003123EE" w:rsidP="002D1786">
            <w:pPr>
              <w:jc w:val="both"/>
              <w:rPr>
                <w:bCs/>
                <w:sz w:val="24"/>
              </w:rPr>
            </w:pPr>
          </w:p>
        </w:tc>
        <w:tc>
          <w:tcPr>
            <w:tcW w:w="6840" w:type="dxa"/>
          </w:tcPr>
          <w:p w14:paraId="1B85ED0B" w14:textId="77777777" w:rsidR="003123EE" w:rsidRPr="006C12C5" w:rsidRDefault="003123EE" w:rsidP="002D1786">
            <w:pPr>
              <w:jc w:val="both"/>
              <w:rPr>
                <w:sz w:val="24"/>
              </w:rPr>
            </w:pPr>
          </w:p>
        </w:tc>
      </w:tr>
      <w:tr w:rsidR="006C12C5" w:rsidRPr="006C12C5" w14:paraId="1DFED430" w14:textId="77777777" w:rsidTr="006C12C5">
        <w:tc>
          <w:tcPr>
            <w:tcW w:w="3168" w:type="dxa"/>
          </w:tcPr>
          <w:p w14:paraId="0951739A" w14:textId="77777777" w:rsidR="008D0B19" w:rsidRPr="006C12C5" w:rsidRDefault="008D0B19" w:rsidP="008D0B19">
            <w:pPr>
              <w:jc w:val="both"/>
              <w:rPr>
                <w:sz w:val="24"/>
                <w:szCs w:val="24"/>
              </w:rPr>
            </w:pPr>
            <w:r w:rsidRPr="006C12C5">
              <w:rPr>
                <w:sz w:val="24"/>
                <w:szCs w:val="24"/>
              </w:rPr>
              <w:t xml:space="preserve">Беляковцева </w:t>
            </w:r>
          </w:p>
          <w:p w14:paraId="773E6BA6" w14:textId="14CC9EC2" w:rsidR="008D0B19" w:rsidRPr="006C12C5" w:rsidRDefault="008D0B19" w:rsidP="008D0B19">
            <w:pPr>
              <w:jc w:val="both"/>
              <w:rPr>
                <w:bCs/>
                <w:sz w:val="24"/>
              </w:rPr>
            </w:pPr>
            <w:r w:rsidRPr="006C12C5">
              <w:rPr>
                <w:sz w:val="24"/>
                <w:szCs w:val="24"/>
              </w:rPr>
              <w:t>Елена Игоревна</w:t>
            </w:r>
          </w:p>
        </w:tc>
        <w:tc>
          <w:tcPr>
            <w:tcW w:w="6840" w:type="dxa"/>
          </w:tcPr>
          <w:p w14:paraId="35BA0E93" w14:textId="77777777" w:rsidR="008D0B19" w:rsidRDefault="008D0B19" w:rsidP="008D0B19">
            <w:pPr>
              <w:jc w:val="both"/>
              <w:rPr>
                <w:sz w:val="24"/>
                <w:szCs w:val="24"/>
              </w:rPr>
            </w:pPr>
            <w:r w:rsidRPr="006C12C5">
              <w:rPr>
                <w:sz w:val="24"/>
                <w:szCs w:val="24"/>
              </w:rPr>
              <w:t>–заместитель директора Муниципального автономного общеобразовательного учреждения Белоярского района «Средняя общеобразовательная школа № 3 г. Белоярский»;</w:t>
            </w:r>
          </w:p>
          <w:p w14:paraId="30B4AA87" w14:textId="32EFD48E" w:rsidR="006C12C5" w:rsidRPr="006C12C5" w:rsidRDefault="006C12C5" w:rsidP="008D0B19">
            <w:pPr>
              <w:jc w:val="both"/>
              <w:rPr>
                <w:sz w:val="24"/>
              </w:rPr>
            </w:pPr>
          </w:p>
        </w:tc>
      </w:tr>
      <w:tr w:rsidR="006C12C5" w:rsidRPr="006C12C5" w14:paraId="2597D80C" w14:textId="77777777" w:rsidTr="006C12C5">
        <w:tc>
          <w:tcPr>
            <w:tcW w:w="3168" w:type="dxa"/>
          </w:tcPr>
          <w:p w14:paraId="4D2922F0" w14:textId="77777777" w:rsidR="008D0B19" w:rsidRPr="006C12C5" w:rsidRDefault="008D0B19" w:rsidP="008D0B19">
            <w:pPr>
              <w:jc w:val="both"/>
              <w:rPr>
                <w:sz w:val="24"/>
                <w:szCs w:val="24"/>
              </w:rPr>
            </w:pPr>
            <w:r w:rsidRPr="006C12C5">
              <w:rPr>
                <w:sz w:val="24"/>
                <w:szCs w:val="24"/>
              </w:rPr>
              <w:t xml:space="preserve">Дзенис </w:t>
            </w:r>
          </w:p>
          <w:p w14:paraId="53B07301" w14:textId="3E2E2A81" w:rsidR="008D0B19" w:rsidRPr="006C12C5" w:rsidRDefault="008D0B19" w:rsidP="008D0B19">
            <w:pPr>
              <w:jc w:val="both"/>
              <w:rPr>
                <w:bCs/>
                <w:sz w:val="24"/>
              </w:rPr>
            </w:pPr>
            <w:r w:rsidRPr="006C12C5">
              <w:rPr>
                <w:sz w:val="24"/>
                <w:szCs w:val="24"/>
              </w:rPr>
              <w:t>Ирина Геннадиевна</w:t>
            </w:r>
          </w:p>
        </w:tc>
        <w:tc>
          <w:tcPr>
            <w:tcW w:w="6840" w:type="dxa"/>
          </w:tcPr>
          <w:p w14:paraId="1E0C3FCE" w14:textId="77777777" w:rsidR="008D0B19" w:rsidRDefault="008D0B19" w:rsidP="008D0B19">
            <w:pPr>
              <w:jc w:val="both"/>
              <w:rPr>
                <w:sz w:val="24"/>
                <w:szCs w:val="24"/>
              </w:rPr>
            </w:pPr>
            <w:r w:rsidRPr="006C12C5">
              <w:rPr>
                <w:sz w:val="24"/>
                <w:szCs w:val="24"/>
              </w:rPr>
              <w:t>–заместитель директора Муниципального автономного учреждения дополнительного образования Белоярского района «Дворец детского (юношеского) творчества г. Белоярский»;</w:t>
            </w:r>
          </w:p>
          <w:p w14:paraId="3338D032" w14:textId="3DCDDFB7" w:rsidR="006C12C5" w:rsidRPr="006C12C5" w:rsidRDefault="006C12C5" w:rsidP="008D0B19">
            <w:pPr>
              <w:jc w:val="both"/>
              <w:rPr>
                <w:sz w:val="24"/>
              </w:rPr>
            </w:pPr>
          </w:p>
        </w:tc>
      </w:tr>
      <w:tr w:rsidR="006C12C5" w:rsidRPr="006C12C5" w14:paraId="0B8D2981" w14:textId="77777777" w:rsidTr="006C12C5">
        <w:tc>
          <w:tcPr>
            <w:tcW w:w="3168" w:type="dxa"/>
          </w:tcPr>
          <w:p w14:paraId="310B0921" w14:textId="77777777" w:rsidR="008D0B19" w:rsidRPr="006C12C5" w:rsidRDefault="008D0B19" w:rsidP="008D0B19">
            <w:pPr>
              <w:jc w:val="both"/>
              <w:rPr>
                <w:sz w:val="24"/>
                <w:szCs w:val="24"/>
              </w:rPr>
            </w:pPr>
            <w:r w:rsidRPr="006C12C5">
              <w:rPr>
                <w:sz w:val="24"/>
                <w:szCs w:val="24"/>
              </w:rPr>
              <w:t>Казыханова</w:t>
            </w:r>
          </w:p>
          <w:p w14:paraId="094870DA" w14:textId="0F6A128E" w:rsidR="008D0B19" w:rsidRPr="006C12C5" w:rsidRDefault="008D0B19" w:rsidP="008D0B19">
            <w:pPr>
              <w:jc w:val="both"/>
              <w:rPr>
                <w:b/>
                <w:sz w:val="24"/>
              </w:rPr>
            </w:pPr>
            <w:r w:rsidRPr="006C12C5">
              <w:rPr>
                <w:sz w:val="24"/>
                <w:szCs w:val="24"/>
              </w:rPr>
              <w:t>Линара Раязовна</w:t>
            </w:r>
          </w:p>
        </w:tc>
        <w:tc>
          <w:tcPr>
            <w:tcW w:w="6840" w:type="dxa"/>
          </w:tcPr>
          <w:p w14:paraId="18DB2025" w14:textId="77777777" w:rsidR="008D0B19" w:rsidRDefault="008D0B19" w:rsidP="008D0B19">
            <w:pPr>
              <w:jc w:val="both"/>
              <w:rPr>
                <w:sz w:val="24"/>
                <w:szCs w:val="24"/>
              </w:rPr>
            </w:pPr>
            <w:r w:rsidRPr="006C12C5">
              <w:rPr>
                <w:sz w:val="24"/>
                <w:szCs w:val="24"/>
              </w:rPr>
              <w:t xml:space="preserve">–методист Муниципального автономного учреждения в сфере образования Белоярского района «Белоярский методический центр»; </w:t>
            </w:r>
          </w:p>
          <w:p w14:paraId="3B1E115E" w14:textId="56F890E2" w:rsidR="006C12C5" w:rsidRPr="006C12C5" w:rsidRDefault="006C12C5" w:rsidP="008D0B19">
            <w:pPr>
              <w:jc w:val="both"/>
              <w:rPr>
                <w:sz w:val="24"/>
              </w:rPr>
            </w:pPr>
          </w:p>
        </w:tc>
      </w:tr>
      <w:tr w:rsidR="006C12C5" w:rsidRPr="006C12C5" w14:paraId="6F262AAB" w14:textId="77777777" w:rsidTr="006C12C5">
        <w:tc>
          <w:tcPr>
            <w:tcW w:w="3168" w:type="dxa"/>
          </w:tcPr>
          <w:p w14:paraId="1970B077" w14:textId="77777777" w:rsidR="008D0B19" w:rsidRPr="006C12C5" w:rsidRDefault="008D0B19" w:rsidP="008D0B19">
            <w:pPr>
              <w:jc w:val="both"/>
              <w:rPr>
                <w:sz w:val="24"/>
                <w:szCs w:val="24"/>
              </w:rPr>
            </w:pPr>
            <w:r w:rsidRPr="006C12C5">
              <w:rPr>
                <w:sz w:val="24"/>
                <w:szCs w:val="24"/>
              </w:rPr>
              <w:t xml:space="preserve">Матвийчук </w:t>
            </w:r>
          </w:p>
          <w:p w14:paraId="4B5F73B9" w14:textId="132E726A" w:rsidR="008D0B19" w:rsidRPr="006C12C5" w:rsidRDefault="008D0B19" w:rsidP="008D0B19">
            <w:pPr>
              <w:jc w:val="both"/>
              <w:rPr>
                <w:sz w:val="24"/>
                <w:szCs w:val="24"/>
              </w:rPr>
            </w:pPr>
            <w:r w:rsidRPr="006C12C5">
              <w:rPr>
                <w:sz w:val="24"/>
                <w:szCs w:val="24"/>
              </w:rPr>
              <w:t>Людмила Александровна</w:t>
            </w:r>
          </w:p>
        </w:tc>
        <w:tc>
          <w:tcPr>
            <w:tcW w:w="6840" w:type="dxa"/>
          </w:tcPr>
          <w:p w14:paraId="535150C8" w14:textId="77777777" w:rsidR="008D0B19" w:rsidRDefault="008D0B19" w:rsidP="008D0B19">
            <w:pPr>
              <w:jc w:val="both"/>
              <w:rPr>
                <w:sz w:val="24"/>
                <w:szCs w:val="24"/>
              </w:rPr>
            </w:pPr>
            <w:r w:rsidRPr="006C12C5">
              <w:rPr>
                <w:sz w:val="24"/>
                <w:szCs w:val="24"/>
              </w:rPr>
              <w:t>–заместитель директора Муниципального автономного общеобразовательного учреждения Белоярского района «Средняя общеобразовательная школа № 1 г. Белоярский»;</w:t>
            </w:r>
          </w:p>
          <w:p w14:paraId="27E74A9D" w14:textId="296CF074" w:rsidR="006C12C5" w:rsidRPr="006C12C5" w:rsidRDefault="006C12C5" w:rsidP="008D0B19">
            <w:pPr>
              <w:jc w:val="both"/>
              <w:rPr>
                <w:sz w:val="24"/>
                <w:szCs w:val="24"/>
              </w:rPr>
            </w:pPr>
          </w:p>
        </w:tc>
      </w:tr>
      <w:tr w:rsidR="006C12C5" w:rsidRPr="006C12C5" w14:paraId="03C9438E" w14:textId="77777777" w:rsidTr="006C12C5">
        <w:tc>
          <w:tcPr>
            <w:tcW w:w="3168" w:type="dxa"/>
          </w:tcPr>
          <w:p w14:paraId="4B9FDDFA" w14:textId="77777777" w:rsidR="008D0B19" w:rsidRPr="006C12C5" w:rsidRDefault="008D0B19" w:rsidP="008D0B19">
            <w:pPr>
              <w:jc w:val="both"/>
              <w:rPr>
                <w:sz w:val="24"/>
                <w:szCs w:val="24"/>
              </w:rPr>
            </w:pPr>
            <w:r w:rsidRPr="006C12C5">
              <w:rPr>
                <w:sz w:val="24"/>
                <w:szCs w:val="24"/>
              </w:rPr>
              <w:t xml:space="preserve">Павлова </w:t>
            </w:r>
          </w:p>
          <w:p w14:paraId="4E5C5FE2" w14:textId="4F13971C" w:rsidR="008D0B19" w:rsidRPr="006C12C5" w:rsidRDefault="008D0B19" w:rsidP="008D0B19">
            <w:pPr>
              <w:jc w:val="both"/>
              <w:rPr>
                <w:sz w:val="24"/>
                <w:szCs w:val="24"/>
              </w:rPr>
            </w:pPr>
            <w:r w:rsidRPr="006C12C5">
              <w:rPr>
                <w:sz w:val="24"/>
                <w:szCs w:val="24"/>
              </w:rPr>
              <w:t>Ольга Дмитриевна</w:t>
            </w:r>
          </w:p>
        </w:tc>
        <w:tc>
          <w:tcPr>
            <w:tcW w:w="6840" w:type="dxa"/>
          </w:tcPr>
          <w:p w14:paraId="76E77DA2" w14:textId="77777777" w:rsidR="008D0B19" w:rsidRDefault="008D0B19" w:rsidP="008D0B19">
            <w:pPr>
              <w:jc w:val="both"/>
              <w:rPr>
                <w:sz w:val="24"/>
                <w:szCs w:val="24"/>
              </w:rPr>
            </w:pPr>
            <w:r w:rsidRPr="006C12C5">
              <w:rPr>
                <w:sz w:val="24"/>
              </w:rPr>
              <w:t>–</w:t>
            </w:r>
            <w:r w:rsidRPr="006C12C5">
              <w:rPr>
                <w:sz w:val="24"/>
                <w:szCs w:val="24"/>
              </w:rPr>
              <w:t>заместитель директора Муниципального автономного учреждения в сфере образования Белоярского района «Белоярский методический центр»;</w:t>
            </w:r>
          </w:p>
          <w:p w14:paraId="48D73997" w14:textId="7194DCCC" w:rsidR="006C12C5" w:rsidRPr="006C12C5" w:rsidRDefault="006C12C5" w:rsidP="008D0B19">
            <w:pPr>
              <w:jc w:val="both"/>
              <w:rPr>
                <w:sz w:val="24"/>
                <w:szCs w:val="24"/>
              </w:rPr>
            </w:pPr>
          </w:p>
        </w:tc>
      </w:tr>
      <w:tr w:rsidR="006C12C5" w:rsidRPr="006C12C5" w14:paraId="3F922932" w14:textId="77777777" w:rsidTr="006C12C5">
        <w:tc>
          <w:tcPr>
            <w:tcW w:w="3168" w:type="dxa"/>
          </w:tcPr>
          <w:p w14:paraId="6C2AAB72" w14:textId="77777777" w:rsidR="00B7318D" w:rsidRPr="006C12C5" w:rsidRDefault="00B7318D" w:rsidP="00B7318D">
            <w:pPr>
              <w:jc w:val="both"/>
              <w:rPr>
                <w:sz w:val="24"/>
                <w:szCs w:val="24"/>
              </w:rPr>
            </w:pPr>
            <w:r w:rsidRPr="006C12C5">
              <w:rPr>
                <w:sz w:val="24"/>
                <w:szCs w:val="24"/>
              </w:rPr>
              <w:t xml:space="preserve">Прокофьева </w:t>
            </w:r>
          </w:p>
          <w:p w14:paraId="6FF2BE5A" w14:textId="3C003717" w:rsidR="00B7318D" w:rsidRPr="006C12C5" w:rsidRDefault="00B7318D" w:rsidP="00B7318D">
            <w:pPr>
              <w:jc w:val="both"/>
              <w:rPr>
                <w:sz w:val="24"/>
                <w:szCs w:val="24"/>
              </w:rPr>
            </w:pPr>
            <w:r w:rsidRPr="006C12C5">
              <w:rPr>
                <w:sz w:val="24"/>
                <w:szCs w:val="24"/>
              </w:rPr>
              <w:t>Светлана Владимировна</w:t>
            </w:r>
          </w:p>
        </w:tc>
        <w:tc>
          <w:tcPr>
            <w:tcW w:w="6840" w:type="dxa"/>
          </w:tcPr>
          <w:p w14:paraId="0713D07E" w14:textId="77777777" w:rsidR="00B7318D" w:rsidRDefault="00B7318D" w:rsidP="00B7318D">
            <w:pPr>
              <w:jc w:val="both"/>
              <w:rPr>
                <w:sz w:val="24"/>
                <w:szCs w:val="24"/>
              </w:rPr>
            </w:pPr>
            <w:r w:rsidRPr="006C12C5">
              <w:rPr>
                <w:sz w:val="24"/>
                <w:szCs w:val="24"/>
              </w:rPr>
              <w:t>–заместитель заведующего Муниципального автономного дошкольного образовательного учреждения Белоярского района «Детский сад «Звездочка» г. Белоярский;</w:t>
            </w:r>
          </w:p>
          <w:p w14:paraId="4E7D7F86" w14:textId="29CBB60D" w:rsidR="006C12C5" w:rsidRPr="006C12C5" w:rsidRDefault="006C12C5" w:rsidP="00B7318D">
            <w:pPr>
              <w:jc w:val="both"/>
              <w:rPr>
                <w:sz w:val="24"/>
              </w:rPr>
            </w:pPr>
          </w:p>
        </w:tc>
      </w:tr>
      <w:tr w:rsidR="006C12C5" w:rsidRPr="006C12C5" w14:paraId="7E38ACC3" w14:textId="77777777" w:rsidTr="006C12C5">
        <w:tc>
          <w:tcPr>
            <w:tcW w:w="3168" w:type="dxa"/>
          </w:tcPr>
          <w:p w14:paraId="44CF7DA3" w14:textId="77777777" w:rsidR="00B7318D" w:rsidRPr="006C12C5" w:rsidRDefault="00B7318D" w:rsidP="00B7318D">
            <w:pPr>
              <w:jc w:val="both"/>
              <w:rPr>
                <w:sz w:val="24"/>
                <w:szCs w:val="24"/>
              </w:rPr>
            </w:pPr>
            <w:r w:rsidRPr="006C12C5">
              <w:rPr>
                <w:sz w:val="24"/>
                <w:szCs w:val="24"/>
              </w:rPr>
              <w:t xml:space="preserve">Райзинк </w:t>
            </w:r>
          </w:p>
          <w:p w14:paraId="784550EE" w14:textId="6713BD04" w:rsidR="00B7318D" w:rsidRPr="006C12C5" w:rsidRDefault="00B7318D" w:rsidP="00B7318D">
            <w:pPr>
              <w:jc w:val="both"/>
              <w:rPr>
                <w:sz w:val="24"/>
                <w:szCs w:val="24"/>
              </w:rPr>
            </w:pPr>
            <w:r w:rsidRPr="006C12C5">
              <w:rPr>
                <w:sz w:val="24"/>
                <w:szCs w:val="24"/>
              </w:rPr>
              <w:t>Елена Владимировна</w:t>
            </w:r>
          </w:p>
        </w:tc>
        <w:tc>
          <w:tcPr>
            <w:tcW w:w="6840" w:type="dxa"/>
          </w:tcPr>
          <w:p w14:paraId="025C15FD" w14:textId="77777777" w:rsidR="00B7318D" w:rsidRDefault="00B7318D" w:rsidP="00B7318D">
            <w:pPr>
              <w:jc w:val="both"/>
              <w:rPr>
                <w:sz w:val="24"/>
                <w:szCs w:val="24"/>
              </w:rPr>
            </w:pPr>
            <w:r w:rsidRPr="006C12C5">
              <w:rPr>
                <w:sz w:val="24"/>
                <w:szCs w:val="24"/>
              </w:rPr>
              <w:t>–заместитель директора Муниципального автономного общеобразовательного учреждения Белоярского района «Средняя общеобразовательная школа № 2 г. Белоярский»;</w:t>
            </w:r>
          </w:p>
          <w:p w14:paraId="163EB1D3" w14:textId="1E3214FE" w:rsidR="006C12C5" w:rsidRPr="006C12C5" w:rsidRDefault="006C12C5" w:rsidP="00B7318D">
            <w:pPr>
              <w:jc w:val="both"/>
              <w:rPr>
                <w:sz w:val="24"/>
                <w:szCs w:val="24"/>
              </w:rPr>
            </w:pPr>
          </w:p>
        </w:tc>
      </w:tr>
      <w:tr w:rsidR="006C12C5" w:rsidRPr="006C12C5" w14:paraId="5BF53C9A" w14:textId="77777777" w:rsidTr="006C12C5">
        <w:tc>
          <w:tcPr>
            <w:tcW w:w="3168" w:type="dxa"/>
          </w:tcPr>
          <w:p w14:paraId="1F8BB0C8" w14:textId="77777777" w:rsidR="00B7318D" w:rsidRPr="006C12C5" w:rsidRDefault="00B7318D" w:rsidP="00B7318D">
            <w:pPr>
              <w:jc w:val="both"/>
              <w:rPr>
                <w:sz w:val="24"/>
                <w:szCs w:val="24"/>
              </w:rPr>
            </w:pPr>
            <w:r w:rsidRPr="006C12C5">
              <w:rPr>
                <w:sz w:val="24"/>
                <w:szCs w:val="24"/>
              </w:rPr>
              <w:t>Сулейманов</w:t>
            </w:r>
          </w:p>
          <w:p w14:paraId="35E3C668" w14:textId="4D09BB87" w:rsidR="00B7318D" w:rsidRPr="006C12C5" w:rsidRDefault="00B7318D" w:rsidP="00B7318D">
            <w:pPr>
              <w:jc w:val="both"/>
              <w:rPr>
                <w:b/>
                <w:sz w:val="24"/>
              </w:rPr>
            </w:pPr>
            <w:r w:rsidRPr="006C12C5">
              <w:rPr>
                <w:sz w:val="24"/>
                <w:szCs w:val="24"/>
              </w:rPr>
              <w:t>Артур Фаильевич</w:t>
            </w:r>
          </w:p>
        </w:tc>
        <w:tc>
          <w:tcPr>
            <w:tcW w:w="6840" w:type="dxa"/>
          </w:tcPr>
          <w:p w14:paraId="0251F9DB" w14:textId="77777777" w:rsidR="00B7318D" w:rsidRDefault="00B7318D" w:rsidP="00B7318D">
            <w:pPr>
              <w:jc w:val="both"/>
              <w:rPr>
                <w:sz w:val="24"/>
                <w:szCs w:val="24"/>
              </w:rPr>
            </w:pPr>
            <w:r w:rsidRPr="006C12C5">
              <w:rPr>
                <w:sz w:val="24"/>
              </w:rPr>
              <w:t>–</w:t>
            </w:r>
            <w:r w:rsidRPr="006C12C5">
              <w:rPr>
                <w:sz w:val="24"/>
                <w:szCs w:val="24"/>
              </w:rPr>
              <w:t>заместитель директора Муниципального автономного общеобразовательного учреждения Белоярского района «Средняя общеобразовательная школа № 4 г. Белоярский»;</w:t>
            </w:r>
          </w:p>
          <w:p w14:paraId="7E3F42DE" w14:textId="21C449DA" w:rsidR="006C12C5" w:rsidRPr="006C12C5" w:rsidRDefault="006C12C5" w:rsidP="00B7318D">
            <w:pPr>
              <w:jc w:val="both"/>
              <w:rPr>
                <w:sz w:val="24"/>
              </w:rPr>
            </w:pPr>
          </w:p>
        </w:tc>
      </w:tr>
      <w:tr w:rsidR="006C12C5" w:rsidRPr="006C12C5" w14:paraId="2C4A72B5" w14:textId="77777777" w:rsidTr="006C12C5">
        <w:tc>
          <w:tcPr>
            <w:tcW w:w="3168" w:type="dxa"/>
          </w:tcPr>
          <w:p w14:paraId="635B0DEB" w14:textId="77777777" w:rsidR="00B7318D" w:rsidRPr="006C12C5" w:rsidRDefault="00B7318D" w:rsidP="00B7318D">
            <w:pPr>
              <w:jc w:val="both"/>
              <w:rPr>
                <w:sz w:val="24"/>
                <w:szCs w:val="24"/>
              </w:rPr>
            </w:pPr>
            <w:r w:rsidRPr="006C12C5">
              <w:rPr>
                <w:sz w:val="24"/>
                <w:szCs w:val="24"/>
              </w:rPr>
              <w:t xml:space="preserve">Титкова </w:t>
            </w:r>
          </w:p>
          <w:p w14:paraId="3F123046" w14:textId="3731E170" w:rsidR="00B7318D" w:rsidRPr="006C12C5" w:rsidRDefault="00B7318D" w:rsidP="00B7318D">
            <w:pPr>
              <w:jc w:val="both"/>
              <w:rPr>
                <w:sz w:val="24"/>
                <w:szCs w:val="24"/>
              </w:rPr>
            </w:pPr>
            <w:r w:rsidRPr="006C12C5">
              <w:rPr>
                <w:sz w:val="24"/>
                <w:szCs w:val="24"/>
              </w:rPr>
              <w:t>Татьяна Николаевна</w:t>
            </w:r>
          </w:p>
        </w:tc>
        <w:tc>
          <w:tcPr>
            <w:tcW w:w="6840" w:type="dxa"/>
          </w:tcPr>
          <w:p w14:paraId="37D2C7DE" w14:textId="4BA1BA2D" w:rsidR="00B7318D" w:rsidRPr="006C12C5" w:rsidRDefault="00B7318D" w:rsidP="00B7318D">
            <w:pPr>
              <w:jc w:val="both"/>
              <w:rPr>
                <w:sz w:val="24"/>
              </w:rPr>
            </w:pPr>
            <w:r w:rsidRPr="006C12C5">
              <w:rPr>
                <w:sz w:val="24"/>
                <w:szCs w:val="24"/>
              </w:rPr>
              <w:t>–заместитель заведующего Муниципального автономного дошкольного образовательного учреждения Белоярского района «Детский сад «Семицветик» г. Белоярский»</w:t>
            </w:r>
            <w:r w:rsidR="00C36855" w:rsidRPr="006C12C5">
              <w:rPr>
                <w:sz w:val="24"/>
                <w:szCs w:val="24"/>
              </w:rPr>
              <w:t>.</w:t>
            </w:r>
          </w:p>
        </w:tc>
      </w:tr>
    </w:tbl>
    <w:p w14:paraId="24E27801" w14:textId="77777777" w:rsidR="00EC3222" w:rsidRPr="006C12C5" w:rsidRDefault="00EC3222" w:rsidP="00C3438E">
      <w:pPr>
        <w:pStyle w:val="aff6"/>
        <w:ind w:firstLine="0"/>
        <w:rPr>
          <w:i/>
          <w:sz w:val="24"/>
        </w:rPr>
      </w:pPr>
    </w:p>
    <w:sectPr w:rsidR="00EC3222" w:rsidRPr="006C12C5" w:rsidSect="00F23F19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4DB53" w14:textId="77777777" w:rsidR="00615193" w:rsidRDefault="00615193">
      <w:r>
        <w:separator/>
      </w:r>
    </w:p>
  </w:endnote>
  <w:endnote w:type="continuationSeparator" w:id="0">
    <w:p w14:paraId="007273C2" w14:textId="77777777" w:rsidR="00615193" w:rsidRDefault="00615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9AFE5" w14:textId="77777777" w:rsidR="00847D43" w:rsidRDefault="00847D43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66</w:t>
    </w:r>
    <w:r>
      <w:rPr>
        <w:noProof/>
      </w:rPr>
      <w:fldChar w:fldCharType="end"/>
    </w:r>
  </w:p>
  <w:p w14:paraId="4D5DC61F" w14:textId="77777777" w:rsidR="00847D43" w:rsidRDefault="00847D4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A3538" w14:textId="77777777" w:rsidR="00847D43" w:rsidRDefault="00847D43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50</w:t>
    </w:r>
    <w:r>
      <w:rPr>
        <w:noProof/>
      </w:rPr>
      <w:fldChar w:fldCharType="end"/>
    </w:r>
  </w:p>
  <w:p w14:paraId="6888718B" w14:textId="77777777" w:rsidR="00847D43" w:rsidRDefault="00847D43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C0071" w14:textId="77777777" w:rsidR="00255B4A" w:rsidRDefault="00255B4A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C4016">
      <w:rPr>
        <w:noProof/>
      </w:rPr>
      <w:t>36</w:t>
    </w:r>
    <w:r>
      <w:rPr>
        <w:noProof/>
      </w:rPr>
      <w:fldChar w:fldCharType="end"/>
    </w:r>
  </w:p>
  <w:p w14:paraId="6009BCC0" w14:textId="77777777" w:rsidR="00255B4A" w:rsidRDefault="00255B4A">
    <w:pPr>
      <w:pStyle w:val="a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0999B" w14:textId="77777777" w:rsidR="00255B4A" w:rsidRDefault="00255B4A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C4016">
      <w:rPr>
        <w:noProof/>
      </w:rPr>
      <w:t>32</w:t>
    </w:r>
    <w:r>
      <w:rPr>
        <w:noProof/>
      </w:rPr>
      <w:fldChar w:fldCharType="end"/>
    </w:r>
  </w:p>
  <w:p w14:paraId="08F18749" w14:textId="77777777" w:rsidR="00255B4A" w:rsidRDefault="00255B4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6B732" w14:textId="77777777" w:rsidR="00615193" w:rsidRDefault="00615193">
      <w:r>
        <w:separator/>
      </w:r>
    </w:p>
  </w:footnote>
  <w:footnote w:type="continuationSeparator" w:id="0">
    <w:p w14:paraId="77DDCC8E" w14:textId="77777777" w:rsidR="00615193" w:rsidRDefault="00615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FD25BD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8640FF4"/>
    <w:multiLevelType w:val="multilevel"/>
    <w:tmpl w:val="17766E4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9571252"/>
    <w:multiLevelType w:val="hybridMultilevel"/>
    <w:tmpl w:val="75D4C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37432"/>
    <w:multiLevelType w:val="hybridMultilevel"/>
    <w:tmpl w:val="BE7C3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E3051"/>
    <w:multiLevelType w:val="multilevel"/>
    <w:tmpl w:val="945E6672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5" w15:restartNumberingAfterBreak="0">
    <w:nsid w:val="10B658CC"/>
    <w:multiLevelType w:val="hybridMultilevel"/>
    <w:tmpl w:val="CC14A11E"/>
    <w:lvl w:ilvl="0" w:tplc="BA909F24">
      <w:start w:val="1"/>
      <w:numFmt w:val="decimal"/>
      <w:lvlText w:val="%1."/>
      <w:lvlJc w:val="left"/>
      <w:pPr>
        <w:ind w:left="7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6" w15:restartNumberingAfterBreak="0">
    <w:nsid w:val="13E32003"/>
    <w:multiLevelType w:val="hybridMultilevel"/>
    <w:tmpl w:val="006A2F42"/>
    <w:lvl w:ilvl="0" w:tplc="7D580D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886C28"/>
    <w:multiLevelType w:val="hybridMultilevel"/>
    <w:tmpl w:val="3D6CAD14"/>
    <w:lvl w:ilvl="0" w:tplc="532C39AC">
      <w:start w:val="1"/>
      <w:numFmt w:val="upperRoman"/>
      <w:lvlText w:val="%1."/>
      <w:lvlJc w:val="left"/>
      <w:pPr>
        <w:ind w:left="1997" w:hanging="720"/>
      </w:pPr>
      <w:rPr>
        <w:rFonts w:hint="default"/>
      </w:rPr>
    </w:lvl>
    <w:lvl w:ilvl="1" w:tplc="7C122C86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4CA2E01"/>
    <w:multiLevelType w:val="multilevel"/>
    <w:tmpl w:val="139A72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15366E04"/>
    <w:multiLevelType w:val="multilevel"/>
    <w:tmpl w:val="A1B2C370"/>
    <w:styleLink w:val="List6"/>
    <w:lvl w:ilvl="0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4"/>
        </w:tabs>
        <w:ind w:left="1784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504"/>
        </w:tabs>
        <w:ind w:left="2504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224"/>
        </w:tabs>
        <w:ind w:left="3224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944"/>
        </w:tabs>
        <w:ind w:left="3944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664"/>
        </w:tabs>
        <w:ind w:left="4664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384"/>
        </w:tabs>
        <w:ind w:left="5384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104"/>
        </w:tabs>
        <w:ind w:left="6104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824"/>
        </w:tabs>
        <w:ind w:left="6824" w:hanging="420"/>
      </w:pPr>
      <w:rPr>
        <w:position w:val="0"/>
        <w:sz w:val="28"/>
        <w:szCs w:val="28"/>
      </w:rPr>
    </w:lvl>
  </w:abstractNum>
  <w:abstractNum w:abstractNumId="10" w15:restartNumberingAfterBreak="0">
    <w:nsid w:val="15BE5265"/>
    <w:multiLevelType w:val="multilevel"/>
    <w:tmpl w:val="F6909E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6A32BE1"/>
    <w:multiLevelType w:val="hybridMultilevel"/>
    <w:tmpl w:val="3716C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AD3F14"/>
    <w:multiLevelType w:val="hybridMultilevel"/>
    <w:tmpl w:val="44247DCE"/>
    <w:lvl w:ilvl="0" w:tplc="8AF6A57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259E8"/>
    <w:multiLevelType w:val="multilevel"/>
    <w:tmpl w:val="17766E4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3331E04"/>
    <w:multiLevelType w:val="hybridMultilevel"/>
    <w:tmpl w:val="6B564470"/>
    <w:lvl w:ilvl="0" w:tplc="F93C1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34043D"/>
    <w:multiLevelType w:val="multilevel"/>
    <w:tmpl w:val="EC680C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5CD52E1"/>
    <w:multiLevelType w:val="hybridMultilevel"/>
    <w:tmpl w:val="6FA8F85E"/>
    <w:lvl w:ilvl="0" w:tplc="93803634">
      <w:start w:val="65535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6BA6F0D"/>
    <w:multiLevelType w:val="multilevel"/>
    <w:tmpl w:val="A2BEEA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5519B7"/>
    <w:multiLevelType w:val="hybridMultilevel"/>
    <w:tmpl w:val="A2E0D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B3C53B8"/>
    <w:multiLevelType w:val="hybridMultilevel"/>
    <w:tmpl w:val="9F5E7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E615F2"/>
    <w:multiLevelType w:val="hybridMultilevel"/>
    <w:tmpl w:val="46E662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0875770"/>
    <w:multiLevelType w:val="multilevel"/>
    <w:tmpl w:val="C7361C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4696FCB"/>
    <w:multiLevelType w:val="hybridMultilevel"/>
    <w:tmpl w:val="3DFE93A0"/>
    <w:lvl w:ilvl="0" w:tplc="4BE85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890CFE"/>
    <w:multiLevelType w:val="hybridMultilevel"/>
    <w:tmpl w:val="4E545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98346C"/>
    <w:multiLevelType w:val="hybridMultilevel"/>
    <w:tmpl w:val="A8B0142C"/>
    <w:lvl w:ilvl="0" w:tplc="93803634">
      <w:start w:val="65535"/>
      <w:numFmt w:val="bullet"/>
      <w:lvlText w:val="−"/>
      <w:lvlJc w:val="left"/>
      <w:pPr>
        <w:ind w:left="159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5" w15:restartNumberingAfterBreak="0">
    <w:nsid w:val="3D99513B"/>
    <w:multiLevelType w:val="multilevel"/>
    <w:tmpl w:val="2C528B5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 w15:restartNumberingAfterBreak="0">
    <w:nsid w:val="3F7B14F0"/>
    <w:multiLevelType w:val="multilevel"/>
    <w:tmpl w:val="A94EC6B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1BA3030"/>
    <w:multiLevelType w:val="hybridMultilevel"/>
    <w:tmpl w:val="DF1A8A66"/>
    <w:lvl w:ilvl="0" w:tplc="93803634">
      <w:start w:val="65535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3E85D2D"/>
    <w:multiLevelType w:val="hybridMultilevel"/>
    <w:tmpl w:val="61D6C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2253A6"/>
    <w:multiLevelType w:val="multilevel"/>
    <w:tmpl w:val="75B897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47D163F"/>
    <w:multiLevelType w:val="multilevel"/>
    <w:tmpl w:val="3060419E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66827BA"/>
    <w:multiLevelType w:val="multilevel"/>
    <w:tmpl w:val="3E5013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59670D98"/>
    <w:multiLevelType w:val="multilevel"/>
    <w:tmpl w:val="639E3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99613DF"/>
    <w:multiLevelType w:val="hybridMultilevel"/>
    <w:tmpl w:val="578E6798"/>
    <w:lvl w:ilvl="0" w:tplc="9EEA2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654AA6"/>
    <w:multiLevelType w:val="multilevel"/>
    <w:tmpl w:val="1498939E"/>
    <w:lvl w:ilvl="0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5" w15:restartNumberingAfterBreak="0">
    <w:nsid w:val="6AB85604"/>
    <w:multiLevelType w:val="multilevel"/>
    <w:tmpl w:val="F800B1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6B277DBF"/>
    <w:multiLevelType w:val="hybridMultilevel"/>
    <w:tmpl w:val="D40E99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80682F"/>
    <w:multiLevelType w:val="hybridMultilevel"/>
    <w:tmpl w:val="A9441448"/>
    <w:lvl w:ilvl="0" w:tplc="860E4600">
      <w:start w:val="7"/>
      <w:numFmt w:val="decimal"/>
      <w:lvlText w:val="%1"/>
      <w:lvlJc w:val="left"/>
      <w:pPr>
        <w:ind w:left="734" w:hanging="514"/>
      </w:pPr>
      <w:rPr>
        <w:rFonts w:hint="default"/>
        <w:lang w:val="ru-RU" w:eastAsia="en-US" w:bidi="ar-SA"/>
      </w:rPr>
    </w:lvl>
    <w:lvl w:ilvl="1" w:tplc="D5603B6A">
      <w:numFmt w:val="none"/>
      <w:lvlText w:val=""/>
      <w:lvlJc w:val="left"/>
      <w:pPr>
        <w:tabs>
          <w:tab w:val="num" w:pos="360"/>
        </w:tabs>
      </w:pPr>
    </w:lvl>
    <w:lvl w:ilvl="2" w:tplc="D74295AE">
      <w:numFmt w:val="none"/>
      <w:lvlText w:val=""/>
      <w:lvlJc w:val="left"/>
      <w:pPr>
        <w:tabs>
          <w:tab w:val="num" w:pos="360"/>
        </w:tabs>
      </w:pPr>
    </w:lvl>
    <w:lvl w:ilvl="3" w:tplc="D70C85D0">
      <w:numFmt w:val="bullet"/>
      <w:lvlText w:val="•"/>
      <w:lvlJc w:val="left"/>
      <w:pPr>
        <w:ind w:left="4077" w:hanging="702"/>
      </w:pPr>
      <w:rPr>
        <w:rFonts w:hint="default"/>
        <w:lang w:val="ru-RU" w:eastAsia="en-US" w:bidi="ar-SA"/>
      </w:rPr>
    </w:lvl>
    <w:lvl w:ilvl="4" w:tplc="F4D41C34">
      <w:numFmt w:val="bullet"/>
      <w:lvlText w:val="•"/>
      <w:lvlJc w:val="left"/>
      <w:pPr>
        <w:ind w:left="5046" w:hanging="702"/>
      </w:pPr>
      <w:rPr>
        <w:rFonts w:hint="default"/>
        <w:lang w:val="ru-RU" w:eastAsia="en-US" w:bidi="ar-SA"/>
      </w:rPr>
    </w:lvl>
    <w:lvl w:ilvl="5" w:tplc="6DC830DA">
      <w:numFmt w:val="bullet"/>
      <w:lvlText w:val="•"/>
      <w:lvlJc w:val="left"/>
      <w:pPr>
        <w:ind w:left="6015" w:hanging="702"/>
      </w:pPr>
      <w:rPr>
        <w:rFonts w:hint="default"/>
        <w:lang w:val="ru-RU" w:eastAsia="en-US" w:bidi="ar-SA"/>
      </w:rPr>
    </w:lvl>
    <w:lvl w:ilvl="6" w:tplc="7CFC5F1A">
      <w:numFmt w:val="bullet"/>
      <w:lvlText w:val="•"/>
      <w:lvlJc w:val="left"/>
      <w:pPr>
        <w:ind w:left="6984" w:hanging="702"/>
      </w:pPr>
      <w:rPr>
        <w:rFonts w:hint="default"/>
        <w:lang w:val="ru-RU" w:eastAsia="en-US" w:bidi="ar-SA"/>
      </w:rPr>
    </w:lvl>
    <w:lvl w:ilvl="7" w:tplc="CB66A460">
      <w:numFmt w:val="bullet"/>
      <w:lvlText w:val="•"/>
      <w:lvlJc w:val="left"/>
      <w:pPr>
        <w:ind w:left="7953" w:hanging="702"/>
      </w:pPr>
      <w:rPr>
        <w:rFonts w:hint="default"/>
        <w:lang w:val="ru-RU" w:eastAsia="en-US" w:bidi="ar-SA"/>
      </w:rPr>
    </w:lvl>
    <w:lvl w:ilvl="8" w:tplc="700AC9F4">
      <w:numFmt w:val="bullet"/>
      <w:lvlText w:val="•"/>
      <w:lvlJc w:val="left"/>
      <w:pPr>
        <w:ind w:left="8922" w:hanging="702"/>
      </w:pPr>
      <w:rPr>
        <w:rFonts w:hint="default"/>
        <w:lang w:val="ru-RU" w:eastAsia="en-US" w:bidi="ar-SA"/>
      </w:rPr>
    </w:lvl>
  </w:abstractNum>
  <w:abstractNum w:abstractNumId="38" w15:restartNumberingAfterBreak="0">
    <w:nsid w:val="6FE1686F"/>
    <w:multiLevelType w:val="multilevel"/>
    <w:tmpl w:val="0776B15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6FF71D07"/>
    <w:multiLevelType w:val="multilevel"/>
    <w:tmpl w:val="2B54912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2CC43E2"/>
    <w:multiLevelType w:val="hybridMultilevel"/>
    <w:tmpl w:val="E24290D4"/>
    <w:lvl w:ilvl="0" w:tplc="93803634">
      <w:start w:val="65535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7530A74"/>
    <w:multiLevelType w:val="hybridMultilevel"/>
    <w:tmpl w:val="7B668668"/>
    <w:lvl w:ilvl="0" w:tplc="93803634">
      <w:start w:val="65535"/>
      <w:numFmt w:val="bullet"/>
      <w:lvlText w:val="−"/>
      <w:lvlJc w:val="left"/>
      <w:pPr>
        <w:ind w:left="16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2" w15:restartNumberingAfterBreak="0">
    <w:nsid w:val="79116637"/>
    <w:multiLevelType w:val="hybridMultilevel"/>
    <w:tmpl w:val="E4FC22BE"/>
    <w:lvl w:ilvl="0" w:tplc="09C05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14"/>
  </w:num>
  <w:num w:numId="4">
    <w:abstractNumId w:val="34"/>
  </w:num>
  <w:num w:numId="5">
    <w:abstractNumId w:val="8"/>
  </w:num>
  <w:num w:numId="6">
    <w:abstractNumId w:val="2"/>
  </w:num>
  <w:num w:numId="7">
    <w:abstractNumId w:val="19"/>
  </w:num>
  <w:num w:numId="8">
    <w:abstractNumId w:val="40"/>
  </w:num>
  <w:num w:numId="9">
    <w:abstractNumId w:val="1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39"/>
  </w:num>
  <w:num w:numId="17">
    <w:abstractNumId w:val="29"/>
  </w:num>
  <w:num w:numId="18">
    <w:abstractNumId w:val="1"/>
  </w:num>
  <w:num w:numId="19">
    <w:abstractNumId w:val="42"/>
  </w:num>
  <w:num w:numId="20">
    <w:abstractNumId w:val="13"/>
  </w:num>
  <w:num w:numId="21">
    <w:abstractNumId w:val="10"/>
  </w:num>
  <w:num w:numId="22">
    <w:abstractNumId w:val="26"/>
  </w:num>
  <w:num w:numId="23">
    <w:abstractNumId w:val="9"/>
  </w:num>
  <w:num w:numId="24">
    <w:abstractNumId w:val="21"/>
  </w:num>
  <w:num w:numId="25">
    <w:abstractNumId w:val="3"/>
  </w:num>
  <w:num w:numId="26">
    <w:abstractNumId w:val="32"/>
  </w:num>
  <w:num w:numId="27">
    <w:abstractNumId w:val="37"/>
  </w:num>
  <w:num w:numId="28">
    <w:abstractNumId w:val="30"/>
  </w:num>
  <w:num w:numId="29">
    <w:abstractNumId w:val="4"/>
  </w:num>
  <w:num w:numId="30">
    <w:abstractNumId w:val="25"/>
  </w:num>
  <w:num w:numId="31">
    <w:abstractNumId w:val="41"/>
  </w:num>
  <w:num w:numId="32">
    <w:abstractNumId w:val="27"/>
  </w:num>
  <w:num w:numId="33">
    <w:abstractNumId w:val="24"/>
  </w:num>
  <w:num w:numId="34">
    <w:abstractNumId w:val="16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33"/>
  </w:num>
  <w:num w:numId="38">
    <w:abstractNumId w:val="17"/>
  </w:num>
  <w:num w:numId="39">
    <w:abstractNumId w:val="15"/>
  </w:num>
  <w:num w:numId="40">
    <w:abstractNumId w:val="35"/>
  </w:num>
  <w:num w:numId="41">
    <w:abstractNumId w:val="31"/>
  </w:num>
  <w:num w:numId="42">
    <w:abstractNumId w:val="38"/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</w:num>
  <w:num w:numId="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606"/>
    <w:rsid w:val="0000010A"/>
    <w:rsid w:val="00002CCF"/>
    <w:rsid w:val="00003C34"/>
    <w:rsid w:val="00004A27"/>
    <w:rsid w:val="00005223"/>
    <w:rsid w:val="000062B7"/>
    <w:rsid w:val="00012735"/>
    <w:rsid w:val="00012A58"/>
    <w:rsid w:val="00020460"/>
    <w:rsid w:val="00024894"/>
    <w:rsid w:val="00024AB7"/>
    <w:rsid w:val="00030FCF"/>
    <w:rsid w:val="000321B6"/>
    <w:rsid w:val="00033F80"/>
    <w:rsid w:val="00034D48"/>
    <w:rsid w:val="0003672E"/>
    <w:rsid w:val="00036AD3"/>
    <w:rsid w:val="000378C5"/>
    <w:rsid w:val="0004518A"/>
    <w:rsid w:val="00047C71"/>
    <w:rsid w:val="0005262A"/>
    <w:rsid w:val="00053FF2"/>
    <w:rsid w:val="00054084"/>
    <w:rsid w:val="000544D1"/>
    <w:rsid w:val="0005465E"/>
    <w:rsid w:val="00060D2E"/>
    <w:rsid w:val="00061272"/>
    <w:rsid w:val="00065DF5"/>
    <w:rsid w:val="000665B7"/>
    <w:rsid w:val="00072EE9"/>
    <w:rsid w:val="0007498F"/>
    <w:rsid w:val="00076071"/>
    <w:rsid w:val="000773E0"/>
    <w:rsid w:val="00081380"/>
    <w:rsid w:val="00084903"/>
    <w:rsid w:val="000849F3"/>
    <w:rsid w:val="00085C0F"/>
    <w:rsid w:val="00086CF5"/>
    <w:rsid w:val="000932A1"/>
    <w:rsid w:val="000A2559"/>
    <w:rsid w:val="000A2D66"/>
    <w:rsid w:val="000A322B"/>
    <w:rsid w:val="000A5BE3"/>
    <w:rsid w:val="000A7F9C"/>
    <w:rsid w:val="000B2483"/>
    <w:rsid w:val="000B24F9"/>
    <w:rsid w:val="000B2BD4"/>
    <w:rsid w:val="000B2EE0"/>
    <w:rsid w:val="000B3154"/>
    <w:rsid w:val="000B74F6"/>
    <w:rsid w:val="000B7AB0"/>
    <w:rsid w:val="000B7B5C"/>
    <w:rsid w:val="000C1155"/>
    <w:rsid w:val="000C25B3"/>
    <w:rsid w:val="000C26BA"/>
    <w:rsid w:val="000C4141"/>
    <w:rsid w:val="000C4543"/>
    <w:rsid w:val="000C5083"/>
    <w:rsid w:val="000C7E6B"/>
    <w:rsid w:val="000D0D0E"/>
    <w:rsid w:val="000D1209"/>
    <w:rsid w:val="000D19D4"/>
    <w:rsid w:val="000D269A"/>
    <w:rsid w:val="000D2CC8"/>
    <w:rsid w:val="000D3160"/>
    <w:rsid w:val="000D3226"/>
    <w:rsid w:val="000D49E9"/>
    <w:rsid w:val="000D5D91"/>
    <w:rsid w:val="000D77C7"/>
    <w:rsid w:val="000E2B41"/>
    <w:rsid w:val="000E44E9"/>
    <w:rsid w:val="000E5717"/>
    <w:rsid w:val="000E63AB"/>
    <w:rsid w:val="000E7521"/>
    <w:rsid w:val="000E7C7E"/>
    <w:rsid w:val="000F114E"/>
    <w:rsid w:val="000F2BEC"/>
    <w:rsid w:val="000F4417"/>
    <w:rsid w:val="000F5701"/>
    <w:rsid w:val="000F5890"/>
    <w:rsid w:val="000F5DE4"/>
    <w:rsid w:val="000F734E"/>
    <w:rsid w:val="0010290F"/>
    <w:rsid w:val="00103AFE"/>
    <w:rsid w:val="00103D6C"/>
    <w:rsid w:val="00106221"/>
    <w:rsid w:val="00106242"/>
    <w:rsid w:val="00106C27"/>
    <w:rsid w:val="00107009"/>
    <w:rsid w:val="00111F9A"/>
    <w:rsid w:val="001235F1"/>
    <w:rsid w:val="00124B9E"/>
    <w:rsid w:val="00125A22"/>
    <w:rsid w:val="0012665F"/>
    <w:rsid w:val="0013345A"/>
    <w:rsid w:val="00140893"/>
    <w:rsid w:val="00140FB8"/>
    <w:rsid w:val="00143F9B"/>
    <w:rsid w:val="001465F0"/>
    <w:rsid w:val="00146A1A"/>
    <w:rsid w:val="00151C18"/>
    <w:rsid w:val="00152166"/>
    <w:rsid w:val="0015230C"/>
    <w:rsid w:val="00152BE1"/>
    <w:rsid w:val="00154BF8"/>
    <w:rsid w:val="0015660F"/>
    <w:rsid w:val="0015720A"/>
    <w:rsid w:val="00160539"/>
    <w:rsid w:val="00166D71"/>
    <w:rsid w:val="00171E5B"/>
    <w:rsid w:val="00172753"/>
    <w:rsid w:val="00172803"/>
    <w:rsid w:val="001746B2"/>
    <w:rsid w:val="0017562F"/>
    <w:rsid w:val="00177770"/>
    <w:rsid w:val="00180499"/>
    <w:rsid w:val="001836D9"/>
    <w:rsid w:val="0018451A"/>
    <w:rsid w:val="00184B11"/>
    <w:rsid w:val="00185A8F"/>
    <w:rsid w:val="0018741D"/>
    <w:rsid w:val="00191DAD"/>
    <w:rsid w:val="001925AE"/>
    <w:rsid w:val="00192E17"/>
    <w:rsid w:val="00194E5B"/>
    <w:rsid w:val="001961D0"/>
    <w:rsid w:val="0019787A"/>
    <w:rsid w:val="001A0430"/>
    <w:rsid w:val="001A0812"/>
    <w:rsid w:val="001A1AD2"/>
    <w:rsid w:val="001A7541"/>
    <w:rsid w:val="001B099B"/>
    <w:rsid w:val="001B10F7"/>
    <w:rsid w:val="001B3123"/>
    <w:rsid w:val="001B42E9"/>
    <w:rsid w:val="001B4416"/>
    <w:rsid w:val="001B4AFB"/>
    <w:rsid w:val="001B4C72"/>
    <w:rsid w:val="001B7177"/>
    <w:rsid w:val="001B76FD"/>
    <w:rsid w:val="001C1D82"/>
    <w:rsid w:val="001C27A3"/>
    <w:rsid w:val="001C4085"/>
    <w:rsid w:val="001C6985"/>
    <w:rsid w:val="001C74C8"/>
    <w:rsid w:val="001C7578"/>
    <w:rsid w:val="001D032E"/>
    <w:rsid w:val="001D0DC0"/>
    <w:rsid w:val="001D2E52"/>
    <w:rsid w:val="001D4809"/>
    <w:rsid w:val="001D5AD1"/>
    <w:rsid w:val="001D5FD3"/>
    <w:rsid w:val="001D6134"/>
    <w:rsid w:val="001E03C8"/>
    <w:rsid w:val="001E20FC"/>
    <w:rsid w:val="001E357E"/>
    <w:rsid w:val="001E681F"/>
    <w:rsid w:val="001E6EF8"/>
    <w:rsid w:val="001F112F"/>
    <w:rsid w:val="001F1BF1"/>
    <w:rsid w:val="001F3A6A"/>
    <w:rsid w:val="001F790A"/>
    <w:rsid w:val="0020032D"/>
    <w:rsid w:val="00202230"/>
    <w:rsid w:val="00202BB3"/>
    <w:rsid w:val="00203B1F"/>
    <w:rsid w:val="002060E2"/>
    <w:rsid w:val="00206667"/>
    <w:rsid w:val="0021013E"/>
    <w:rsid w:val="0021047E"/>
    <w:rsid w:val="002112C5"/>
    <w:rsid w:val="00211B77"/>
    <w:rsid w:val="00211C0A"/>
    <w:rsid w:val="00211ED3"/>
    <w:rsid w:val="00212B50"/>
    <w:rsid w:val="00213881"/>
    <w:rsid w:val="00215BDE"/>
    <w:rsid w:val="0021687E"/>
    <w:rsid w:val="0022018E"/>
    <w:rsid w:val="0022212F"/>
    <w:rsid w:val="0022303D"/>
    <w:rsid w:val="002235A2"/>
    <w:rsid w:val="00223DEA"/>
    <w:rsid w:val="002256A7"/>
    <w:rsid w:val="00231562"/>
    <w:rsid w:val="0023333D"/>
    <w:rsid w:val="00234014"/>
    <w:rsid w:val="00237852"/>
    <w:rsid w:val="002405F9"/>
    <w:rsid w:val="0024187A"/>
    <w:rsid w:val="00250E0C"/>
    <w:rsid w:val="00252606"/>
    <w:rsid w:val="00253CA3"/>
    <w:rsid w:val="00253F68"/>
    <w:rsid w:val="00255129"/>
    <w:rsid w:val="00255B4A"/>
    <w:rsid w:val="00256377"/>
    <w:rsid w:val="00262ABB"/>
    <w:rsid w:val="00265194"/>
    <w:rsid w:val="0026709B"/>
    <w:rsid w:val="002670F1"/>
    <w:rsid w:val="00272761"/>
    <w:rsid w:val="00275429"/>
    <w:rsid w:val="00275A4C"/>
    <w:rsid w:val="00275AF4"/>
    <w:rsid w:val="0028141B"/>
    <w:rsid w:val="00281752"/>
    <w:rsid w:val="00282E62"/>
    <w:rsid w:val="00282FAA"/>
    <w:rsid w:val="00282FB2"/>
    <w:rsid w:val="00283FE5"/>
    <w:rsid w:val="0028574D"/>
    <w:rsid w:val="002901FC"/>
    <w:rsid w:val="00291100"/>
    <w:rsid w:val="00291743"/>
    <w:rsid w:val="00291E26"/>
    <w:rsid w:val="00297B14"/>
    <w:rsid w:val="002A1204"/>
    <w:rsid w:val="002A4B93"/>
    <w:rsid w:val="002A731B"/>
    <w:rsid w:val="002B0613"/>
    <w:rsid w:val="002B0AFE"/>
    <w:rsid w:val="002B0FF8"/>
    <w:rsid w:val="002B26B6"/>
    <w:rsid w:val="002B2740"/>
    <w:rsid w:val="002B2BBD"/>
    <w:rsid w:val="002B3929"/>
    <w:rsid w:val="002B429A"/>
    <w:rsid w:val="002B639D"/>
    <w:rsid w:val="002B7E18"/>
    <w:rsid w:val="002C2E06"/>
    <w:rsid w:val="002C31C6"/>
    <w:rsid w:val="002C5F54"/>
    <w:rsid w:val="002C7076"/>
    <w:rsid w:val="002D064C"/>
    <w:rsid w:val="002D3D4E"/>
    <w:rsid w:val="002E081B"/>
    <w:rsid w:val="002E1D71"/>
    <w:rsid w:val="002E2403"/>
    <w:rsid w:val="002E4C51"/>
    <w:rsid w:val="002E575E"/>
    <w:rsid w:val="002E5B5A"/>
    <w:rsid w:val="002E6C92"/>
    <w:rsid w:val="002E6EC1"/>
    <w:rsid w:val="002E77EF"/>
    <w:rsid w:val="002F0E90"/>
    <w:rsid w:val="002F1BC5"/>
    <w:rsid w:val="002F2AB6"/>
    <w:rsid w:val="002F4E40"/>
    <w:rsid w:val="002F643D"/>
    <w:rsid w:val="003005C7"/>
    <w:rsid w:val="003049C8"/>
    <w:rsid w:val="00306BE4"/>
    <w:rsid w:val="003073CE"/>
    <w:rsid w:val="00307FA3"/>
    <w:rsid w:val="00311E6B"/>
    <w:rsid w:val="003123EE"/>
    <w:rsid w:val="003128FE"/>
    <w:rsid w:val="00316343"/>
    <w:rsid w:val="00316768"/>
    <w:rsid w:val="00316D62"/>
    <w:rsid w:val="00320BB2"/>
    <w:rsid w:val="003239A9"/>
    <w:rsid w:val="0033207E"/>
    <w:rsid w:val="0033687A"/>
    <w:rsid w:val="0034001B"/>
    <w:rsid w:val="0034034A"/>
    <w:rsid w:val="00344832"/>
    <w:rsid w:val="00345E07"/>
    <w:rsid w:val="003474D3"/>
    <w:rsid w:val="0035071D"/>
    <w:rsid w:val="003514C2"/>
    <w:rsid w:val="00352423"/>
    <w:rsid w:val="00360275"/>
    <w:rsid w:val="0036120E"/>
    <w:rsid w:val="003627A0"/>
    <w:rsid w:val="003631FB"/>
    <w:rsid w:val="00364EE9"/>
    <w:rsid w:val="0036778C"/>
    <w:rsid w:val="0037008A"/>
    <w:rsid w:val="0037189F"/>
    <w:rsid w:val="00373F7B"/>
    <w:rsid w:val="003813AE"/>
    <w:rsid w:val="00381E64"/>
    <w:rsid w:val="0038244A"/>
    <w:rsid w:val="00382DB4"/>
    <w:rsid w:val="00384A56"/>
    <w:rsid w:val="00385270"/>
    <w:rsid w:val="00387881"/>
    <w:rsid w:val="0039011E"/>
    <w:rsid w:val="00390EA8"/>
    <w:rsid w:val="003921F6"/>
    <w:rsid w:val="003948FD"/>
    <w:rsid w:val="0039682A"/>
    <w:rsid w:val="00396D17"/>
    <w:rsid w:val="00397122"/>
    <w:rsid w:val="00397F14"/>
    <w:rsid w:val="003A30D7"/>
    <w:rsid w:val="003A6903"/>
    <w:rsid w:val="003A7DC4"/>
    <w:rsid w:val="003B3815"/>
    <w:rsid w:val="003B387E"/>
    <w:rsid w:val="003B392A"/>
    <w:rsid w:val="003B5F46"/>
    <w:rsid w:val="003B67FA"/>
    <w:rsid w:val="003C31D2"/>
    <w:rsid w:val="003C3908"/>
    <w:rsid w:val="003C53AC"/>
    <w:rsid w:val="003C7E0F"/>
    <w:rsid w:val="003D235D"/>
    <w:rsid w:val="003D2E7C"/>
    <w:rsid w:val="003D3B62"/>
    <w:rsid w:val="003D5E31"/>
    <w:rsid w:val="003D7B3D"/>
    <w:rsid w:val="003E0802"/>
    <w:rsid w:val="003E144A"/>
    <w:rsid w:val="003E4700"/>
    <w:rsid w:val="003E6E7D"/>
    <w:rsid w:val="003E713F"/>
    <w:rsid w:val="003E722B"/>
    <w:rsid w:val="003E7378"/>
    <w:rsid w:val="003F0375"/>
    <w:rsid w:val="003F0738"/>
    <w:rsid w:val="003F3199"/>
    <w:rsid w:val="003F3229"/>
    <w:rsid w:val="003F3CA5"/>
    <w:rsid w:val="003F48AA"/>
    <w:rsid w:val="003F49F9"/>
    <w:rsid w:val="003F54A9"/>
    <w:rsid w:val="003F623F"/>
    <w:rsid w:val="00400BCC"/>
    <w:rsid w:val="0040391E"/>
    <w:rsid w:val="00404A8B"/>
    <w:rsid w:val="0040721A"/>
    <w:rsid w:val="00411992"/>
    <w:rsid w:val="004132E7"/>
    <w:rsid w:val="00414090"/>
    <w:rsid w:val="0041502A"/>
    <w:rsid w:val="0041723A"/>
    <w:rsid w:val="00417C49"/>
    <w:rsid w:val="00423549"/>
    <w:rsid w:val="004302F1"/>
    <w:rsid w:val="0043219F"/>
    <w:rsid w:val="0043303D"/>
    <w:rsid w:val="00434BA5"/>
    <w:rsid w:val="004353BF"/>
    <w:rsid w:val="00435523"/>
    <w:rsid w:val="00440B57"/>
    <w:rsid w:val="004439D5"/>
    <w:rsid w:val="00443A8C"/>
    <w:rsid w:val="0045047F"/>
    <w:rsid w:val="0045091A"/>
    <w:rsid w:val="00452641"/>
    <w:rsid w:val="004567D3"/>
    <w:rsid w:val="00456AC3"/>
    <w:rsid w:val="00457605"/>
    <w:rsid w:val="004611EB"/>
    <w:rsid w:val="004620CA"/>
    <w:rsid w:val="004671E0"/>
    <w:rsid w:val="00470870"/>
    <w:rsid w:val="00472ED8"/>
    <w:rsid w:val="004775A9"/>
    <w:rsid w:val="00480078"/>
    <w:rsid w:val="00480286"/>
    <w:rsid w:val="00480561"/>
    <w:rsid w:val="00480A7C"/>
    <w:rsid w:val="00492046"/>
    <w:rsid w:val="004926A5"/>
    <w:rsid w:val="00492975"/>
    <w:rsid w:val="004939E3"/>
    <w:rsid w:val="004957AB"/>
    <w:rsid w:val="004962CC"/>
    <w:rsid w:val="00497136"/>
    <w:rsid w:val="004A0A1C"/>
    <w:rsid w:val="004A17CB"/>
    <w:rsid w:val="004A3068"/>
    <w:rsid w:val="004A395D"/>
    <w:rsid w:val="004A423F"/>
    <w:rsid w:val="004A5FE2"/>
    <w:rsid w:val="004A6BFF"/>
    <w:rsid w:val="004A70B8"/>
    <w:rsid w:val="004B1BD0"/>
    <w:rsid w:val="004B241A"/>
    <w:rsid w:val="004B5A4E"/>
    <w:rsid w:val="004B646D"/>
    <w:rsid w:val="004B6BEC"/>
    <w:rsid w:val="004B7992"/>
    <w:rsid w:val="004C081E"/>
    <w:rsid w:val="004C1ACB"/>
    <w:rsid w:val="004C1BAF"/>
    <w:rsid w:val="004C2000"/>
    <w:rsid w:val="004C286A"/>
    <w:rsid w:val="004C39FB"/>
    <w:rsid w:val="004D7F1D"/>
    <w:rsid w:val="004E02AA"/>
    <w:rsid w:val="004E56C7"/>
    <w:rsid w:val="004F1E9A"/>
    <w:rsid w:val="004F28A3"/>
    <w:rsid w:val="004F2AA6"/>
    <w:rsid w:val="004F3796"/>
    <w:rsid w:val="00500A2B"/>
    <w:rsid w:val="005043FD"/>
    <w:rsid w:val="0050461D"/>
    <w:rsid w:val="005056E8"/>
    <w:rsid w:val="0050607F"/>
    <w:rsid w:val="00507A2F"/>
    <w:rsid w:val="005130B5"/>
    <w:rsid w:val="00514C82"/>
    <w:rsid w:val="00520222"/>
    <w:rsid w:val="00521873"/>
    <w:rsid w:val="00521D21"/>
    <w:rsid w:val="00526655"/>
    <w:rsid w:val="00530FFC"/>
    <w:rsid w:val="0053101B"/>
    <w:rsid w:val="005319F8"/>
    <w:rsid w:val="00532E08"/>
    <w:rsid w:val="00533E37"/>
    <w:rsid w:val="00535183"/>
    <w:rsid w:val="00535B80"/>
    <w:rsid w:val="005400BB"/>
    <w:rsid w:val="00540A92"/>
    <w:rsid w:val="005420CC"/>
    <w:rsid w:val="00542106"/>
    <w:rsid w:val="00543815"/>
    <w:rsid w:val="005440CC"/>
    <w:rsid w:val="00544CF1"/>
    <w:rsid w:val="00545BD3"/>
    <w:rsid w:val="00546054"/>
    <w:rsid w:val="005513F0"/>
    <w:rsid w:val="00553D05"/>
    <w:rsid w:val="00555071"/>
    <w:rsid w:val="00555CF8"/>
    <w:rsid w:val="00556FF0"/>
    <w:rsid w:val="00560050"/>
    <w:rsid w:val="005609C7"/>
    <w:rsid w:val="00562F3E"/>
    <w:rsid w:val="00566082"/>
    <w:rsid w:val="005729CE"/>
    <w:rsid w:val="00573CF8"/>
    <w:rsid w:val="00576853"/>
    <w:rsid w:val="005806D8"/>
    <w:rsid w:val="00582648"/>
    <w:rsid w:val="0058489C"/>
    <w:rsid w:val="00586530"/>
    <w:rsid w:val="00586C6B"/>
    <w:rsid w:val="00590DB2"/>
    <w:rsid w:val="00591266"/>
    <w:rsid w:val="005954C6"/>
    <w:rsid w:val="0059566E"/>
    <w:rsid w:val="00597FFA"/>
    <w:rsid w:val="005A0BE3"/>
    <w:rsid w:val="005A15C5"/>
    <w:rsid w:val="005A3618"/>
    <w:rsid w:val="005A46F8"/>
    <w:rsid w:val="005A4F1E"/>
    <w:rsid w:val="005A6F48"/>
    <w:rsid w:val="005B112A"/>
    <w:rsid w:val="005B16C7"/>
    <w:rsid w:val="005B3935"/>
    <w:rsid w:val="005C0B54"/>
    <w:rsid w:val="005C1AAE"/>
    <w:rsid w:val="005C1D8D"/>
    <w:rsid w:val="005C1F53"/>
    <w:rsid w:val="005C2AA1"/>
    <w:rsid w:val="005C4EAC"/>
    <w:rsid w:val="005C7749"/>
    <w:rsid w:val="005C7FA0"/>
    <w:rsid w:val="005D0CBB"/>
    <w:rsid w:val="005D2237"/>
    <w:rsid w:val="005E007C"/>
    <w:rsid w:val="005E45E7"/>
    <w:rsid w:val="005F0E54"/>
    <w:rsid w:val="005F1D5A"/>
    <w:rsid w:val="005F2059"/>
    <w:rsid w:val="005F3145"/>
    <w:rsid w:val="005F3E64"/>
    <w:rsid w:val="005F6013"/>
    <w:rsid w:val="005F604F"/>
    <w:rsid w:val="00600883"/>
    <w:rsid w:val="006015D8"/>
    <w:rsid w:val="00601F58"/>
    <w:rsid w:val="00602EF0"/>
    <w:rsid w:val="006051F1"/>
    <w:rsid w:val="00605E60"/>
    <w:rsid w:val="0061077A"/>
    <w:rsid w:val="00613592"/>
    <w:rsid w:val="00613B1E"/>
    <w:rsid w:val="00615193"/>
    <w:rsid w:val="00615B8C"/>
    <w:rsid w:val="006201CF"/>
    <w:rsid w:val="0062128B"/>
    <w:rsid w:val="0062243F"/>
    <w:rsid w:val="006229A4"/>
    <w:rsid w:val="00623E91"/>
    <w:rsid w:val="0062429F"/>
    <w:rsid w:val="00624B5E"/>
    <w:rsid w:val="00627C30"/>
    <w:rsid w:val="00630A07"/>
    <w:rsid w:val="006311F7"/>
    <w:rsid w:val="006318C7"/>
    <w:rsid w:val="00632438"/>
    <w:rsid w:val="0063407B"/>
    <w:rsid w:val="00635296"/>
    <w:rsid w:val="00635D42"/>
    <w:rsid w:val="00635DD6"/>
    <w:rsid w:val="00637074"/>
    <w:rsid w:val="00647981"/>
    <w:rsid w:val="0065014D"/>
    <w:rsid w:val="00651CAC"/>
    <w:rsid w:val="006529C9"/>
    <w:rsid w:val="00661F71"/>
    <w:rsid w:val="00662BD2"/>
    <w:rsid w:val="006734BA"/>
    <w:rsid w:val="006735BD"/>
    <w:rsid w:val="00675B60"/>
    <w:rsid w:val="00677537"/>
    <w:rsid w:val="00681683"/>
    <w:rsid w:val="00681BD0"/>
    <w:rsid w:val="00683310"/>
    <w:rsid w:val="006845F9"/>
    <w:rsid w:val="00687C7A"/>
    <w:rsid w:val="00692ADF"/>
    <w:rsid w:val="006934B4"/>
    <w:rsid w:val="00693A4F"/>
    <w:rsid w:val="00693C92"/>
    <w:rsid w:val="00695CA1"/>
    <w:rsid w:val="0069640B"/>
    <w:rsid w:val="00697B0D"/>
    <w:rsid w:val="006A1475"/>
    <w:rsid w:val="006A4213"/>
    <w:rsid w:val="006A44BB"/>
    <w:rsid w:val="006A5E72"/>
    <w:rsid w:val="006B0FD0"/>
    <w:rsid w:val="006B1149"/>
    <w:rsid w:val="006B1914"/>
    <w:rsid w:val="006B4902"/>
    <w:rsid w:val="006B67CE"/>
    <w:rsid w:val="006B6CC1"/>
    <w:rsid w:val="006C0421"/>
    <w:rsid w:val="006C12C5"/>
    <w:rsid w:val="006C211A"/>
    <w:rsid w:val="006C216C"/>
    <w:rsid w:val="006C237F"/>
    <w:rsid w:val="006C249F"/>
    <w:rsid w:val="006C2B9B"/>
    <w:rsid w:val="006C7FE7"/>
    <w:rsid w:val="006D0BC2"/>
    <w:rsid w:val="006D280B"/>
    <w:rsid w:val="006D4ABC"/>
    <w:rsid w:val="006D4E2E"/>
    <w:rsid w:val="006E04E0"/>
    <w:rsid w:val="006E1E07"/>
    <w:rsid w:val="006E3CDB"/>
    <w:rsid w:val="006E5376"/>
    <w:rsid w:val="006E59AD"/>
    <w:rsid w:val="006F467C"/>
    <w:rsid w:val="006F4F65"/>
    <w:rsid w:val="006F79DC"/>
    <w:rsid w:val="00700E71"/>
    <w:rsid w:val="007031FC"/>
    <w:rsid w:val="0070336D"/>
    <w:rsid w:val="007034D9"/>
    <w:rsid w:val="00703BB9"/>
    <w:rsid w:val="00705531"/>
    <w:rsid w:val="00705D01"/>
    <w:rsid w:val="00706D6A"/>
    <w:rsid w:val="00707371"/>
    <w:rsid w:val="00714A81"/>
    <w:rsid w:val="007200B6"/>
    <w:rsid w:val="00720B5C"/>
    <w:rsid w:val="00721AFC"/>
    <w:rsid w:val="0072208F"/>
    <w:rsid w:val="00723208"/>
    <w:rsid w:val="00723440"/>
    <w:rsid w:val="00724039"/>
    <w:rsid w:val="00724715"/>
    <w:rsid w:val="00724927"/>
    <w:rsid w:val="00725D9D"/>
    <w:rsid w:val="00730BB0"/>
    <w:rsid w:val="00730F7A"/>
    <w:rsid w:val="00732754"/>
    <w:rsid w:val="0073474A"/>
    <w:rsid w:val="00734B89"/>
    <w:rsid w:val="00737CCD"/>
    <w:rsid w:val="00741BCD"/>
    <w:rsid w:val="00743729"/>
    <w:rsid w:val="00744591"/>
    <w:rsid w:val="00751349"/>
    <w:rsid w:val="00752491"/>
    <w:rsid w:val="0075271D"/>
    <w:rsid w:val="007527FB"/>
    <w:rsid w:val="00755AD3"/>
    <w:rsid w:val="007577BC"/>
    <w:rsid w:val="00757BC2"/>
    <w:rsid w:val="00760BE3"/>
    <w:rsid w:val="007614AA"/>
    <w:rsid w:val="007617D0"/>
    <w:rsid w:val="007620C1"/>
    <w:rsid w:val="007626CC"/>
    <w:rsid w:val="00762C37"/>
    <w:rsid w:val="0076616D"/>
    <w:rsid w:val="00770339"/>
    <w:rsid w:val="00771890"/>
    <w:rsid w:val="007719A9"/>
    <w:rsid w:val="00771F1B"/>
    <w:rsid w:val="00772DB5"/>
    <w:rsid w:val="00774B7F"/>
    <w:rsid w:val="00774EA6"/>
    <w:rsid w:val="007775E6"/>
    <w:rsid w:val="00777760"/>
    <w:rsid w:val="007806B8"/>
    <w:rsid w:val="007806BB"/>
    <w:rsid w:val="00781219"/>
    <w:rsid w:val="00783E93"/>
    <w:rsid w:val="007844E8"/>
    <w:rsid w:val="0078641B"/>
    <w:rsid w:val="00787D6F"/>
    <w:rsid w:val="00787F87"/>
    <w:rsid w:val="00791E40"/>
    <w:rsid w:val="00796FE7"/>
    <w:rsid w:val="007979D8"/>
    <w:rsid w:val="007A0443"/>
    <w:rsid w:val="007A16DE"/>
    <w:rsid w:val="007A3843"/>
    <w:rsid w:val="007A55F8"/>
    <w:rsid w:val="007A67AE"/>
    <w:rsid w:val="007A6A71"/>
    <w:rsid w:val="007B04F8"/>
    <w:rsid w:val="007B1697"/>
    <w:rsid w:val="007B3BFD"/>
    <w:rsid w:val="007C0C9E"/>
    <w:rsid w:val="007C2111"/>
    <w:rsid w:val="007C47D2"/>
    <w:rsid w:val="007C69D5"/>
    <w:rsid w:val="007D1BE3"/>
    <w:rsid w:val="007D4A1C"/>
    <w:rsid w:val="007E215A"/>
    <w:rsid w:val="007E2E30"/>
    <w:rsid w:val="007E42B5"/>
    <w:rsid w:val="007E7019"/>
    <w:rsid w:val="007E7B81"/>
    <w:rsid w:val="007E7F4F"/>
    <w:rsid w:val="007F16A2"/>
    <w:rsid w:val="007F2AB2"/>
    <w:rsid w:val="007F4377"/>
    <w:rsid w:val="007F58C3"/>
    <w:rsid w:val="007F7577"/>
    <w:rsid w:val="00800478"/>
    <w:rsid w:val="00801751"/>
    <w:rsid w:val="0080286B"/>
    <w:rsid w:val="00805404"/>
    <w:rsid w:val="008054A9"/>
    <w:rsid w:val="00805BAE"/>
    <w:rsid w:val="00806D1C"/>
    <w:rsid w:val="00810E45"/>
    <w:rsid w:val="008124DD"/>
    <w:rsid w:val="00813047"/>
    <w:rsid w:val="008131D3"/>
    <w:rsid w:val="008143E3"/>
    <w:rsid w:val="00814654"/>
    <w:rsid w:val="00816C7C"/>
    <w:rsid w:val="0081751C"/>
    <w:rsid w:val="0082174B"/>
    <w:rsid w:val="00821E26"/>
    <w:rsid w:val="00822B12"/>
    <w:rsid w:val="00823F93"/>
    <w:rsid w:val="00831C4A"/>
    <w:rsid w:val="00832D6D"/>
    <w:rsid w:val="0083301B"/>
    <w:rsid w:val="00840AAD"/>
    <w:rsid w:val="008418B3"/>
    <w:rsid w:val="00844AE7"/>
    <w:rsid w:val="00847D43"/>
    <w:rsid w:val="00847FE8"/>
    <w:rsid w:val="008504B5"/>
    <w:rsid w:val="00857B50"/>
    <w:rsid w:val="008607C4"/>
    <w:rsid w:val="00866E30"/>
    <w:rsid w:val="00870EB6"/>
    <w:rsid w:val="00871274"/>
    <w:rsid w:val="008763DC"/>
    <w:rsid w:val="00876D0D"/>
    <w:rsid w:val="0087786B"/>
    <w:rsid w:val="00877A96"/>
    <w:rsid w:val="00880B26"/>
    <w:rsid w:val="00881ED5"/>
    <w:rsid w:val="00883FED"/>
    <w:rsid w:val="00891874"/>
    <w:rsid w:val="00892955"/>
    <w:rsid w:val="00893007"/>
    <w:rsid w:val="008945E9"/>
    <w:rsid w:val="00896616"/>
    <w:rsid w:val="008969A8"/>
    <w:rsid w:val="00896AF3"/>
    <w:rsid w:val="008975B0"/>
    <w:rsid w:val="008979F4"/>
    <w:rsid w:val="008A2F73"/>
    <w:rsid w:val="008A5D59"/>
    <w:rsid w:val="008B0450"/>
    <w:rsid w:val="008B04AF"/>
    <w:rsid w:val="008B09E6"/>
    <w:rsid w:val="008B0AAF"/>
    <w:rsid w:val="008B1000"/>
    <w:rsid w:val="008B600C"/>
    <w:rsid w:val="008B77B9"/>
    <w:rsid w:val="008C172D"/>
    <w:rsid w:val="008C2F85"/>
    <w:rsid w:val="008C3973"/>
    <w:rsid w:val="008C4CDF"/>
    <w:rsid w:val="008C6862"/>
    <w:rsid w:val="008D0B19"/>
    <w:rsid w:val="008D3253"/>
    <w:rsid w:val="008D5777"/>
    <w:rsid w:val="008D60DA"/>
    <w:rsid w:val="008D7866"/>
    <w:rsid w:val="008D7F01"/>
    <w:rsid w:val="008E1175"/>
    <w:rsid w:val="008E1360"/>
    <w:rsid w:val="008E5C02"/>
    <w:rsid w:val="008E6F5D"/>
    <w:rsid w:val="008F0311"/>
    <w:rsid w:val="008F2877"/>
    <w:rsid w:val="008F4ABE"/>
    <w:rsid w:val="008F6331"/>
    <w:rsid w:val="0090232E"/>
    <w:rsid w:val="009031E1"/>
    <w:rsid w:val="009034E1"/>
    <w:rsid w:val="0090441B"/>
    <w:rsid w:val="00905347"/>
    <w:rsid w:val="009070DA"/>
    <w:rsid w:val="00912507"/>
    <w:rsid w:val="00914755"/>
    <w:rsid w:val="00916A01"/>
    <w:rsid w:val="00916BA8"/>
    <w:rsid w:val="00920C71"/>
    <w:rsid w:val="00921A8C"/>
    <w:rsid w:val="00921FF6"/>
    <w:rsid w:val="00922F63"/>
    <w:rsid w:val="009238ED"/>
    <w:rsid w:val="00923F27"/>
    <w:rsid w:val="009245B5"/>
    <w:rsid w:val="009258AC"/>
    <w:rsid w:val="00926558"/>
    <w:rsid w:val="00926BFB"/>
    <w:rsid w:val="0093280E"/>
    <w:rsid w:val="00932AAF"/>
    <w:rsid w:val="0093396F"/>
    <w:rsid w:val="00933FB9"/>
    <w:rsid w:val="00936B28"/>
    <w:rsid w:val="00951A30"/>
    <w:rsid w:val="00953020"/>
    <w:rsid w:val="00953AE6"/>
    <w:rsid w:val="00957A6B"/>
    <w:rsid w:val="00960CC5"/>
    <w:rsid w:val="00960D95"/>
    <w:rsid w:val="0096103D"/>
    <w:rsid w:val="00961505"/>
    <w:rsid w:val="0096529B"/>
    <w:rsid w:val="009672E9"/>
    <w:rsid w:val="0097345C"/>
    <w:rsid w:val="009735DA"/>
    <w:rsid w:val="00975842"/>
    <w:rsid w:val="009758F3"/>
    <w:rsid w:val="00975979"/>
    <w:rsid w:val="009761A2"/>
    <w:rsid w:val="00976D91"/>
    <w:rsid w:val="00982B99"/>
    <w:rsid w:val="00982E53"/>
    <w:rsid w:val="0098447A"/>
    <w:rsid w:val="00986A45"/>
    <w:rsid w:val="0098739B"/>
    <w:rsid w:val="009949E3"/>
    <w:rsid w:val="0099601D"/>
    <w:rsid w:val="00997D4E"/>
    <w:rsid w:val="009A0FAE"/>
    <w:rsid w:val="009A2A75"/>
    <w:rsid w:val="009A35EE"/>
    <w:rsid w:val="009A465F"/>
    <w:rsid w:val="009A4705"/>
    <w:rsid w:val="009A6C9F"/>
    <w:rsid w:val="009B07C7"/>
    <w:rsid w:val="009B1016"/>
    <w:rsid w:val="009B3438"/>
    <w:rsid w:val="009B4D0F"/>
    <w:rsid w:val="009B66DF"/>
    <w:rsid w:val="009B743A"/>
    <w:rsid w:val="009C29BA"/>
    <w:rsid w:val="009C452D"/>
    <w:rsid w:val="009C56B0"/>
    <w:rsid w:val="009C61B3"/>
    <w:rsid w:val="009C7745"/>
    <w:rsid w:val="009C778D"/>
    <w:rsid w:val="009C7EC3"/>
    <w:rsid w:val="009D2314"/>
    <w:rsid w:val="009D2B46"/>
    <w:rsid w:val="009D3B63"/>
    <w:rsid w:val="009E357E"/>
    <w:rsid w:val="009E52F1"/>
    <w:rsid w:val="009E664B"/>
    <w:rsid w:val="009E676F"/>
    <w:rsid w:val="009E6A32"/>
    <w:rsid w:val="009F078E"/>
    <w:rsid w:val="009F31AC"/>
    <w:rsid w:val="009F3A3C"/>
    <w:rsid w:val="009F57DD"/>
    <w:rsid w:val="009F609F"/>
    <w:rsid w:val="00A05348"/>
    <w:rsid w:val="00A132BA"/>
    <w:rsid w:val="00A13E37"/>
    <w:rsid w:val="00A15577"/>
    <w:rsid w:val="00A15CF0"/>
    <w:rsid w:val="00A15F64"/>
    <w:rsid w:val="00A16225"/>
    <w:rsid w:val="00A167D3"/>
    <w:rsid w:val="00A16D0E"/>
    <w:rsid w:val="00A17607"/>
    <w:rsid w:val="00A23951"/>
    <w:rsid w:val="00A23C95"/>
    <w:rsid w:val="00A2430F"/>
    <w:rsid w:val="00A2476B"/>
    <w:rsid w:val="00A254F3"/>
    <w:rsid w:val="00A32E2A"/>
    <w:rsid w:val="00A341BA"/>
    <w:rsid w:val="00A34B78"/>
    <w:rsid w:val="00A35304"/>
    <w:rsid w:val="00A41FEB"/>
    <w:rsid w:val="00A43950"/>
    <w:rsid w:val="00A4558C"/>
    <w:rsid w:val="00A56C9E"/>
    <w:rsid w:val="00A609AD"/>
    <w:rsid w:val="00A6296B"/>
    <w:rsid w:val="00A62CF9"/>
    <w:rsid w:val="00A62DCC"/>
    <w:rsid w:val="00A63635"/>
    <w:rsid w:val="00A64C0C"/>
    <w:rsid w:val="00A66745"/>
    <w:rsid w:val="00A71390"/>
    <w:rsid w:val="00A72008"/>
    <w:rsid w:val="00A721DC"/>
    <w:rsid w:val="00A7318A"/>
    <w:rsid w:val="00A75036"/>
    <w:rsid w:val="00A757D6"/>
    <w:rsid w:val="00A75B67"/>
    <w:rsid w:val="00A77D76"/>
    <w:rsid w:val="00A77FCB"/>
    <w:rsid w:val="00A81334"/>
    <w:rsid w:val="00A81A16"/>
    <w:rsid w:val="00A82557"/>
    <w:rsid w:val="00A8668A"/>
    <w:rsid w:val="00A921F9"/>
    <w:rsid w:val="00A9547F"/>
    <w:rsid w:val="00AA15B4"/>
    <w:rsid w:val="00AA2FD4"/>
    <w:rsid w:val="00AA411D"/>
    <w:rsid w:val="00AA4E21"/>
    <w:rsid w:val="00AA7915"/>
    <w:rsid w:val="00AB3372"/>
    <w:rsid w:val="00AB352D"/>
    <w:rsid w:val="00AB3882"/>
    <w:rsid w:val="00AB4874"/>
    <w:rsid w:val="00AB5A8D"/>
    <w:rsid w:val="00AC0664"/>
    <w:rsid w:val="00AC1B5A"/>
    <w:rsid w:val="00AC1B6B"/>
    <w:rsid w:val="00AC4E6D"/>
    <w:rsid w:val="00AC635D"/>
    <w:rsid w:val="00AD0815"/>
    <w:rsid w:val="00AD0C5B"/>
    <w:rsid w:val="00AD2521"/>
    <w:rsid w:val="00AD491A"/>
    <w:rsid w:val="00AD4BFC"/>
    <w:rsid w:val="00AD509D"/>
    <w:rsid w:val="00AD77C0"/>
    <w:rsid w:val="00AE007F"/>
    <w:rsid w:val="00AE1173"/>
    <w:rsid w:val="00AE39CB"/>
    <w:rsid w:val="00AE4BB8"/>
    <w:rsid w:val="00AF0686"/>
    <w:rsid w:val="00AF2552"/>
    <w:rsid w:val="00AF2FEA"/>
    <w:rsid w:val="00AF39E2"/>
    <w:rsid w:val="00AF5FF6"/>
    <w:rsid w:val="00AF73E4"/>
    <w:rsid w:val="00AF7934"/>
    <w:rsid w:val="00B017A5"/>
    <w:rsid w:val="00B02B30"/>
    <w:rsid w:val="00B06391"/>
    <w:rsid w:val="00B10964"/>
    <w:rsid w:val="00B10D4E"/>
    <w:rsid w:val="00B13853"/>
    <w:rsid w:val="00B17A77"/>
    <w:rsid w:val="00B202DB"/>
    <w:rsid w:val="00B20F6C"/>
    <w:rsid w:val="00B21CBB"/>
    <w:rsid w:val="00B22CCB"/>
    <w:rsid w:val="00B23A8A"/>
    <w:rsid w:val="00B24AFE"/>
    <w:rsid w:val="00B277B9"/>
    <w:rsid w:val="00B32156"/>
    <w:rsid w:val="00B3310C"/>
    <w:rsid w:val="00B33ADB"/>
    <w:rsid w:val="00B33D96"/>
    <w:rsid w:val="00B34809"/>
    <w:rsid w:val="00B351BA"/>
    <w:rsid w:val="00B36819"/>
    <w:rsid w:val="00B41409"/>
    <w:rsid w:val="00B423E8"/>
    <w:rsid w:val="00B4352D"/>
    <w:rsid w:val="00B4438A"/>
    <w:rsid w:val="00B447C1"/>
    <w:rsid w:val="00B44EAB"/>
    <w:rsid w:val="00B46974"/>
    <w:rsid w:val="00B46B9D"/>
    <w:rsid w:val="00B475A8"/>
    <w:rsid w:val="00B51275"/>
    <w:rsid w:val="00B51C98"/>
    <w:rsid w:val="00B524BF"/>
    <w:rsid w:val="00B535F7"/>
    <w:rsid w:val="00B55B03"/>
    <w:rsid w:val="00B5633C"/>
    <w:rsid w:val="00B57B1E"/>
    <w:rsid w:val="00B60EF6"/>
    <w:rsid w:val="00B62BB8"/>
    <w:rsid w:val="00B632C3"/>
    <w:rsid w:val="00B65707"/>
    <w:rsid w:val="00B6680F"/>
    <w:rsid w:val="00B67905"/>
    <w:rsid w:val="00B7318D"/>
    <w:rsid w:val="00B76B50"/>
    <w:rsid w:val="00B77377"/>
    <w:rsid w:val="00B81AF0"/>
    <w:rsid w:val="00B8286A"/>
    <w:rsid w:val="00B84186"/>
    <w:rsid w:val="00B85FC8"/>
    <w:rsid w:val="00B8617A"/>
    <w:rsid w:val="00B8683F"/>
    <w:rsid w:val="00B950ED"/>
    <w:rsid w:val="00B95142"/>
    <w:rsid w:val="00B970DF"/>
    <w:rsid w:val="00B979FF"/>
    <w:rsid w:val="00BA1AFD"/>
    <w:rsid w:val="00BA2AB0"/>
    <w:rsid w:val="00BA4588"/>
    <w:rsid w:val="00BA5002"/>
    <w:rsid w:val="00BA50B8"/>
    <w:rsid w:val="00BB1B63"/>
    <w:rsid w:val="00BB2EF8"/>
    <w:rsid w:val="00BB35EC"/>
    <w:rsid w:val="00BB36B1"/>
    <w:rsid w:val="00BC01D3"/>
    <w:rsid w:val="00BC2B47"/>
    <w:rsid w:val="00BC3172"/>
    <w:rsid w:val="00BC36DF"/>
    <w:rsid w:val="00BC403F"/>
    <w:rsid w:val="00BC42A6"/>
    <w:rsid w:val="00BC42E3"/>
    <w:rsid w:val="00BC483B"/>
    <w:rsid w:val="00BC6568"/>
    <w:rsid w:val="00BD230C"/>
    <w:rsid w:val="00BD29BD"/>
    <w:rsid w:val="00BD30E6"/>
    <w:rsid w:val="00BD32F7"/>
    <w:rsid w:val="00BD3F96"/>
    <w:rsid w:val="00BD6F47"/>
    <w:rsid w:val="00BE18EB"/>
    <w:rsid w:val="00BE2FB0"/>
    <w:rsid w:val="00BE5616"/>
    <w:rsid w:val="00BE68C0"/>
    <w:rsid w:val="00BE729E"/>
    <w:rsid w:val="00BE7A88"/>
    <w:rsid w:val="00BF0B8D"/>
    <w:rsid w:val="00BF1573"/>
    <w:rsid w:val="00BF1760"/>
    <w:rsid w:val="00BF1EE9"/>
    <w:rsid w:val="00BF29D0"/>
    <w:rsid w:val="00C02C3F"/>
    <w:rsid w:val="00C02C57"/>
    <w:rsid w:val="00C05023"/>
    <w:rsid w:val="00C05423"/>
    <w:rsid w:val="00C0714F"/>
    <w:rsid w:val="00C07A81"/>
    <w:rsid w:val="00C12DA8"/>
    <w:rsid w:val="00C15648"/>
    <w:rsid w:val="00C15BB6"/>
    <w:rsid w:val="00C166E8"/>
    <w:rsid w:val="00C168C8"/>
    <w:rsid w:val="00C16FA5"/>
    <w:rsid w:val="00C176D1"/>
    <w:rsid w:val="00C17974"/>
    <w:rsid w:val="00C3108C"/>
    <w:rsid w:val="00C3438E"/>
    <w:rsid w:val="00C3483A"/>
    <w:rsid w:val="00C36855"/>
    <w:rsid w:val="00C40577"/>
    <w:rsid w:val="00C41000"/>
    <w:rsid w:val="00C41978"/>
    <w:rsid w:val="00C4337A"/>
    <w:rsid w:val="00C500AF"/>
    <w:rsid w:val="00C5129B"/>
    <w:rsid w:val="00C51A14"/>
    <w:rsid w:val="00C523B3"/>
    <w:rsid w:val="00C55132"/>
    <w:rsid w:val="00C55B9E"/>
    <w:rsid w:val="00C568B4"/>
    <w:rsid w:val="00C60314"/>
    <w:rsid w:val="00C606F1"/>
    <w:rsid w:val="00C71C6F"/>
    <w:rsid w:val="00C728D3"/>
    <w:rsid w:val="00C73330"/>
    <w:rsid w:val="00C74067"/>
    <w:rsid w:val="00C750AF"/>
    <w:rsid w:val="00C76F2D"/>
    <w:rsid w:val="00C77EC5"/>
    <w:rsid w:val="00C80B7B"/>
    <w:rsid w:val="00C84E12"/>
    <w:rsid w:val="00C86FEE"/>
    <w:rsid w:val="00C87303"/>
    <w:rsid w:val="00C87C7B"/>
    <w:rsid w:val="00C90477"/>
    <w:rsid w:val="00C90750"/>
    <w:rsid w:val="00C91544"/>
    <w:rsid w:val="00C91C14"/>
    <w:rsid w:val="00C92656"/>
    <w:rsid w:val="00C927F3"/>
    <w:rsid w:val="00C9314F"/>
    <w:rsid w:val="00C9340D"/>
    <w:rsid w:val="00C939C3"/>
    <w:rsid w:val="00C9699F"/>
    <w:rsid w:val="00CA210A"/>
    <w:rsid w:val="00CA3CB2"/>
    <w:rsid w:val="00CA47D6"/>
    <w:rsid w:val="00CA660E"/>
    <w:rsid w:val="00CB1B79"/>
    <w:rsid w:val="00CB44A3"/>
    <w:rsid w:val="00CB55D6"/>
    <w:rsid w:val="00CB59FF"/>
    <w:rsid w:val="00CB7056"/>
    <w:rsid w:val="00CB72E7"/>
    <w:rsid w:val="00CC096A"/>
    <w:rsid w:val="00CC3842"/>
    <w:rsid w:val="00CC4016"/>
    <w:rsid w:val="00CC539C"/>
    <w:rsid w:val="00CC77E0"/>
    <w:rsid w:val="00CD2AE1"/>
    <w:rsid w:val="00CD2C67"/>
    <w:rsid w:val="00CD378C"/>
    <w:rsid w:val="00CD3D97"/>
    <w:rsid w:val="00CD5228"/>
    <w:rsid w:val="00CD5B96"/>
    <w:rsid w:val="00CD66AA"/>
    <w:rsid w:val="00CE41E1"/>
    <w:rsid w:val="00CE46BC"/>
    <w:rsid w:val="00CE4EB6"/>
    <w:rsid w:val="00CE784A"/>
    <w:rsid w:val="00D027D6"/>
    <w:rsid w:val="00D04DD4"/>
    <w:rsid w:val="00D05390"/>
    <w:rsid w:val="00D070AE"/>
    <w:rsid w:val="00D121A2"/>
    <w:rsid w:val="00D15F8E"/>
    <w:rsid w:val="00D20130"/>
    <w:rsid w:val="00D241CC"/>
    <w:rsid w:val="00D2471D"/>
    <w:rsid w:val="00D265EA"/>
    <w:rsid w:val="00D277D5"/>
    <w:rsid w:val="00D303E3"/>
    <w:rsid w:val="00D31650"/>
    <w:rsid w:val="00D31943"/>
    <w:rsid w:val="00D3377E"/>
    <w:rsid w:val="00D33BFB"/>
    <w:rsid w:val="00D34212"/>
    <w:rsid w:val="00D34F06"/>
    <w:rsid w:val="00D366A6"/>
    <w:rsid w:val="00D3756F"/>
    <w:rsid w:val="00D4162A"/>
    <w:rsid w:val="00D43519"/>
    <w:rsid w:val="00D471DB"/>
    <w:rsid w:val="00D5031A"/>
    <w:rsid w:val="00D5172B"/>
    <w:rsid w:val="00D52A33"/>
    <w:rsid w:val="00D5328E"/>
    <w:rsid w:val="00D53A3D"/>
    <w:rsid w:val="00D5525C"/>
    <w:rsid w:val="00D574E6"/>
    <w:rsid w:val="00D57F7B"/>
    <w:rsid w:val="00D6075E"/>
    <w:rsid w:val="00D61EE7"/>
    <w:rsid w:val="00D6219A"/>
    <w:rsid w:val="00D72B47"/>
    <w:rsid w:val="00D73FA3"/>
    <w:rsid w:val="00D74FEA"/>
    <w:rsid w:val="00D7723A"/>
    <w:rsid w:val="00D86F06"/>
    <w:rsid w:val="00D874AC"/>
    <w:rsid w:val="00D908FA"/>
    <w:rsid w:val="00D9128B"/>
    <w:rsid w:val="00D92D5B"/>
    <w:rsid w:val="00D92D81"/>
    <w:rsid w:val="00D93FCA"/>
    <w:rsid w:val="00D9519F"/>
    <w:rsid w:val="00DA2A43"/>
    <w:rsid w:val="00DA48F9"/>
    <w:rsid w:val="00DA57DF"/>
    <w:rsid w:val="00DA695C"/>
    <w:rsid w:val="00DB02FC"/>
    <w:rsid w:val="00DB0939"/>
    <w:rsid w:val="00DB11FD"/>
    <w:rsid w:val="00DB2ECB"/>
    <w:rsid w:val="00DB37F3"/>
    <w:rsid w:val="00DB48E6"/>
    <w:rsid w:val="00DC22DE"/>
    <w:rsid w:val="00DC2C22"/>
    <w:rsid w:val="00DC47ED"/>
    <w:rsid w:val="00DC6142"/>
    <w:rsid w:val="00DC6D90"/>
    <w:rsid w:val="00DC7275"/>
    <w:rsid w:val="00DC7BD1"/>
    <w:rsid w:val="00DD01D5"/>
    <w:rsid w:val="00DD11DF"/>
    <w:rsid w:val="00DD5142"/>
    <w:rsid w:val="00DD56E2"/>
    <w:rsid w:val="00DD5C99"/>
    <w:rsid w:val="00DD6277"/>
    <w:rsid w:val="00DD63D7"/>
    <w:rsid w:val="00DD6A19"/>
    <w:rsid w:val="00DE0C09"/>
    <w:rsid w:val="00DE29C8"/>
    <w:rsid w:val="00DE46E4"/>
    <w:rsid w:val="00DF0291"/>
    <w:rsid w:val="00DF15E8"/>
    <w:rsid w:val="00DF33C6"/>
    <w:rsid w:val="00DF4498"/>
    <w:rsid w:val="00DF64B4"/>
    <w:rsid w:val="00DF6E4E"/>
    <w:rsid w:val="00E0188A"/>
    <w:rsid w:val="00E01FF3"/>
    <w:rsid w:val="00E03629"/>
    <w:rsid w:val="00E03932"/>
    <w:rsid w:val="00E03B89"/>
    <w:rsid w:val="00E05195"/>
    <w:rsid w:val="00E06F7C"/>
    <w:rsid w:val="00E07D26"/>
    <w:rsid w:val="00E11D23"/>
    <w:rsid w:val="00E14A96"/>
    <w:rsid w:val="00E22D94"/>
    <w:rsid w:val="00E23D2D"/>
    <w:rsid w:val="00E2438D"/>
    <w:rsid w:val="00E24CEF"/>
    <w:rsid w:val="00E26EA4"/>
    <w:rsid w:val="00E30DFC"/>
    <w:rsid w:val="00E31A14"/>
    <w:rsid w:val="00E327FB"/>
    <w:rsid w:val="00E32B30"/>
    <w:rsid w:val="00E33069"/>
    <w:rsid w:val="00E3492D"/>
    <w:rsid w:val="00E37D3B"/>
    <w:rsid w:val="00E4065B"/>
    <w:rsid w:val="00E47683"/>
    <w:rsid w:val="00E47D34"/>
    <w:rsid w:val="00E501E0"/>
    <w:rsid w:val="00E522F0"/>
    <w:rsid w:val="00E526F6"/>
    <w:rsid w:val="00E52EFA"/>
    <w:rsid w:val="00E5416F"/>
    <w:rsid w:val="00E54A23"/>
    <w:rsid w:val="00E56154"/>
    <w:rsid w:val="00E56B83"/>
    <w:rsid w:val="00E56DF5"/>
    <w:rsid w:val="00E57BA2"/>
    <w:rsid w:val="00E61637"/>
    <w:rsid w:val="00E642C2"/>
    <w:rsid w:val="00E64C74"/>
    <w:rsid w:val="00E65653"/>
    <w:rsid w:val="00E668DD"/>
    <w:rsid w:val="00E70323"/>
    <w:rsid w:val="00E70BD0"/>
    <w:rsid w:val="00E75888"/>
    <w:rsid w:val="00E75EB9"/>
    <w:rsid w:val="00E76698"/>
    <w:rsid w:val="00E76A08"/>
    <w:rsid w:val="00E7782E"/>
    <w:rsid w:val="00E77C25"/>
    <w:rsid w:val="00E81F79"/>
    <w:rsid w:val="00E82AF8"/>
    <w:rsid w:val="00E8383E"/>
    <w:rsid w:val="00E841E8"/>
    <w:rsid w:val="00E8742C"/>
    <w:rsid w:val="00E9567E"/>
    <w:rsid w:val="00E9662F"/>
    <w:rsid w:val="00E96C43"/>
    <w:rsid w:val="00EA050D"/>
    <w:rsid w:val="00EA0DE0"/>
    <w:rsid w:val="00EA39DB"/>
    <w:rsid w:val="00EA7321"/>
    <w:rsid w:val="00EA7DFC"/>
    <w:rsid w:val="00EB0980"/>
    <w:rsid w:val="00EB30BB"/>
    <w:rsid w:val="00EB314F"/>
    <w:rsid w:val="00EB5D58"/>
    <w:rsid w:val="00EB7089"/>
    <w:rsid w:val="00EC2468"/>
    <w:rsid w:val="00EC3222"/>
    <w:rsid w:val="00EC36DF"/>
    <w:rsid w:val="00EC43B0"/>
    <w:rsid w:val="00EC440D"/>
    <w:rsid w:val="00EC4CF1"/>
    <w:rsid w:val="00EC51E9"/>
    <w:rsid w:val="00ED0116"/>
    <w:rsid w:val="00ED08B3"/>
    <w:rsid w:val="00ED2067"/>
    <w:rsid w:val="00ED2CF9"/>
    <w:rsid w:val="00ED4520"/>
    <w:rsid w:val="00ED7BCF"/>
    <w:rsid w:val="00EE54C3"/>
    <w:rsid w:val="00EE7ED2"/>
    <w:rsid w:val="00EF18F3"/>
    <w:rsid w:val="00EF2D14"/>
    <w:rsid w:val="00EF3C69"/>
    <w:rsid w:val="00EF5912"/>
    <w:rsid w:val="00EF6E98"/>
    <w:rsid w:val="00EF7667"/>
    <w:rsid w:val="00EF79E6"/>
    <w:rsid w:val="00F01720"/>
    <w:rsid w:val="00F07B03"/>
    <w:rsid w:val="00F121DA"/>
    <w:rsid w:val="00F1304B"/>
    <w:rsid w:val="00F143F0"/>
    <w:rsid w:val="00F146B0"/>
    <w:rsid w:val="00F2024B"/>
    <w:rsid w:val="00F229BF"/>
    <w:rsid w:val="00F23F19"/>
    <w:rsid w:val="00F243A4"/>
    <w:rsid w:val="00F24F0A"/>
    <w:rsid w:val="00F25AB1"/>
    <w:rsid w:val="00F26747"/>
    <w:rsid w:val="00F26994"/>
    <w:rsid w:val="00F34E8F"/>
    <w:rsid w:val="00F35D7B"/>
    <w:rsid w:val="00F40C1B"/>
    <w:rsid w:val="00F4218B"/>
    <w:rsid w:val="00F42C69"/>
    <w:rsid w:val="00F430F5"/>
    <w:rsid w:val="00F45E7C"/>
    <w:rsid w:val="00F46E36"/>
    <w:rsid w:val="00F47F62"/>
    <w:rsid w:val="00F507CE"/>
    <w:rsid w:val="00F51AB0"/>
    <w:rsid w:val="00F56FC8"/>
    <w:rsid w:val="00F6059C"/>
    <w:rsid w:val="00F655EE"/>
    <w:rsid w:val="00F67116"/>
    <w:rsid w:val="00F6757D"/>
    <w:rsid w:val="00F72EA1"/>
    <w:rsid w:val="00F7364E"/>
    <w:rsid w:val="00F7695E"/>
    <w:rsid w:val="00F7787A"/>
    <w:rsid w:val="00F81B07"/>
    <w:rsid w:val="00F84FCF"/>
    <w:rsid w:val="00F85DA4"/>
    <w:rsid w:val="00F87774"/>
    <w:rsid w:val="00F87DA0"/>
    <w:rsid w:val="00F9090E"/>
    <w:rsid w:val="00F9119A"/>
    <w:rsid w:val="00F935D2"/>
    <w:rsid w:val="00F94311"/>
    <w:rsid w:val="00F951C0"/>
    <w:rsid w:val="00FA07D7"/>
    <w:rsid w:val="00FA27C4"/>
    <w:rsid w:val="00FA3B83"/>
    <w:rsid w:val="00FA442F"/>
    <w:rsid w:val="00FB3F3D"/>
    <w:rsid w:val="00FB4CED"/>
    <w:rsid w:val="00FB57A2"/>
    <w:rsid w:val="00FB5E62"/>
    <w:rsid w:val="00FB6212"/>
    <w:rsid w:val="00FB6265"/>
    <w:rsid w:val="00FC4429"/>
    <w:rsid w:val="00FC4B0C"/>
    <w:rsid w:val="00FC611D"/>
    <w:rsid w:val="00FC6F69"/>
    <w:rsid w:val="00FC77C7"/>
    <w:rsid w:val="00FD0235"/>
    <w:rsid w:val="00FD0D50"/>
    <w:rsid w:val="00FD0FDD"/>
    <w:rsid w:val="00FD14AE"/>
    <w:rsid w:val="00FD1505"/>
    <w:rsid w:val="00FD29E1"/>
    <w:rsid w:val="00FD4828"/>
    <w:rsid w:val="00FD4A0C"/>
    <w:rsid w:val="00FD5482"/>
    <w:rsid w:val="00FD7EBB"/>
    <w:rsid w:val="00FE21F0"/>
    <w:rsid w:val="00FE3160"/>
    <w:rsid w:val="00FF2835"/>
    <w:rsid w:val="00FF4F8E"/>
    <w:rsid w:val="00FF5760"/>
    <w:rsid w:val="00FF5B40"/>
    <w:rsid w:val="00FF6F0A"/>
    <w:rsid w:val="00FF7220"/>
    <w:rsid w:val="00FF76C2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689F70"/>
  <w15:docId w15:val="{DB538121-AE4A-41E4-9F69-3427B8E3A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606"/>
  </w:style>
  <w:style w:type="paragraph" w:styleId="1">
    <w:name w:val="heading 1"/>
    <w:basedOn w:val="a"/>
    <w:next w:val="a"/>
    <w:link w:val="10"/>
    <w:qFormat/>
    <w:rsid w:val="00002C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02CCF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52606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252606"/>
    <w:pPr>
      <w:keepNext/>
      <w:jc w:val="center"/>
      <w:outlineLvl w:val="3"/>
    </w:pPr>
    <w:rPr>
      <w:sz w:val="40"/>
    </w:rPr>
  </w:style>
  <w:style w:type="paragraph" w:styleId="5">
    <w:name w:val="heading 5"/>
    <w:basedOn w:val="a"/>
    <w:next w:val="a"/>
    <w:link w:val="50"/>
    <w:qFormat/>
    <w:rsid w:val="00252606"/>
    <w:pPr>
      <w:keepNext/>
      <w:jc w:val="center"/>
      <w:outlineLvl w:val="4"/>
    </w:pPr>
    <w:rPr>
      <w:sz w:val="44"/>
    </w:rPr>
  </w:style>
  <w:style w:type="paragraph" w:styleId="9">
    <w:name w:val="heading 9"/>
    <w:basedOn w:val="a"/>
    <w:next w:val="a"/>
    <w:link w:val="90"/>
    <w:qFormat/>
    <w:rsid w:val="00002CC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02CCF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locked/>
    <w:rsid w:val="00002CC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252606"/>
    <w:rPr>
      <w:sz w:val="32"/>
      <w:lang w:val="ru-RU" w:eastAsia="ru-RU" w:bidi="ar-SA"/>
    </w:rPr>
  </w:style>
  <w:style w:type="character" w:customStyle="1" w:styleId="40">
    <w:name w:val="Заголовок 4 Знак"/>
    <w:link w:val="4"/>
    <w:rsid w:val="00B8617A"/>
    <w:rPr>
      <w:sz w:val="40"/>
    </w:rPr>
  </w:style>
  <w:style w:type="character" w:customStyle="1" w:styleId="50">
    <w:name w:val="Заголовок 5 Знак"/>
    <w:link w:val="5"/>
    <w:rsid w:val="00B8617A"/>
    <w:rPr>
      <w:sz w:val="44"/>
    </w:rPr>
  </w:style>
  <w:style w:type="character" w:customStyle="1" w:styleId="90">
    <w:name w:val="Заголовок 9 Знак"/>
    <w:link w:val="9"/>
    <w:rsid w:val="00002CCF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11">
    <w:name w:val="Обычный1"/>
    <w:rsid w:val="00252606"/>
    <w:pPr>
      <w:widowControl w:val="0"/>
      <w:snapToGrid w:val="0"/>
    </w:pPr>
    <w:rPr>
      <w:b/>
      <w:i/>
    </w:rPr>
  </w:style>
  <w:style w:type="paragraph" w:customStyle="1" w:styleId="a3">
    <w:name w:val="Знак"/>
    <w:basedOn w:val="a"/>
    <w:rsid w:val="00E03629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9A6C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02CCF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6">
    <w:name w:val="Знак Знак Знак"/>
    <w:basedOn w:val="a"/>
    <w:rsid w:val="00613B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nformat">
    <w:name w:val="ConsNonformat"/>
    <w:rsid w:val="00613B1E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8">
    <w:name w:val="Знак Знак8"/>
    <w:semiHidden/>
    <w:locked/>
    <w:rsid w:val="00002CCF"/>
    <w:rPr>
      <w:sz w:val="32"/>
      <w:lang w:val="ru-RU" w:eastAsia="ru-RU" w:bidi="ar-SA"/>
    </w:rPr>
  </w:style>
  <w:style w:type="character" w:styleId="a7">
    <w:name w:val="Hyperlink"/>
    <w:rsid w:val="00002CCF"/>
    <w:rPr>
      <w:color w:val="0000FF"/>
      <w:u w:val="single"/>
    </w:rPr>
  </w:style>
  <w:style w:type="character" w:styleId="a8">
    <w:name w:val="FollowedHyperlink"/>
    <w:rsid w:val="00002CCF"/>
    <w:rPr>
      <w:color w:val="800080"/>
      <w:u w:val="single"/>
    </w:rPr>
  </w:style>
  <w:style w:type="character" w:customStyle="1" w:styleId="a9">
    <w:name w:val="Верхний колонтитул Знак"/>
    <w:link w:val="aa"/>
    <w:locked/>
    <w:rsid w:val="00002CCF"/>
    <w:rPr>
      <w:rFonts w:ascii="Calibri" w:hAnsi="Calibri"/>
      <w:sz w:val="22"/>
      <w:szCs w:val="22"/>
      <w:lang w:val="ru-RU" w:eastAsia="ru-RU" w:bidi="ar-SA"/>
    </w:rPr>
  </w:style>
  <w:style w:type="paragraph" w:styleId="aa">
    <w:name w:val="header"/>
    <w:basedOn w:val="a"/>
    <w:link w:val="a9"/>
    <w:rsid w:val="00002CCF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styleId="ab">
    <w:name w:val="footer"/>
    <w:basedOn w:val="a"/>
    <w:link w:val="ac"/>
    <w:uiPriority w:val="99"/>
    <w:rsid w:val="00002CCF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link w:val="ab"/>
    <w:uiPriority w:val="99"/>
    <w:rsid w:val="00002CCF"/>
    <w:rPr>
      <w:rFonts w:ascii="Calibri" w:hAnsi="Calibri"/>
      <w:sz w:val="22"/>
      <w:szCs w:val="22"/>
      <w:lang w:val="ru-RU" w:eastAsia="ru-RU" w:bidi="ar-SA"/>
    </w:rPr>
  </w:style>
  <w:style w:type="character" w:customStyle="1" w:styleId="ad">
    <w:name w:val="Заголовок Знак"/>
    <w:link w:val="ae"/>
    <w:locked/>
    <w:rsid w:val="00002CCF"/>
    <w:rPr>
      <w:b/>
      <w:sz w:val="28"/>
      <w:lang w:val="ru-RU" w:eastAsia="ru-RU" w:bidi="ar-SA"/>
    </w:rPr>
  </w:style>
  <w:style w:type="paragraph" w:styleId="ae">
    <w:name w:val="Title"/>
    <w:basedOn w:val="a"/>
    <w:link w:val="ad"/>
    <w:qFormat/>
    <w:rsid w:val="00002CCF"/>
    <w:pPr>
      <w:jc w:val="center"/>
    </w:pPr>
    <w:rPr>
      <w:b/>
      <w:sz w:val="28"/>
    </w:rPr>
  </w:style>
  <w:style w:type="character" w:customStyle="1" w:styleId="af">
    <w:name w:val="Основной текст Знак"/>
    <w:link w:val="af0"/>
    <w:locked/>
    <w:rsid w:val="00002CCF"/>
    <w:rPr>
      <w:lang w:val="ru-RU" w:eastAsia="ru-RU" w:bidi="ar-SA"/>
    </w:rPr>
  </w:style>
  <w:style w:type="paragraph" w:styleId="af0">
    <w:name w:val="Body Text"/>
    <w:basedOn w:val="a"/>
    <w:link w:val="af"/>
    <w:rsid w:val="00002CCF"/>
    <w:pPr>
      <w:spacing w:after="120"/>
    </w:pPr>
  </w:style>
  <w:style w:type="paragraph" w:styleId="af1">
    <w:name w:val="Body Text Indent"/>
    <w:basedOn w:val="a"/>
    <w:link w:val="af2"/>
    <w:rsid w:val="00002CCF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link w:val="af1"/>
    <w:rsid w:val="00206667"/>
    <w:rPr>
      <w:sz w:val="24"/>
      <w:szCs w:val="24"/>
    </w:rPr>
  </w:style>
  <w:style w:type="paragraph" w:styleId="21">
    <w:name w:val="Body Text 2"/>
    <w:basedOn w:val="a"/>
    <w:link w:val="22"/>
    <w:rsid w:val="00002CCF"/>
    <w:pPr>
      <w:jc w:val="both"/>
    </w:pPr>
    <w:rPr>
      <w:sz w:val="28"/>
    </w:rPr>
  </w:style>
  <w:style w:type="character" w:customStyle="1" w:styleId="22">
    <w:name w:val="Основной текст 2 Знак"/>
    <w:link w:val="21"/>
    <w:rsid w:val="005F2059"/>
    <w:rPr>
      <w:sz w:val="28"/>
    </w:rPr>
  </w:style>
  <w:style w:type="paragraph" w:styleId="31">
    <w:name w:val="Body Text 3"/>
    <w:basedOn w:val="a"/>
    <w:link w:val="32"/>
    <w:rsid w:val="00002CC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B8617A"/>
    <w:rPr>
      <w:sz w:val="16"/>
      <w:szCs w:val="16"/>
    </w:rPr>
  </w:style>
  <w:style w:type="character" w:customStyle="1" w:styleId="23">
    <w:name w:val="Основной текст с отступом 2 Знак"/>
    <w:link w:val="24"/>
    <w:locked/>
    <w:rsid w:val="00002CCF"/>
    <w:rPr>
      <w:lang w:val="ru-RU" w:eastAsia="ru-RU" w:bidi="ar-SA"/>
    </w:rPr>
  </w:style>
  <w:style w:type="paragraph" w:styleId="24">
    <w:name w:val="Body Text Indent 2"/>
    <w:basedOn w:val="a"/>
    <w:link w:val="23"/>
    <w:rsid w:val="00002CCF"/>
    <w:pPr>
      <w:spacing w:after="120" w:line="480" w:lineRule="auto"/>
      <w:ind w:left="283"/>
    </w:pPr>
  </w:style>
  <w:style w:type="paragraph" w:customStyle="1" w:styleId="af3">
    <w:name w:val="МОН"/>
    <w:basedOn w:val="a"/>
    <w:rsid w:val="00002CCF"/>
    <w:pPr>
      <w:spacing w:line="360" w:lineRule="auto"/>
      <w:ind w:firstLine="709"/>
      <w:jc w:val="both"/>
    </w:pPr>
    <w:rPr>
      <w:sz w:val="28"/>
      <w:szCs w:val="24"/>
    </w:rPr>
  </w:style>
  <w:style w:type="paragraph" w:customStyle="1" w:styleId="af4">
    <w:name w:val="Разделы"/>
    <w:basedOn w:val="a"/>
    <w:rsid w:val="00002CCF"/>
    <w:pPr>
      <w:ind w:firstLine="284"/>
      <w:jc w:val="center"/>
    </w:pPr>
    <w:rPr>
      <w:b/>
      <w:sz w:val="28"/>
    </w:rPr>
  </w:style>
  <w:style w:type="paragraph" w:customStyle="1" w:styleId="af5">
    <w:name w:val="Основной новый"/>
    <w:basedOn w:val="a"/>
    <w:rsid w:val="00002CCF"/>
    <w:pPr>
      <w:spacing w:line="360" w:lineRule="auto"/>
      <w:ind w:firstLine="709"/>
      <w:jc w:val="both"/>
    </w:pPr>
    <w:rPr>
      <w:sz w:val="24"/>
    </w:rPr>
  </w:style>
  <w:style w:type="paragraph" w:customStyle="1" w:styleId="12">
    <w:name w:val="Обычный1"/>
    <w:rsid w:val="00002CCF"/>
    <w:pPr>
      <w:widowControl w:val="0"/>
      <w:snapToGrid w:val="0"/>
    </w:pPr>
    <w:rPr>
      <w:b/>
      <w:i/>
    </w:rPr>
  </w:style>
  <w:style w:type="paragraph" w:styleId="af6">
    <w:name w:val="List Paragraph"/>
    <w:basedOn w:val="a"/>
    <w:uiPriority w:val="34"/>
    <w:qFormat/>
    <w:rsid w:val="00002CC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80">
    <w:name w:val="Знак Знак8"/>
    <w:locked/>
    <w:rsid w:val="00002CCF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table" w:styleId="af7">
    <w:name w:val="Table Grid"/>
    <w:basedOn w:val="a1"/>
    <w:uiPriority w:val="59"/>
    <w:rsid w:val="00002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page number"/>
    <w:basedOn w:val="a0"/>
    <w:rsid w:val="00002CCF"/>
  </w:style>
  <w:style w:type="paragraph" w:styleId="af9">
    <w:name w:val="footnote text"/>
    <w:basedOn w:val="a"/>
    <w:link w:val="afa"/>
    <w:rsid w:val="00002CCF"/>
  </w:style>
  <w:style w:type="character" w:customStyle="1" w:styleId="afa">
    <w:name w:val="Текст сноски Знак"/>
    <w:link w:val="af9"/>
    <w:rsid w:val="00002CCF"/>
    <w:rPr>
      <w:lang w:val="ru-RU" w:eastAsia="ru-RU" w:bidi="ar-SA"/>
    </w:rPr>
  </w:style>
  <w:style w:type="character" w:styleId="afb">
    <w:name w:val="footnote reference"/>
    <w:rsid w:val="00002CCF"/>
    <w:rPr>
      <w:vertAlign w:val="superscript"/>
    </w:rPr>
  </w:style>
  <w:style w:type="character" w:customStyle="1" w:styleId="41">
    <w:name w:val="Знак Знак4"/>
    <w:locked/>
    <w:rsid w:val="00002CCF"/>
    <w:rPr>
      <w:b/>
      <w:sz w:val="28"/>
      <w:lang w:val="ru-RU" w:eastAsia="ru-RU" w:bidi="ar-SA"/>
    </w:rPr>
  </w:style>
  <w:style w:type="paragraph" w:customStyle="1" w:styleId="25">
    <w:name w:val="Знак2"/>
    <w:basedOn w:val="a"/>
    <w:rsid w:val="00002CCF"/>
    <w:rPr>
      <w:rFonts w:ascii="Verdana" w:hAnsi="Verdana" w:cs="Verdana"/>
      <w:lang w:val="en-US" w:eastAsia="en-US"/>
    </w:rPr>
  </w:style>
  <w:style w:type="paragraph" w:customStyle="1" w:styleId="afc">
    <w:name w:val="Знак"/>
    <w:basedOn w:val="a"/>
    <w:rsid w:val="00002CC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002C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d">
    <w:name w:val="Strong"/>
    <w:uiPriority w:val="22"/>
    <w:qFormat/>
    <w:rsid w:val="00002CCF"/>
    <w:rPr>
      <w:b/>
      <w:bCs/>
    </w:rPr>
  </w:style>
  <w:style w:type="paragraph" w:styleId="afe">
    <w:name w:val="Normal (Web)"/>
    <w:basedOn w:val="a"/>
    <w:link w:val="aff"/>
    <w:rsid w:val="00002CCF"/>
    <w:pPr>
      <w:spacing w:after="225"/>
    </w:pPr>
    <w:rPr>
      <w:color w:val="333333"/>
      <w:sz w:val="24"/>
      <w:szCs w:val="24"/>
    </w:rPr>
  </w:style>
  <w:style w:type="character" w:customStyle="1" w:styleId="aff">
    <w:name w:val="Обычный (Интернет) Знак"/>
    <w:link w:val="afe"/>
    <w:rsid w:val="001746B2"/>
    <w:rPr>
      <w:color w:val="333333"/>
      <w:sz w:val="24"/>
      <w:szCs w:val="24"/>
    </w:rPr>
  </w:style>
  <w:style w:type="paragraph" w:customStyle="1" w:styleId="13">
    <w:name w:val="Абзац списка1"/>
    <w:basedOn w:val="a"/>
    <w:rsid w:val="00002CC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ff0">
    <w:name w:val="Знак Знак Знак Знак"/>
    <w:basedOn w:val="a"/>
    <w:rsid w:val="00002CC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">
    <w:name w:val="Char Char Char"/>
    <w:basedOn w:val="a"/>
    <w:rsid w:val="00530FFC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f1">
    <w:name w:val="Подраздел Знак"/>
    <w:rsid w:val="00530FFC"/>
    <w:rPr>
      <w:b/>
      <w:bCs/>
      <w:i/>
      <w:iCs/>
      <w:noProof w:val="0"/>
      <w:sz w:val="24"/>
      <w:lang w:val="ru-RU" w:eastAsia="ru-RU" w:bidi="ar-SA"/>
    </w:rPr>
  </w:style>
  <w:style w:type="paragraph" w:customStyle="1" w:styleId="14">
    <w:name w:val="Абзац списка1"/>
    <w:basedOn w:val="a"/>
    <w:rsid w:val="00530FFC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ff2">
    <w:name w:val="Emphasis"/>
    <w:uiPriority w:val="20"/>
    <w:qFormat/>
    <w:rsid w:val="00953AE6"/>
    <w:rPr>
      <w:i/>
      <w:iCs/>
    </w:rPr>
  </w:style>
  <w:style w:type="paragraph" w:customStyle="1" w:styleId="listparagraph">
    <w:name w:val="listparagraph"/>
    <w:basedOn w:val="a"/>
    <w:rsid w:val="00EB314F"/>
    <w:pPr>
      <w:spacing w:before="100" w:beforeAutospacing="1" w:after="180" w:line="300" w:lineRule="atLeast"/>
    </w:pPr>
    <w:rPr>
      <w:sz w:val="24"/>
      <w:szCs w:val="24"/>
    </w:rPr>
  </w:style>
  <w:style w:type="paragraph" w:customStyle="1" w:styleId="aff3">
    <w:name w:val="Знак Знак Знак Знак"/>
    <w:basedOn w:val="a"/>
    <w:rsid w:val="00D33BFB"/>
    <w:rPr>
      <w:rFonts w:ascii="Verdana" w:hAnsi="Verdana" w:cs="Verdana"/>
      <w:lang w:val="en-US" w:eastAsia="en-US"/>
    </w:rPr>
  </w:style>
  <w:style w:type="character" w:customStyle="1" w:styleId="FontStyle13">
    <w:name w:val="Font Style13"/>
    <w:rsid w:val="00D33BFB"/>
    <w:rPr>
      <w:rFonts w:ascii="Times New Roman" w:hAnsi="Times New Roman" w:cs="Times New Roman"/>
      <w:sz w:val="26"/>
      <w:szCs w:val="26"/>
    </w:rPr>
  </w:style>
  <w:style w:type="paragraph" w:customStyle="1" w:styleId="15">
    <w:name w:val="Без интервала1"/>
    <w:rsid w:val="00D33BF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t3">
    <w:name w:val="stylet3"/>
    <w:basedOn w:val="a"/>
    <w:rsid w:val="00A132BA"/>
    <w:pPr>
      <w:spacing w:before="100" w:beforeAutospacing="1" w:after="100" w:afterAutospacing="1"/>
    </w:pPr>
    <w:rPr>
      <w:sz w:val="24"/>
      <w:szCs w:val="24"/>
    </w:rPr>
  </w:style>
  <w:style w:type="paragraph" w:customStyle="1" w:styleId="26">
    <w:name w:val="Абзац списка2"/>
    <w:basedOn w:val="a"/>
    <w:rsid w:val="002A4B9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ext">
    <w:name w:val="text"/>
    <w:basedOn w:val="a"/>
    <w:rsid w:val="005B3935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titl2">
    <w:name w:val="titl2"/>
    <w:basedOn w:val="a"/>
    <w:rsid w:val="005B3935"/>
    <w:pPr>
      <w:spacing w:before="100" w:beforeAutospacing="1" w:after="100" w:afterAutospacing="1"/>
    </w:pPr>
    <w:rPr>
      <w:rFonts w:ascii="Arial" w:hAnsi="Arial" w:cs="Arial"/>
      <w:b/>
      <w:bCs/>
      <w:color w:val="009900"/>
      <w:sz w:val="18"/>
      <w:szCs w:val="18"/>
    </w:rPr>
  </w:style>
  <w:style w:type="character" w:customStyle="1" w:styleId="text21">
    <w:name w:val="text21"/>
    <w:rsid w:val="005B3935"/>
    <w:rPr>
      <w:rFonts w:ascii="Arial" w:hAnsi="Arial" w:cs="Arial" w:hint="default"/>
      <w:b w:val="0"/>
      <w:bCs w:val="0"/>
      <w:i/>
      <w:iCs/>
      <w:color w:val="009900"/>
      <w:sz w:val="18"/>
      <w:szCs w:val="18"/>
    </w:rPr>
  </w:style>
  <w:style w:type="character" w:customStyle="1" w:styleId="titl21">
    <w:name w:val="titl21"/>
    <w:rsid w:val="005B3935"/>
    <w:rPr>
      <w:rFonts w:ascii="Arial" w:hAnsi="Arial" w:cs="Arial" w:hint="default"/>
      <w:b/>
      <w:bCs/>
      <w:i w:val="0"/>
      <w:iCs w:val="0"/>
      <w:color w:val="009900"/>
      <w:sz w:val="18"/>
      <w:szCs w:val="18"/>
    </w:rPr>
  </w:style>
  <w:style w:type="paragraph" w:customStyle="1" w:styleId="aff4">
    <w:name w:val="Бланк"/>
    <w:rsid w:val="009761A2"/>
    <w:rPr>
      <w:b/>
      <w:bCs/>
      <w:sz w:val="24"/>
    </w:rPr>
  </w:style>
  <w:style w:type="paragraph" w:customStyle="1" w:styleId="aff5">
    <w:name w:val="Шаблон"/>
    <w:rsid w:val="009761A2"/>
    <w:pPr>
      <w:spacing w:line="288" w:lineRule="auto"/>
      <w:jc w:val="center"/>
    </w:pPr>
    <w:rPr>
      <w:rFonts w:ascii="Tahoma" w:hAnsi="Tahoma"/>
      <w:sz w:val="16"/>
    </w:rPr>
  </w:style>
  <w:style w:type="paragraph" w:customStyle="1" w:styleId="aff6">
    <w:name w:val="Текст документа"/>
    <w:basedOn w:val="a"/>
    <w:rsid w:val="009761A2"/>
    <w:pPr>
      <w:ind w:firstLine="567"/>
    </w:pPr>
    <w:rPr>
      <w:sz w:val="26"/>
      <w:szCs w:val="24"/>
    </w:rPr>
  </w:style>
  <w:style w:type="character" w:customStyle="1" w:styleId="fontstyle40">
    <w:name w:val="fontstyle40"/>
    <w:basedOn w:val="a0"/>
    <w:rsid w:val="006C211A"/>
  </w:style>
  <w:style w:type="character" w:customStyle="1" w:styleId="fontstyle41">
    <w:name w:val="fontstyle41"/>
    <w:basedOn w:val="a0"/>
    <w:rsid w:val="006C211A"/>
  </w:style>
  <w:style w:type="paragraph" w:customStyle="1" w:styleId="27">
    <w:name w:val="Обычный2"/>
    <w:rsid w:val="00741BCD"/>
    <w:pPr>
      <w:widowControl w:val="0"/>
      <w:snapToGrid w:val="0"/>
    </w:pPr>
    <w:rPr>
      <w:b/>
      <w:i/>
    </w:rPr>
  </w:style>
  <w:style w:type="character" w:customStyle="1" w:styleId="FontStyle20">
    <w:name w:val="Font Style20"/>
    <w:rsid w:val="000D77C7"/>
    <w:rPr>
      <w:rFonts w:ascii="Times New Roman" w:hAnsi="Times New Roman"/>
      <w:sz w:val="26"/>
    </w:rPr>
  </w:style>
  <w:style w:type="character" w:customStyle="1" w:styleId="FontStyle49">
    <w:name w:val="Font Style49"/>
    <w:uiPriority w:val="99"/>
    <w:rsid w:val="009C2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0">
    <w:name w:val="Font Style50"/>
    <w:uiPriority w:val="99"/>
    <w:rsid w:val="009C29BA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9C29B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9C29B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9C29B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9C29BA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9C29BA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9C2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uiPriority w:val="99"/>
    <w:rsid w:val="009C29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uiPriority w:val="99"/>
    <w:rsid w:val="009C29BA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AB3882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45">
    <w:name w:val="Style45"/>
    <w:basedOn w:val="a"/>
    <w:uiPriority w:val="99"/>
    <w:rsid w:val="006015D8"/>
    <w:pPr>
      <w:widowControl w:val="0"/>
      <w:autoSpaceDE w:val="0"/>
      <w:autoSpaceDN w:val="0"/>
      <w:adjustRightInd w:val="0"/>
      <w:spacing w:line="317" w:lineRule="exact"/>
      <w:ind w:firstLine="701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6015D8"/>
    <w:pPr>
      <w:widowControl w:val="0"/>
      <w:autoSpaceDE w:val="0"/>
      <w:autoSpaceDN w:val="0"/>
      <w:adjustRightInd w:val="0"/>
      <w:spacing w:line="323" w:lineRule="exact"/>
      <w:ind w:firstLine="691"/>
      <w:jc w:val="both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E215A"/>
  </w:style>
  <w:style w:type="paragraph" w:customStyle="1" w:styleId="Style10">
    <w:name w:val="Style10"/>
    <w:basedOn w:val="a"/>
    <w:uiPriority w:val="99"/>
    <w:rsid w:val="000F114E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DA2A4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DA2A43"/>
    <w:pPr>
      <w:widowControl w:val="0"/>
      <w:autoSpaceDE w:val="0"/>
      <w:autoSpaceDN w:val="0"/>
      <w:adjustRightInd w:val="0"/>
      <w:spacing w:line="250" w:lineRule="exact"/>
      <w:jc w:val="right"/>
    </w:pPr>
    <w:rPr>
      <w:sz w:val="24"/>
      <w:szCs w:val="24"/>
    </w:rPr>
  </w:style>
  <w:style w:type="paragraph" w:customStyle="1" w:styleId="Style42">
    <w:name w:val="Style42"/>
    <w:basedOn w:val="a"/>
    <w:uiPriority w:val="99"/>
    <w:rsid w:val="00DA2A4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1">
    <w:name w:val="Style51"/>
    <w:basedOn w:val="a"/>
    <w:uiPriority w:val="99"/>
    <w:rsid w:val="00DA2A43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52">
    <w:name w:val="Style52"/>
    <w:basedOn w:val="a"/>
    <w:uiPriority w:val="99"/>
    <w:rsid w:val="00DA2A43"/>
    <w:pPr>
      <w:widowControl w:val="0"/>
      <w:autoSpaceDE w:val="0"/>
      <w:autoSpaceDN w:val="0"/>
      <w:adjustRightInd w:val="0"/>
      <w:spacing w:line="451" w:lineRule="exact"/>
      <w:ind w:firstLine="557"/>
      <w:jc w:val="both"/>
    </w:pPr>
    <w:rPr>
      <w:sz w:val="24"/>
      <w:szCs w:val="24"/>
    </w:rPr>
  </w:style>
  <w:style w:type="paragraph" w:customStyle="1" w:styleId="Style53">
    <w:name w:val="Style53"/>
    <w:basedOn w:val="a"/>
    <w:uiPriority w:val="99"/>
    <w:rsid w:val="00DA2A43"/>
    <w:pPr>
      <w:widowControl w:val="0"/>
      <w:autoSpaceDE w:val="0"/>
      <w:autoSpaceDN w:val="0"/>
      <w:adjustRightInd w:val="0"/>
      <w:spacing w:line="250" w:lineRule="exact"/>
      <w:ind w:firstLine="566"/>
    </w:pPr>
    <w:rPr>
      <w:sz w:val="24"/>
      <w:szCs w:val="24"/>
    </w:rPr>
  </w:style>
  <w:style w:type="character" w:customStyle="1" w:styleId="FontStyle57">
    <w:name w:val="Font Style57"/>
    <w:uiPriority w:val="99"/>
    <w:rsid w:val="00DA2A43"/>
    <w:rPr>
      <w:rFonts w:ascii="Times New Roman" w:hAnsi="Times New Roman" w:cs="Times New Roman"/>
      <w:sz w:val="18"/>
      <w:szCs w:val="18"/>
    </w:rPr>
  </w:style>
  <w:style w:type="character" w:customStyle="1" w:styleId="FontStyle59">
    <w:name w:val="Font Style59"/>
    <w:uiPriority w:val="99"/>
    <w:rsid w:val="00DA2A43"/>
    <w:rPr>
      <w:rFonts w:ascii="Times New Roman" w:hAnsi="Times New Roman" w:cs="Times New Roman"/>
      <w:sz w:val="24"/>
      <w:szCs w:val="24"/>
    </w:rPr>
  </w:style>
  <w:style w:type="character" w:customStyle="1" w:styleId="FontStyle64">
    <w:name w:val="Font Style64"/>
    <w:uiPriority w:val="99"/>
    <w:rsid w:val="00DA2A4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16">
    <w:name w:val="Название Знак1"/>
    <w:rsid w:val="00B8617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33">
    <w:name w:val="Основной текст (3)_"/>
    <w:rsid w:val="00B828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8">
    <w:name w:val="Основной текст (2)_"/>
    <w:link w:val="29"/>
    <w:uiPriority w:val="99"/>
    <w:rsid w:val="00B8286A"/>
    <w:rPr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B8286A"/>
    <w:pPr>
      <w:widowControl w:val="0"/>
      <w:shd w:val="clear" w:color="auto" w:fill="FFFFFF"/>
      <w:spacing w:before="420" w:after="480" w:line="322" w:lineRule="exact"/>
    </w:pPr>
    <w:rPr>
      <w:sz w:val="28"/>
      <w:szCs w:val="28"/>
    </w:rPr>
  </w:style>
  <w:style w:type="character" w:customStyle="1" w:styleId="34">
    <w:name w:val="Основной текст (3)"/>
    <w:rsid w:val="00B828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styleId="aff7">
    <w:name w:val="No Spacing"/>
    <w:uiPriority w:val="1"/>
    <w:qFormat/>
    <w:rsid w:val="00024894"/>
    <w:rPr>
      <w:rFonts w:ascii="Calibri" w:hAnsi="Calibri"/>
      <w:sz w:val="22"/>
      <w:szCs w:val="22"/>
      <w:lang w:eastAsia="en-US"/>
    </w:rPr>
  </w:style>
  <w:style w:type="paragraph" w:customStyle="1" w:styleId="35">
    <w:name w:val="Обычный3"/>
    <w:rsid w:val="00360275"/>
    <w:pPr>
      <w:widowControl w:val="0"/>
      <w:snapToGrid w:val="0"/>
    </w:pPr>
    <w:rPr>
      <w:b/>
      <w:i/>
    </w:rPr>
  </w:style>
  <w:style w:type="character" w:customStyle="1" w:styleId="17">
    <w:name w:val="Основной текст Знак1"/>
    <w:basedOn w:val="a0"/>
    <w:semiHidden/>
    <w:rsid w:val="00360275"/>
  </w:style>
  <w:style w:type="character" w:customStyle="1" w:styleId="25pt">
    <w:name w:val="Основной текст (2) + Интервал 5 pt"/>
    <w:rsid w:val="00360275"/>
    <w:rPr>
      <w:rFonts w:ascii="Times New Roman" w:eastAsia="Times New Roman" w:hAnsi="Times New Roman" w:cs="Times New Roman"/>
      <w:color w:val="000000"/>
      <w:spacing w:val="10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rsid w:val="00360275"/>
    <w:rPr>
      <w:rFonts w:ascii="Times New Roman" w:eastAsia="Times New Roman" w:hAnsi="Times New Roman" w:cs="Times New Roman"/>
      <w:color w:val="000000"/>
      <w:spacing w:val="3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a">
    <w:name w:val="Основной текст (2) + Полужирный"/>
    <w:rsid w:val="0036027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rsid w:val="003602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"/>
    <w:rsid w:val="003602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6">
    <w:name w:val="Основной текст (3) + Не полужирный"/>
    <w:rsid w:val="003602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51">
    <w:name w:val="Заголовок №5_"/>
    <w:link w:val="52"/>
    <w:rsid w:val="00360275"/>
    <w:rPr>
      <w:b/>
      <w:bCs/>
      <w:sz w:val="28"/>
      <w:szCs w:val="28"/>
      <w:shd w:val="clear" w:color="auto" w:fill="FFFFFF"/>
    </w:rPr>
  </w:style>
  <w:style w:type="paragraph" w:customStyle="1" w:styleId="52">
    <w:name w:val="Заголовок №5"/>
    <w:basedOn w:val="a"/>
    <w:link w:val="51"/>
    <w:rsid w:val="00360275"/>
    <w:pPr>
      <w:widowControl w:val="0"/>
      <w:shd w:val="clear" w:color="auto" w:fill="FFFFFF"/>
      <w:spacing w:before="540" w:line="322" w:lineRule="exact"/>
      <w:outlineLvl w:val="4"/>
    </w:pPr>
    <w:rPr>
      <w:b/>
      <w:bCs/>
      <w:sz w:val="28"/>
      <w:szCs w:val="28"/>
    </w:rPr>
  </w:style>
  <w:style w:type="character" w:customStyle="1" w:styleId="2Corbel10pt">
    <w:name w:val="Основной текст (2) + Corbel;10 pt"/>
    <w:rsid w:val="00360275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rsid w:val="003602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53">
    <w:name w:val="Заголовок №5 + Не полужирный"/>
    <w:rsid w:val="00360275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rsid w:val="003602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B277B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18">
    <w:name w:val="Верхний колонтитул Знак1"/>
    <w:basedOn w:val="a0"/>
    <w:semiHidden/>
    <w:rsid w:val="00AB352D"/>
  </w:style>
  <w:style w:type="character" w:customStyle="1" w:styleId="210">
    <w:name w:val="Основной текст с отступом 2 Знак1"/>
    <w:basedOn w:val="a0"/>
    <w:semiHidden/>
    <w:rsid w:val="00AB352D"/>
  </w:style>
  <w:style w:type="numbering" w:customStyle="1" w:styleId="List6">
    <w:name w:val="List 6"/>
    <w:rsid w:val="003631FB"/>
    <w:pPr>
      <w:numPr>
        <w:numId w:val="23"/>
      </w:numPr>
    </w:pPr>
  </w:style>
  <w:style w:type="paragraph" w:customStyle="1" w:styleId="211">
    <w:name w:val="Основной текст (2)1"/>
    <w:basedOn w:val="a"/>
    <w:uiPriority w:val="99"/>
    <w:rsid w:val="003631FB"/>
    <w:pPr>
      <w:widowControl w:val="0"/>
      <w:shd w:val="clear" w:color="auto" w:fill="FFFFFF"/>
      <w:spacing w:line="197" w:lineRule="exact"/>
      <w:jc w:val="both"/>
    </w:pPr>
    <w:rPr>
      <w:rFonts w:ascii="Calibri" w:eastAsia="Calibri" w:hAnsi="Calibri"/>
      <w:sz w:val="18"/>
      <w:szCs w:val="18"/>
      <w:shd w:val="clear" w:color="auto" w:fill="FFFFFF"/>
    </w:rPr>
  </w:style>
  <w:style w:type="character" w:customStyle="1" w:styleId="FooterChar">
    <w:name w:val="Footer Char"/>
    <w:locked/>
    <w:rsid w:val="003631FB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1465F0"/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465F0"/>
    <w:rPr>
      <w:sz w:val="22"/>
      <w:szCs w:val="22"/>
      <w:lang w:eastAsia="en-US"/>
    </w:rPr>
  </w:style>
  <w:style w:type="paragraph" w:customStyle="1" w:styleId="212">
    <w:name w:val="Заголовок 21"/>
    <w:basedOn w:val="a"/>
    <w:uiPriority w:val="1"/>
    <w:qFormat/>
    <w:rsid w:val="00047C71"/>
    <w:pPr>
      <w:ind w:left="736"/>
      <w:jc w:val="both"/>
      <w:outlineLvl w:val="2"/>
    </w:pPr>
    <w:rPr>
      <w:b/>
      <w:bCs/>
      <w:sz w:val="28"/>
      <w:szCs w:val="28"/>
      <w:lang w:eastAsia="en-US"/>
    </w:rPr>
  </w:style>
  <w:style w:type="character" w:customStyle="1" w:styleId="aff8">
    <w:name w:val="Другое_"/>
    <w:basedOn w:val="a0"/>
    <w:link w:val="aff9"/>
    <w:rsid w:val="00A66745"/>
  </w:style>
  <w:style w:type="paragraph" w:customStyle="1" w:styleId="aff9">
    <w:name w:val="Другое"/>
    <w:basedOn w:val="a"/>
    <w:link w:val="aff8"/>
    <w:rsid w:val="00A66745"/>
    <w:pPr>
      <w:widowControl w:val="0"/>
    </w:pPr>
  </w:style>
  <w:style w:type="character" w:customStyle="1" w:styleId="affa">
    <w:name w:val="Основной текст_"/>
    <w:link w:val="19"/>
    <w:rsid w:val="00A66745"/>
    <w:rPr>
      <w:sz w:val="28"/>
      <w:szCs w:val="28"/>
    </w:rPr>
  </w:style>
  <w:style w:type="character" w:customStyle="1" w:styleId="1a">
    <w:name w:val="Заголовок №1_"/>
    <w:link w:val="1b"/>
    <w:rsid w:val="00A66745"/>
    <w:rPr>
      <w:b/>
      <w:bCs/>
      <w:sz w:val="28"/>
      <w:szCs w:val="28"/>
    </w:rPr>
  </w:style>
  <w:style w:type="paragraph" w:customStyle="1" w:styleId="19">
    <w:name w:val="Основной текст1"/>
    <w:basedOn w:val="a"/>
    <w:link w:val="affa"/>
    <w:rsid w:val="00A66745"/>
    <w:pPr>
      <w:widowControl w:val="0"/>
      <w:ind w:firstLine="400"/>
    </w:pPr>
    <w:rPr>
      <w:sz w:val="28"/>
      <w:szCs w:val="28"/>
    </w:rPr>
  </w:style>
  <w:style w:type="paragraph" w:customStyle="1" w:styleId="1b">
    <w:name w:val="Заголовок №1"/>
    <w:basedOn w:val="a"/>
    <w:link w:val="1a"/>
    <w:rsid w:val="00A66745"/>
    <w:pPr>
      <w:widowControl w:val="0"/>
      <w:ind w:left="370"/>
      <w:outlineLvl w:val="0"/>
    </w:pPr>
    <w:rPr>
      <w:b/>
      <w:bCs/>
      <w:sz w:val="28"/>
      <w:szCs w:val="28"/>
    </w:rPr>
  </w:style>
  <w:style w:type="character" w:customStyle="1" w:styleId="2Corbel">
    <w:name w:val="Основной текст (2) + Corbel"/>
    <w:aliases w:val="10 pt"/>
    <w:rsid w:val="00B02B30"/>
    <w:rPr>
      <w:rFonts w:ascii="Corbel" w:eastAsia="Corbel" w:hAnsi="Corbel" w:cs="Corbe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1c">
    <w:name w:val="Заголовок Знак1"/>
    <w:basedOn w:val="a0"/>
    <w:uiPriority w:val="10"/>
    <w:rsid w:val="00847D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List61">
    <w:name w:val="List 61"/>
    <w:rsid w:val="00847D43"/>
  </w:style>
  <w:style w:type="numbering" w:customStyle="1" w:styleId="1d">
    <w:name w:val="Нет списка1"/>
    <w:next w:val="a2"/>
    <w:uiPriority w:val="99"/>
    <w:semiHidden/>
    <w:unhideWhenUsed/>
    <w:rsid w:val="00847D43"/>
  </w:style>
  <w:style w:type="numbering" w:customStyle="1" w:styleId="2b">
    <w:name w:val="Нет списка2"/>
    <w:next w:val="a2"/>
    <w:uiPriority w:val="99"/>
    <w:semiHidden/>
    <w:unhideWhenUsed/>
    <w:rsid w:val="00847D43"/>
  </w:style>
  <w:style w:type="numbering" w:customStyle="1" w:styleId="110">
    <w:name w:val="Нет списка11"/>
    <w:next w:val="a2"/>
    <w:uiPriority w:val="99"/>
    <w:semiHidden/>
    <w:unhideWhenUsed/>
    <w:rsid w:val="00847D43"/>
  </w:style>
  <w:style w:type="table" w:customStyle="1" w:styleId="1e">
    <w:name w:val="Сетка таблицы1"/>
    <w:basedOn w:val="a1"/>
    <w:next w:val="af7"/>
    <w:uiPriority w:val="59"/>
    <w:locked/>
    <w:rsid w:val="00847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611">
    <w:name w:val="List 611"/>
    <w:rsid w:val="00847D43"/>
  </w:style>
  <w:style w:type="table" w:customStyle="1" w:styleId="TableNormal1">
    <w:name w:val="Table Normal1"/>
    <w:uiPriority w:val="2"/>
    <w:semiHidden/>
    <w:unhideWhenUsed/>
    <w:qFormat/>
    <w:rsid w:val="00847D43"/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16838">
              <w:marLeft w:val="135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1604">
                  <w:marLeft w:val="-4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360582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7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7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2718">
          <w:marLeft w:val="0"/>
          <w:marRight w:val="0"/>
          <w:marTop w:val="0"/>
          <w:marBottom w:val="0"/>
          <w:divBdr>
            <w:top w:val="single" w:sz="6" w:space="6" w:color="E5E5E5"/>
            <w:left w:val="none" w:sz="0" w:space="0" w:color="auto"/>
            <w:bottom w:val="single" w:sz="6" w:space="3" w:color="EBEBEB"/>
            <w:right w:val="none" w:sz="0" w:space="0" w:color="auto"/>
          </w:divBdr>
          <w:divsChild>
            <w:div w:id="383870177">
              <w:marLeft w:val="-15"/>
              <w:marRight w:val="0"/>
              <w:marTop w:val="6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5355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6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7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5638694">
              <w:marLeft w:val="-15"/>
              <w:marRight w:val="0"/>
              <w:marTop w:val="6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122417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2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4604306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70395">
              <w:marLeft w:val="135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3314">
                  <w:marLeft w:val="-4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94926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5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0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530">
      <w:marLeft w:val="0"/>
      <w:marRight w:val="0"/>
      <w:marTop w:val="0"/>
      <w:marBottom w:val="0"/>
      <w:divBdr>
        <w:top w:val="single" w:sz="6" w:space="5" w:color="CCCCCC"/>
        <w:left w:val="single" w:sz="6" w:space="0" w:color="CCCCCC"/>
        <w:bottom w:val="single" w:sz="6" w:space="5" w:color="CCCCCC"/>
        <w:right w:val="single" w:sz="6" w:space="0" w:color="CCCCCC"/>
      </w:divBdr>
      <w:divsChild>
        <w:div w:id="2522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4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9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0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0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821018">
      <w:marLeft w:val="0"/>
      <w:marRight w:val="0"/>
      <w:marTop w:val="0"/>
      <w:marBottom w:val="0"/>
      <w:divBdr>
        <w:top w:val="single" w:sz="6" w:space="5" w:color="CCCCCC"/>
        <w:left w:val="single" w:sz="6" w:space="0" w:color="CCCCCC"/>
        <w:bottom w:val="single" w:sz="6" w:space="5" w:color="CCCCCC"/>
        <w:right w:val="single" w:sz="6" w:space="0" w:color="CCCCCC"/>
      </w:divBdr>
      <w:divsChild>
        <w:div w:id="4990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0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979">
      <w:marLeft w:val="0"/>
      <w:marRight w:val="0"/>
      <w:marTop w:val="0"/>
      <w:marBottom w:val="0"/>
      <w:divBdr>
        <w:top w:val="single" w:sz="6" w:space="0" w:color="E5E5E5"/>
        <w:left w:val="single" w:sz="6" w:space="0" w:color="E5E5E5"/>
        <w:bottom w:val="none" w:sz="0" w:space="0" w:color="auto"/>
        <w:right w:val="none" w:sz="0" w:space="0" w:color="auto"/>
      </w:divBdr>
      <w:divsChild>
        <w:div w:id="842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3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2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2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3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96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50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64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18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789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20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8083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72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561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32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916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0674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376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7055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231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241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72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2922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860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1836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549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9006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561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4324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57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6763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864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781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3143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7713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03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366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499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847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236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242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04729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3265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43642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73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8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06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9023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6870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126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429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6182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0384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486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0835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8597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69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805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2062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705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8438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0919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379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6892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445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542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0179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3670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6646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454024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3525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4496126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9378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7602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4430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648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2507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26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3248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0183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151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5586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1591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167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3455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9757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62970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8926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24631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9732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44789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5837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890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783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0515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632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8003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3753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4540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83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47104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0432680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8369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67361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4305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75570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3265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321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2932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665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708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2556324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2408599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0519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541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6851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192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3364360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5100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7178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936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7621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4584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162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185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7015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342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9280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1751029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3776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43724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8379932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9791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70034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5281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243774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7973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93680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9715622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2986719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5841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084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5577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639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922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76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634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784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847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289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479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807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599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526430">
                                                          <w:marLeft w:val="28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035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652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7364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028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0949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06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5191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37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9537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225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0968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9453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5656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97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4776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167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9816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954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25881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62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8671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051547">
                                                          <w:marLeft w:val="57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8675608">
                                                          <w:marLeft w:val="28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6797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05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2371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524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2737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547285">
                                                          <w:marLeft w:val="28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1414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603483">
                                                          <w:marLeft w:val="28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2018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8637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0312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9722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634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8284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8892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626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1936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684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156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141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1792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802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585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0199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6715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117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2616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13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0759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800114">
                                                          <w:marLeft w:val="28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4610677">
                                                          <w:marLeft w:val="57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3986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3427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7047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544926">
                                                          <w:marLeft w:val="28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8003852">
                                                          <w:marLeft w:val="57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3590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965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40563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154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0214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9496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9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00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48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024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7149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4086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5973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27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1725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985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548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232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651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3788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4526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55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44948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268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6687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482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6642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5518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7925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252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6382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6292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2410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615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972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9780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422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7435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707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0365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8674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0392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26751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8305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1918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128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8632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1208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694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5727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0500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1795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295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732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0600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917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6473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201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4184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10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3649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976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0386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390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5390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6912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6890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8850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6901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729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839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31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847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40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739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040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585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8604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0047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98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1768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2706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3250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017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244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51495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838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0883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85567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15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193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3054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1292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29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4713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059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414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109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6872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04775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614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4406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804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4824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5158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26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5907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4886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4585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0979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550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2112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713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6688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6490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53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175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520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7535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139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1052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620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1206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277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9940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7872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445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9639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3932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774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89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3934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352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3912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339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4276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736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7364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197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2912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7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9021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8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4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73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33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92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55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075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240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267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81457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112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815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8855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592204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single" w:sz="6" w:space="11" w:color="ED7A71"/>
                                                                            <w:left w:val="single" w:sz="6" w:space="15" w:color="ED7A71"/>
                                                                            <w:bottom w:val="single" w:sz="6" w:space="11" w:color="ED7A71"/>
                                                                            <w:right w:val="single" w:sz="6" w:space="15" w:color="ED7A71"/>
                                                                          </w:divBdr>
                                                                          <w:divsChild>
                                                                            <w:div w:id="747381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7213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389556">
                                                                                      <w:marLeft w:val="1069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182422">
                                                                                      <w:marLeft w:val="1069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8728515">
                                                                                      <w:marLeft w:val="709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1145318">
                                                                                      <w:marLeft w:val="1069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0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91455">
              <w:marLeft w:val="135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29073">
                  <w:marLeft w:val="-4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83487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4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5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85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12377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7414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9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006809">
      <w:marLeft w:val="0"/>
      <w:marRight w:val="0"/>
      <w:marTop w:val="0"/>
      <w:marBottom w:val="0"/>
      <w:divBdr>
        <w:top w:val="single" w:sz="6" w:space="12" w:color="BBBBBB"/>
        <w:left w:val="single" w:sz="6" w:space="12" w:color="BBBBBB"/>
        <w:bottom w:val="single" w:sz="6" w:space="12" w:color="A8A8A8"/>
        <w:right w:val="single" w:sz="6" w:space="12" w:color="BBBBBB"/>
      </w:divBdr>
      <w:divsChild>
        <w:div w:id="8493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94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21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44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58242">
      <w:marLeft w:val="0"/>
      <w:marRight w:val="0"/>
      <w:marTop w:val="0"/>
      <w:marBottom w:val="0"/>
      <w:divBdr>
        <w:top w:val="single" w:sz="6" w:space="5" w:color="CCCCCC"/>
        <w:left w:val="single" w:sz="6" w:space="0" w:color="CCCCCC"/>
        <w:bottom w:val="single" w:sz="6" w:space="5" w:color="CCCCCC"/>
        <w:right w:val="single" w:sz="6" w:space="0" w:color="CCCCCC"/>
      </w:divBdr>
      <w:divsChild>
        <w:div w:id="852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2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5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4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9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90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5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2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515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950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368646">
      <w:marLeft w:val="0"/>
      <w:marRight w:val="0"/>
      <w:marTop w:val="0"/>
      <w:marBottom w:val="0"/>
      <w:divBdr>
        <w:top w:val="single" w:sz="6" w:space="5" w:color="CCCCCC"/>
        <w:left w:val="single" w:sz="6" w:space="0" w:color="CCCCCC"/>
        <w:bottom w:val="single" w:sz="6" w:space="5" w:color="CCCCCC"/>
        <w:right w:val="single" w:sz="6" w:space="0" w:color="CCCCCC"/>
      </w:divBdr>
      <w:divsChild>
        <w:div w:id="1015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8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26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0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9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9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1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6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1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1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8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8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7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3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784245">
      <w:marLeft w:val="0"/>
      <w:marRight w:val="0"/>
      <w:marTop w:val="0"/>
      <w:marBottom w:val="0"/>
      <w:divBdr>
        <w:top w:val="single" w:sz="6" w:space="5" w:color="CCCCCC"/>
        <w:left w:val="single" w:sz="6" w:space="0" w:color="CCCCCC"/>
        <w:bottom w:val="single" w:sz="6" w:space="5" w:color="CCCCCC"/>
        <w:right w:val="single" w:sz="6" w:space="0" w:color="CCCCCC"/>
      </w:divBdr>
      <w:divsChild>
        <w:div w:id="62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2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0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1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2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0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0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9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8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0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6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1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5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3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4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2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6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8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8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7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7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7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3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8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1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1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2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4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2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51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4727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19798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79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76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77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4394">
                  <w:marLeft w:val="585"/>
                  <w:marRight w:val="6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9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5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93432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92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5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1614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02649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82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12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9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1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073088">
                          <w:marLeft w:val="0"/>
                          <w:marRight w:val="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54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863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631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CBCBCB"/>
                        <w:left w:val="single" w:sz="6" w:space="0" w:color="CBCBCB"/>
                        <w:bottom w:val="single" w:sz="6" w:space="9" w:color="CBCBCB"/>
                        <w:right w:val="single" w:sz="6" w:space="0" w:color="CBCBCB"/>
                      </w:divBdr>
                      <w:divsChild>
                        <w:div w:id="27899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15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2910">
                                  <w:marLeft w:val="0"/>
                                  <w:marRight w:val="0"/>
                                  <w:marTop w:val="9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33741">
                                      <w:marLeft w:val="9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7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89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362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0486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1217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8376427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979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13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72656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15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7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0845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1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833528">
                                  <w:marLeft w:val="45"/>
                                  <w:marRight w:val="60"/>
                                  <w:marTop w:val="3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938051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879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5453552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714188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35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886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596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EBEBE"/>
                        <w:left w:val="single" w:sz="6" w:space="0" w:color="BEBEBE"/>
                        <w:bottom w:val="single" w:sz="6" w:space="0" w:color="BEBEBE"/>
                        <w:right w:val="single" w:sz="6" w:space="0" w:color="BEBEBE"/>
                      </w:divBdr>
                      <w:divsChild>
                        <w:div w:id="58380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5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58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00279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77057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2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17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67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8326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300603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27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00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9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edu.ru" TargetMode="External"/><Relationship Id="rId13" Type="http://schemas.openxmlformats.org/officeDocument/2006/relationships/hyperlink" Target="mailto:hostmiabmc@yandex.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iabmc.ukit.me/vsierossiiskii_konkurs_profiessionalnogho_mastierstva_v_sfierie_obrazovaniia_piedaghogh_ghoda_munitsipalnyi_eta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rutube.ru/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abmc.ukit.me/vsierossiiskii_konkurs_profiessionalnogho_mastierstva_v_sfierie_obrazovaniia_piedaghogh_ghoda_munitsipalnyi_eta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tube.ru/" TargetMode="External"/><Relationship Id="rId10" Type="http://schemas.openxmlformats.org/officeDocument/2006/relationships/hyperlink" Target="https://miabmc.ukit.me/vsierossiiskii_konkurs_profiessionalnogho_mastierstva_v_sfierie_obrazovaniia_piedaghogh_ghoda_munitsipalnyi_etap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miabmc.ukit.me/vsierossiiskii_konkurs_profiessionalnogho_mastierstva_v_sfierie_obrazovaniia_piedaghogh_ghoda_munitsipalnyi_etap" TargetMode="External"/><Relationship Id="rId14" Type="http://schemas.openxmlformats.org/officeDocument/2006/relationships/hyperlink" Target="https://rutube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2D4BD-0C70-4661-B845-07BCD109C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26789</Words>
  <Characters>152700</Characters>
  <Application>Microsoft Office Word</Application>
  <DocSecurity>0</DocSecurity>
  <Lines>1272</Lines>
  <Paragraphs>358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179131</CharactersWithSpaces>
  <SharedDoc>false</SharedDoc>
  <HLinks>
    <vt:vector size="90" baseType="variant">
      <vt:variant>
        <vt:i4>3473517</vt:i4>
      </vt:variant>
      <vt:variant>
        <vt:i4>48</vt:i4>
      </vt:variant>
      <vt:variant>
        <vt:i4>0</vt:i4>
      </vt:variant>
      <vt:variant>
        <vt:i4>5</vt:i4>
      </vt:variant>
      <vt:variant>
        <vt:lpwstr>https://www.miabmc.ru/pedagog-goda</vt:lpwstr>
      </vt:variant>
      <vt:variant>
        <vt:lpwstr/>
      </vt:variant>
      <vt:variant>
        <vt:i4>2687103</vt:i4>
      </vt:variant>
      <vt:variant>
        <vt:i4>45</vt:i4>
      </vt:variant>
      <vt:variant>
        <vt:i4>0</vt:i4>
      </vt:variant>
      <vt:variant>
        <vt:i4>5</vt:i4>
      </vt:variant>
      <vt:variant>
        <vt:lpwstr>https://rutube.ru/</vt:lpwstr>
      </vt:variant>
      <vt:variant>
        <vt:lpwstr/>
      </vt:variant>
      <vt:variant>
        <vt:i4>327701</vt:i4>
      </vt:variant>
      <vt:variant>
        <vt:i4>42</vt:i4>
      </vt:variant>
      <vt:variant>
        <vt:i4>0</vt:i4>
      </vt:variant>
      <vt:variant>
        <vt:i4>5</vt:i4>
      </vt:variant>
      <vt:variant>
        <vt:lpwstr>https://miabmc.ukit.me/vsierossiiskii_konkurs_profiessionalnogho_mastierstva_v_sfierie_obrazovaniia_piedaghogh_ghoda_munitsipalnyi_etap</vt:lpwstr>
      </vt:variant>
      <vt:variant>
        <vt:lpwstr/>
      </vt:variant>
      <vt:variant>
        <vt:i4>327701</vt:i4>
      </vt:variant>
      <vt:variant>
        <vt:i4>39</vt:i4>
      </vt:variant>
      <vt:variant>
        <vt:i4>0</vt:i4>
      </vt:variant>
      <vt:variant>
        <vt:i4>5</vt:i4>
      </vt:variant>
      <vt:variant>
        <vt:lpwstr>https://miabmc.ukit.me/vsierossiiskii_konkurs_profiessionalnogho_mastierstva_v_sfierie_obrazovaniia_piedaghogh_ghoda_munitsipalnyi_etap</vt:lpwstr>
      </vt:variant>
      <vt:variant>
        <vt:lpwstr/>
      </vt:variant>
      <vt:variant>
        <vt:i4>327701</vt:i4>
      </vt:variant>
      <vt:variant>
        <vt:i4>36</vt:i4>
      </vt:variant>
      <vt:variant>
        <vt:i4>0</vt:i4>
      </vt:variant>
      <vt:variant>
        <vt:i4>5</vt:i4>
      </vt:variant>
      <vt:variant>
        <vt:lpwstr>https://miabmc.ukit.me/vsierossiiskii_konkurs_profiessionalnogho_mastierstva_v_sfierie_obrazovaniia_piedaghogh_ghoda_munitsipalnyi_etap</vt:lpwstr>
      </vt:variant>
      <vt:variant>
        <vt:lpwstr/>
      </vt:variant>
      <vt:variant>
        <vt:i4>1704023</vt:i4>
      </vt:variant>
      <vt:variant>
        <vt:i4>33</vt:i4>
      </vt:variant>
      <vt:variant>
        <vt:i4>0</vt:i4>
      </vt:variant>
      <vt:variant>
        <vt:i4>5</vt:i4>
      </vt:variant>
      <vt:variant>
        <vt:lpwstr>http://www.beledu.ru/</vt:lpwstr>
      </vt:variant>
      <vt:variant>
        <vt:lpwstr/>
      </vt:variant>
      <vt:variant>
        <vt:i4>327701</vt:i4>
      </vt:variant>
      <vt:variant>
        <vt:i4>30</vt:i4>
      </vt:variant>
      <vt:variant>
        <vt:i4>0</vt:i4>
      </vt:variant>
      <vt:variant>
        <vt:i4>5</vt:i4>
      </vt:variant>
      <vt:variant>
        <vt:lpwstr>https://miabmc.ukit.me/vsierossiiskii_konkurs_profiessionalnogho_mastierstva_v_sfierie_obrazovaniia_piedaghogh_ghoda_munitsipalnyi_etap</vt:lpwstr>
      </vt:variant>
      <vt:variant>
        <vt:lpwstr/>
      </vt:variant>
      <vt:variant>
        <vt:i4>327701</vt:i4>
      </vt:variant>
      <vt:variant>
        <vt:i4>27</vt:i4>
      </vt:variant>
      <vt:variant>
        <vt:i4>0</vt:i4>
      </vt:variant>
      <vt:variant>
        <vt:i4>5</vt:i4>
      </vt:variant>
      <vt:variant>
        <vt:lpwstr>https://miabmc.ukit.me/vsierossiiskii_konkurs_profiessionalnogho_mastierstva_v_sfierie_obrazovaniia_piedaghogh_ghoda_munitsipalnyi_etap</vt:lpwstr>
      </vt:variant>
      <vt:variant>
        <vt:lpwstr/>
      </vt:variant>
      <vt:variant>
        <vt:i4>327701</vt:i4>
      </vt:variant>
      <vt:variant>
        <vt:i4>24</vt:i4>
      </vt:variant>
      <vt:variant>
        <vt:i4>0</vt:i4>
      </vt:variant>
      <vt:variant>
        <vt:i4>5</vt:i4>
      </vt:variant>
      <vt:variant>
        <vt:lpwstr>https://miabmc.ukit.me/vsierossiiskii_konkurs_profiessionalnogho_mastierstva_v_sfierie_obrazovaniia_piedaghogh_ghoda_munitsipalnyi_etap</vt:lpwstr>
      </vt:variant>
      <vt:variant>
        <vt:lpwstr/>
      </vt:variant>
      <vt:variant>
        <vt:i4>327701</vt:i4>
      </vt:variant>
      <vt:variant>
        <vt:i4>21</vt:i4>
      </vt:variant>
      <vt:variant>
        <vt:i4>0</vt:i4>
      </vt:variant>
      <vt:variant>
        <vt:i4>5</vt:i4>
      </vt:variant>
      <vt:variant>
        <vt:lpwstr>https://miabmc.ukit.me/vsierossiiskii_konkurs_profiessionalnogho_mastierstva_v_sfierie_obrazovaniia_piedaghogh_ghoda_munitsipalnyi_etap</vt:lpwstr>
      </vt:variant>
      <vt:variant>
        <vt:lpwstr/>
      </vt:variant>
      <vt:variant>
        <vt:i4>327701</vt:i4>
      </vt:variant>
      <vt:variant>
        <vt:i4>18</vt:i4>
      </vt:variant>
      <vt:variant>
        <vt:i4>0</vt:i4>
      </vt:variant>
      <vt:variant>
        <vt:i4>5</vt:i4>
      </vt:variant>
      <vt:variant>
        <vt:lpwstr>https://miabmc.ukit.me/vsierossiiskii_konkurs_profiessionalnogho_mastierstva_v_sfierie_obrazovaniia_piedaghogh_ghoda_munitsipalnyi_etap</vt:lpwstr>
      </vt:variant>
      <vt:variant>
        <vt:lpwstr/>
      </vt:variant>
      <vt:variant>
        <vt:i4>327701</vt:i4>
      </vt:variant>
      <vt:variant>
        <vt:i4>15</vt:i4>
      </vt:variant>
      <vt:variant>
        <vt:i4>0</vt:i4>
      </vt:variant>
      <vt:variant>
        <vt:i4>5</vt:i4>
      </vt:variant>
      <vt:variant>
        <vt:lpwstr>https://miabmc.ukit.me/vsierossiiskii_konkurs_profiessionalnogho_mastierstva_v_sfierie_obrazovaniia_piedaghogh_ghoda_munitsipalnyi_etap</vt:lpwstr>
      </vt:variant>
      <vt:variant>
        <vt:lpwstr/>
      </vt:variant>
      <vt:variant>
        <vt:i4>327701</vt:i4>
      </vt:variant>
      <vt:variant>
        <vt:i4>12</vt:i4>
      </vt:variant>
      <vt:variant>
        <vt:i4>0</vt:i4>
      </vt:variant>
      <vt:variant>
        <vt:i4>5</vt:i4>
      </vt:variant>
      <vt:variant>
        <vt:lpwstr>https://miabmc.ukit.me/vsierossiiskii_konkurs_profiessionalnogho_mastierstva_v_sfierie_obrazovaniia_piedaghogh_ghoda_munitsipalnyi_etap</vt:lpwstr>
      </vt:variant>
      <vt:variant>
        <vt:lpwstr/>
      </vt:variant>
      <vt:variant>
        <vt:i4>327701</vt:i4>
      </vt:variant>
      <vt:variant>
        <vt:i4>9</vt:i4>
      </vt:variant>
      <vt:variant>
        <vt:i4>0</vt:i4>
      </vt:variant>
      <vt:variant>
        <vt:i4>5</vt:i4>
      </vt:variant>
      <vt:variant>
        <vt:lpwstr>https://miabmc.ukit.me/vsierossiiskii_konkurs_profiessionalnogho_mastierstva_v_sfierie_obrazovaniia_piedaghogh_ghoda_munitsipalnyi_etap</vt:lpwstr>
      </vt:variant>
      <vt:variant>
        <vt:lpwstr/>
      </vt:variant>
      <vt:variant>
        <vt:i4>1704023</vt:i4>
      </vt:variant>
      <vt:variant>
        <vt:i4>6</vt:i4>
      </vt:variant>
      <vt:variant>
        <vt:i4>0</vt:i4>
      </vt:variant>
      <vt:variant>
        <vt:i4>5</vt:i4>
      </vt:variant>
      <vt:variant>
        <vt:lpwstr>http://www.beledu.ru/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Архипова</dc:creator>
  <cp:lastModifiedBy>Олеся</cp:lastModifiedBy>
  <cp:revision>10</cp:revision>
  <cp:lastPrinted>2024-10-25T08:48:00Z</cp:lastPrinted>
  <dcterms:created xsi:type="dcterms:W3CDTF">2024-10-25T10:00:00Z</dcterms:created>
  <dcterms:modified xsi:type="dcterms:W3CDTF">2024-10-25T10:29:00Z</dcterms:modified>
</cp:coreProperties>
</file>